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69963" w14:textId="55299CE1" w:rsidR="00B42324" w:rsidRPr="000B135F" w:rsidRDefault="0010680B" w:rsidP="000B135F">
      <w:pPr>
        <w:widowControl w:val="0"/>
        <w:tabs>
          <w:tab w:val="left" w:pos="720"/>
          <w:tab w:val="left" w:pos="2070"/>
        </w:tabs>
        <w:spacing w:line="240" w:lineRule="auto"/>
        <w:ind w:right="144" w:firstLine="0"/>
        <w:jc w:val="center"/>
        <w:outlineLvl w:val="0"/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Sierra </w:t>
      </w:r>
      <w:r w:rsidR="00ED5A52" w:rsidRPr="003A1B2A">
        <w:rPr>
          <w:rFonts w:ascii="Arial" w:hAnsi="Arial"/>
          <w:b/>
          <w:color w:val="000000" w:themeColor="text1"/>
          <w:sz w:val="30"/>
          <w:szCs w:val="30"/>
        </w:rPr>
        <w:t xml:space="preserve">J. </w:t>
      </w:r>
      <w:r>
        <w:rPr>
          <w:rFonts w:ascii="Arial" w:hAnsi="Arial"/>
          <w:b/>
          <w:sz w:val="30"/>
          <w:szCs w:val="30"/>
        </w:rPr>
        <w:t>Williams</w:t>
      </w:r>
    </w:p>
    <w:p w14:paraId="5BF35C1E" w14:textId="4A65A6C1" w:rsidR="00B42324" w:rsidRPr="00543B6C" w:rsidRDefault="00597E5F" w:rsidP="000B135F">
      <w:pPr>
        <w:widowControl w:val="0"/>
        <w:tabs>
          <w:tab w:val="left" w:pos="720"/>
          <w:tab w:val="left" w:pos="2070"/>
        </w:tabs>
        <w:spacing w:line="240" w:lineRule="auto"/>
        <w:ind w:right="144" w:firstLine="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Claremont</w:t>
      </w:r>
      <w:r w:rsidR="00B42324">
        <w:rPr>
          <w:rFonts w:ascii="Arial" w:hAnsi="Arial"/>
          <w:sz w:val="22"/>
        </w:rPr>
        <w:t xml:space="preserve"> CA, 9</w:t>
      </w:r>
      <w:r>
        <w:rPr>
          <w:rFonts w:ascii="Arial" w:hAnsi="Arial"/>
          <w:sz w:val="22"/>
        </w:rPr>
        <w:t>1711</w:t>
      </w:r>
      <w:r w:rsidR="000B135F">
        <w:rPr>
          <w:rFonts w:ascii="Arial" w:hAnsi="Arial"/>
          <w:sz w:val="22"/>
        </w:rPr>
        <w:t xml:space="preserve"> </w:t>
      </w:r>
      <w:r w:rsidR="000B135F">
        <w:rPr>
          <w:rFonts w:ascii="MS Mincho" w:eastAsia="MS Mincho" w:hAnsi="MS Mincho" w:cs="MS Mincho" w:hint="eastAsia"/>
          <w:sz w:val="22"/>
          <w:lang w:eastAsia="ja-JP"/>
        </w:rPr>
        <w:t>・</w:t>
      </w:r>
      <w:r w:rsidR="000B135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sjwilliams@kecksci.claremont.edu</w:t>
      </w:r>
      <w:r w:rsidR="000B135F">
        <w:rPr>
          <w:rFonts w:ascii="Arial" w:hAnsi="Arial"/>
          <w:sz w:val="22"/>
        </w:rPr>
        <w:t xml:space="preserve"> </w:t>
      </w:r>
      <w:r w:rsidR="000B135F">
        <w:rPr>
          <w:rFonts w:ascii="MS Mincho" w:eastAsia="MS Mincho" w:hAnsi="MS Mincho" w:cs="MS Mincho" w:hint="eastAsia"/>
          <w:sz w:val="22"/>
          <w:lang w:eastAsia="ja-JP"/>
        </w:rPr>
        <w:t>・</w:t>
      </w:r>
      <w:r w:rsidR="000B135F" w:rsidRPr="004E5637">
        <w:rPr>
          <w:rStyle w:val="domain"/>
          <w:rFonts w:ascii="Arial" w:hAnsi="Arial" w:cs="Arial"/>
          <w:sz w:val="20"/>
          <w:bdr w:val="none" w:sz="0" w:space="0" w:color="auto" w:frame="1"/>
          <w:shd w:val="clear" w:color="auto" w:fill="FFFFFF"/>
        </w:rPr>
        <w:t>www.linkedin.com/in/</w:t>
      </w:r>
      <w:r w:rsidR="002F2AD2">
        <w:rPr>
          <w:rStyle w:val="vanity-name"/>
          <w:rFonts w:ascii="Arial" w:hAnsi="Arial" w:cs="Arial"/>
          <w:sz w:val="20"/>
          <w:bdr w:val="none" w:sz="0" w:space="0" w:color="auto" w:frame="1"/>
          <w:shd w:val="clear" w:color="auto" w:fill="FFFFFF"/>
        </w:rPr>
        <w:t>s</w:t>
      </w:r>
      <w:r w:rsidR="000B135F" w:rsidRPr="004E5637">
        <w:rPr>
          <w:rStyle w:val="vanity-name"/>
          <w:rFonts w:ascii="Arial" w:hAnsi="Arial" w:cs="Arial"/>
          <w:sz w:val="20"/>
          <w:bdr w:val="none" w:sz="0" w:space="0" w:color="auto" w:frame="1"/>
          <w:shd w:val="clear" w:color="auto" w:fill="FFFFFF"/>
        </w:rPr>
        <w:t>ierra</w:t>
      </w:r>
      <w:r w:rsidR="002F2AD2">
        <w:rPr>
          <w:rStyle w:val="vanity-name"/>
          <w:rFonts w:ascii="Arial" w:hAnsi="Arial" w:cs="Arial"/>
          <w:sz w:val="20"/>
          <w:bdr w:val="none" w:sz="0" w:space="0" w:color="auto" w:frame="1"/>
          <w:shd w:val="clear" w:color="auto" w:fill="FFFFFF"/>
        </w:rPr>
        <w:t>jw</w:t>
      </w:r>
    </w:p>
    <w:p w14:paraId="63D6A80B" w14:textId="77777777" w:rsidR="009E4634" w:rsidRDefault="009E4634" w:rsidP="009E4634">
      <w:pPr>
        <w:pStyle w:val="CVheader"/>
        <w:tabs>
          <w:tab w:val="right" w:pos="10224"/>
        </w:tabs>
        <w:ind w:right="-36"/>
        <w:outlineLvl w:val="0"/>
      </w:pPr>
    </w:p>
    <w:p w14:paraId="41777C22" w14:textId="49A853D2" w:rsidR="009E4634" w:rsidRDefault="009E4634" w:rsidP="009E4634">
      <w:pPr>
        <w:pStyle w:val="CVheader"/>
        <w:tabs>
          <w:tab w:val="right" w:pos="10224"/>
        </w:tabs>
        <w:ind w:right="-36"/>
        <w:outlineLvl w:val="0"/>
      </w:pPr>
      <w:r>
        <w:t>Professional Experience</w:t>
      </w:r>
      <w:r w:rsidRPr="00601D1C">
        <w:t xml:space="preserve"> </w:t>
      </w:r>
    </w:p>
    <w:p w14:paraId="1FE20649" w14:textId="77777777" w:rsidR="009E4634" w:rsidRPr="00601D1C" w:rsidRDefault="009E4634" w:rsidP="009E4634">
      <w:pPr>
        <w:pStyle w:val="CVheader"/>
        <w:tabs>
          <w:tab w:val="right" w:pos="10224"/>
        </w:tabs>
        <w:ind w:right="-36"/>
        <w:outlineLvl w:val="0"/>
        <w:rPr>
          <w:sz w:val="6"/>
          <w:szCs w:val="6"/>
        </w:rPr>
      </w:pPr>
      <w:r w:rsidRPr="00601D1C">
        <w:rPr>
          <w:sz w:val="6"/>
          <w:szCs w:val="6"/>
          <w:u w:val="single"/>
        </w:rPr>
        <w:t xml:space="preserve"> </w:t>
      </w:r>
      <w:r w:rsidRPr="00601D1C">
        <w:rPr>
          <w:sz w:val="6"/>
          <w:szCs w:val="6"/>
          <w:u w:val="single"/>
        </w:rPr>
        <w:tab/>
        <w:t xml:space="preserve"> </w:t>
      </w:r>
    </w:p>
    <w:p w14:paraId="3D17E182" w14:textId="77777777" w:rsidR="009E4634" w:rsidRDefault="009E4634" w:rsidP="009E4634">
      <w:pPr>
        <w:pStyle w:val="CVheader"/>
        <w:outlineLvl w:val="0"/>
      </w:pPr>
    </w:p>
    <w:p w14:paraId="5832FA89" w14:textId="6B2E757D" w:rsidR="009E4634" w:rsidRDefault="00720DA9" w:rsidP="009E4634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t>Keck Science Department</w:t>
      </w:r>
      <w:r w:rsidR="009E4634" w:rsidRPr="003B3125">
        <w:rPr>
          <w:b w:val="0"/>
        </w:rPr>
        <w:t>,</w:t>
      </w:r>
      <w:r w:rsidR="009E4634">
        <w:t xml:space="preserve"> </w:t>
      </w:r>
      <w:r>
        <w:rPr>
          <w:b w:val="0"/>
        </w:rPr>
        <w:t>Claremont</w:t>
      </w:r>
      <w:r w:rsidR="009E4634">
        <w:rPr>
          <w:b w:val="0"/>
        </w:rPr>
        <w:t>, CA</w:t>
      </w:r>
      <w:r w:rsidR="009E4634">
        <w:rPr>
          <w:b w:val="0"/>
        </w:rPr>
        <w:tab/>
        <w:t>20</w:t>
      </w:r>
      <w:r w:rsidR="009E4634">
        <w:rPr>
          <w:b w:val="0"/>
        </w:rPr>
        <w:t>21</w:t>
      </w:r>
      <w:r w:rsidR="009E4634">
        <w:rPr>
          <w:b w:val="0"/>
        </w:rPr>
        <w:t xml:space="preserve"> – </w:t>
      </w:r>
      <w:r w:rsidR="009E4634">
        <w:rPr>
          <w:b w:val="0"/>
        </w:rPr>
        <w:t>Present</w:t>
      </w:r>
    </w:p>
    <w:p w14:paraId="36C25075" w14:textId="04EE1BC5" w:rsidR="009E4634" w:rsidRDefault="00720DA9" w:rsidP="009E4634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>Claremont McKenna, Pitzer, and Scripps Colleges</w:t>
      </w:r>
    </w:p>
    <w:p w14:paraId="5795678D" w14:textId="78DBC9A7" w:rsidR="009E4634" w:rsidRDefault="00720DA9" w:rsidP="009E4634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Assistant Professor of Chemistry</w:t>
      </w:r>
    </w:p>
    <w:p w14:paraId="3FFC43E2" w14:textId="2A176583" w:rsidR="00C26413" w:rsidRPr="006F6DC4" w:rsidRDefault="006F6DC4" w:rsidP="006F6DC4">
      <w:pPr>
        <w:pStyle w:val="ListParagraph"/>
        <w:widowControl w:val="0"/>
        <w:numPr>
          <w:ilvl w:val="0"/>
          <w:numId w:val="8"/>
        </w:numPr>
        <w:tabs>
          <w:tab w:val="left" w:pos="720"/>
          <w:tab w:val="left" w:pos="2070"/>
        </w:tabs>
        <w:spacing w:line="240" w:lineRule="auto"/>
        <w:ind w:right="144"/>
        <w:jc w:val="left"/>
        <w:rPr>
          <w:rFonts w:ascii="Arial" w:hAnsi="Arial"/>
          <w:b/>
          <w:sz w:val="22"/>
        </w:rPr>
      </w:pPr>
      <w:r>
        <w:rPr>
          <w:rFonts w:ascii="Arial" w:hAnsi="Arial"/>
          <w:bCs/>
          <w:sz w:val="22"/>
        </w:rPr>
        <w:t>Understanding and improving potential protein therapeutics to combat harmful bacteria.</w:t>
      </w:r>
    </w:p>
    <w:p w14:paraId="709AEF50" w14:textId="77777777" w:rsidR="006F6DC4" w:rsidRPr="00543B6C" w:rsidRDefault="006F6DC4">
      <w:pPr>
        <w:widowControl w:val="0"/>
        <w:tabs>
          <w:tab w:val="left" w:pos="720"/>
          <w:tab w:val="left" w:pos="2070"/>
        </w:tabs>
        <w:spacing w:line="240" w:lineRule="auto"/>
        <w:ind w:right="144" w:firstLine="0"/>
        <w:jc w:val="left"/>
        <w:rPr>
          <w:rFonts w:ascii="Arial" w:hAnsi="Arial"/>
          <w:b/>
          <w:sz w:val="22"/>
        </w:rPr>
      </w:pPr>
    </w:p>
    <w:p w14:paraId="48794355" w14:textId="767E69D8" w:rsidR="00601D1C" w:rsidRDefault="003B3125" w:rsidP="003B3125">
      <w:pPr>
        <w:pStyle w:val="CVheader"/>
        <w:tabs>
          <w:tab w:val="right" w:pos="10224"/>
        </w:tabs>
        <w:ind w:right="-36"/>
        <w:outlineLvl w:val="0"/>
      </w:pPr>
      <w:r w:rsidRPr="00601D1C">
        <w:t xml:space="preserve">Education </w:t>
      </w:r>
    </w:p>
    <w:p w14:paraId="7A0093FB" w14:textId="472A9A96" w:rsidR="003B3125" w:rsidRPr="00601D1C" w:rsidRDefault="00601D1C" w:rsidP="003B3125">
      <w:pPr>
        <w:pStyle w:val="CVheader"/>
        <w:tabs>
          <w:tab w:val="right" w:pos="10224"/>
        </w:tabs>
        <w:ind w:right="-36"/>
        <w:outlineLvl w:val="0"/>
        <w:rPr>
          <w:sz w:val="6"/>
          <w:szCs w:val="6"/>
        </w:rPr>
      </w:pPr>
      <w:r w:rsidRPr="00601D1C">
        <w:rPr>
          <w:sz w:val="6"/>
          <w:szCs w:val="6"/>
          <w:u w:val="single"/>
        </w:rPr>
        <w:t xml:space="preserve"> </w:t>
      </w:r>
      <w:r w:rsidR="003B3125" w:rsidRPr="00601D1C">
        <w:rPr>
          <w:sz w:val="6"/>
          <w:szCs w:val="6"/>
          <w:u w:val="single"/>
        </w:rPr>
        <w:tab/>
        <w:t xml:space="preserve"> </w:t>
      </w:r>
    </w:p>
    <w:p w14:paraId="200F6D4D" w14:textId="7D5E54E2" w:rsidR="003B3125" w:rsidRDefault="003B3125" w:rsidP="003B3125">
      <w:pPr>
        <w:pStyle w:val="CVheader"/>
        <w:outlineLvl w:val="0"/>
      </w:pPr>
    </w:p>
    <w:p w14:paraId="71E2D4A9" w14:textId="4AC4997A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t>University of California</w:t>
      </w:r>
      <w:r w:rsidRPr="003B3125">
        <w:rPr>
          <w:b w:val="0"/>
        </w:rPr>
        <w:t>,</w:t>
      </w:r>
      <w:r>
        <w:t xml:space="preserve"> Irvine</w:t>
      </w:r>
      <w:r w:rsidRPr="003B3125">
        <w:rPr>
          <w:b w:val="0"/>
        </w:rPr>
        <w:t>,</w:t>
      </w:r>
      <w:r>
        <w:t xml:space="preserve"> </w:t>
      </w:r>
      <w:r>
        <w:rPr>
          <w:b w:val="0"/>
        </w:rPr>
        <w:t>Irvine, CA</w:t>
      </w:r>
      <w:r>
        <w:rPr>
          <w:b w:val="0"/>
        </w:rPr>
        <w:tab/>
        <w:t>201</w:t>
      </w:r>
      <w:r w:rsidR="0010680B">
        <w:rPr>
          <w:b w:val="0"/>
        </w:rPr>
        <w:t>6</w:t>
      </w:r>
      <w:r>
        <w:rPr>
          <w:b w:val="0"/>
        </w:rPr>
        <w:t xml:space="preserve"> – </w:t>
      </w:r>
      <w:r w:rsidR="007B7F6B">
        <w:rPr>
          <w:b w:val="0"/>
        </w:rPr>
        <w:t>2021</w:t>
      </w:r>
    </w:p>
    <w:p w14:paraId="262A558A" w14:textId="4E087F15" w:rsidR="003037FD" w:rsidRDefault="003037FD" w:rsidP="003B3125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>School of Physical Sciences</w:t>
      </w:r>
    </w:p>
    <w:p w14:paraId="6676F647" w14:textId="7BC3EB64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 w:rsidRPr="003037FD">
        <w:rPr>
          <w:b w:val="0"/>
          <w:iCs/>
        </w:rPr>
        <w:t>Ph.D.</w:t>
      </w:r>
      <w:r w:rsidR="00B42324" w:rsidRPr="003037FD">
        <w:rPr>
          <w:b w:val="0"/>
          <w:iCs/>
        </w:rPr>
        <w:t xml:space="preserve"> Candidate</w:t>
      </w:r>
      <w:r>
        <w:rPr>
          <w:b w:val="0"/>
          <w:i/>
        </w:rPr>
        <w:t xml:space="preserve">, </w:t>
      </w:r>
      <w:r>
        <w:rPr>
          <w:b w:val="0"/>
        </w:rPr>
        <w:t>Chemistry</w:t>
      </w:r>
    </w:p>
    <w:p w14:paraId="45AD090F" w14:textId="77777777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</w:p>
    <w:p w14:paraId="083B059A" w14:textId="6DAE9394" w:rsidR="003B3125" w:rsidRDefault="0010680B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t>Temple University</w:t>
      </w:r>
      <w:r w:rsidR="003B3125" w:rsidRPr="003B3125">
        <w:rPr>
          <w:b w:val="0"/>
        </w:rPr>
        <w:t>,</w:t>
      </w:r>
      <w:r w:rsidR="003B3125">
        <w:rPr>
          <w:b w:val="0"/>
        </w:rPr>
        <w:t xml:space="preserve"> </w:t>
      </w:r>
      <w:r>
        <w:rPr>
          <w:b w:val="0"/>
        </w:rPr>
        <w:t>Philadelphia, PA</w:t>
      </w:r>
      <w:r w:rsidR="003B3125">
        <w:rPr>
          <w:b w:val="0"/>
        </w:rPr>
        <w:tab/>
        <w:t>201</w:t>
      </w:r>
      <w:r>
        <w:rPr>
          <w:b w:val="0"/>
        </w:rPr>
        <w:t>3</w:t>
      </w:r>
      <w:r w:rsidR="003B3125">
        <w:rPr>
          <w:b w:val="0"/>
        </w:rPr>
        <w:t xml:space="preserve"> – 201</w:t>
      </w:r>
      <w:r>
        <w:rPr>
          <w:b w:val="0"/>
        </w:rPr>
        <w:t>6</w:t>
      </w:r>
    </w:p>
    <w:p w14:paraId="1948BD83" w14:textId="702021A6" w:rsidR="003037FD" w:rsidRPr="003037FD" w:rsidRDefault="003037FD" w:rsidP="003B3125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>College of Science and Technology</w:t>
      </w:r>
    </w:p>
    <w:p w14:paraId="7288D69C" w14:textId="37001595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/>
        </w:rPr>
        <w:t>B.S.</w:t>
      </w:r>
      <w:r>
        <w:rPr>
          <w:b w:val="0"/>
        </w:rPr>
        <w:t>, Chemistry</w:t>
      </w:r>
    </w:p>
    <w:p w14:paraId="7883E69B" w14:textId="7F3FC4B6" w:rsidR="003B3125" w:rsidRPr="002E79C7" w:rsidRDefault="002E79C7" w:rsidP="003B3125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 w:rsidRPr="002E79C7">
        <w:rPr>
          <w:b w:val="0"/>
          <w:iCs/>
        </w:rPr>
        <w:t xml:space="preserve">Graduated </w:t>
      </w:r>
      <w:r w:rsidRPr="002E79C7">
        <w:rPr>
          <w:b w:val="0"/>
          <w:i/>
        </w:rPr>
        <w:t>cum laude</w:t>
      </w:r>
      <w:r w:rsidRPr="002E79C7">
        <w:rPr>
          <w:b w:val="0"/>
          <w:iCs/>
        </w:rPr>
        <w:t xml:space="preserve"> with honors in Chemistry</w:t>
      </w:r>
    </w:p>
    <w:p w14:paraId="4C6A7440" w14:textId="77777777" w:rsidR="002E79C7" w:rsidRPr="003037FD" w:rsidRDefault="002E79C7" w:rsidP="003B3125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4B19A9E9" w14:textId="1D5409BE" w:rsidR="00AF738D" w:rsidRDefault="00AF738D" w:rsidP="00AF738D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t>SUNY College of Environmental Science and Forestry</w:t>
      </w:r>
      <w:r w:rsidRPr="003B3125">
        <w:rPr>
          <w:b w:val="0"/>
        </w:rPr>
        <w:t>,</w:t>
      </w:r>
      <w:r>
        <w:rPr>
          <w:b w:val="0"/>
        </w:rPr>
        <w:t xml:space="preserve"> Syracuse, NY</w:t>
      </w:r>
      <w:r>
        <w:rPr>
          <w:b w:val="0"/>
        </w:rPr>
        <w:tab/>
        <w:t>2012 – 2013</w:t>
      </w:r>
    </w:p>
    <w:p w14:paraId="32983386" w14:textId="2F722940" w:rsidR="00AF738D" w:rsidRDefault="00AF738D" w:rsidP="00AF738D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 w:rsidRPr="00AF738D">
        <w:rPr>
          <w:b w:val="0"/>
          <w:iCs/>
        </w:rPr>
        <w:t>Major:</w:t>
      </w:r>
      <w:r>
        <w:rPr>
          <w:b w:val="0"/>
          <w:i/>
        </w:rPr>
        <w:t xml:space="preserve"> </w:t>
      </w:r>
      <w:r>
        <w:rPr>
          <w:b w:val="0"/>
        </w:rPr>
        <w:t>Chemistry</w:t>
      </w:r>
    </w:p>
    <w:p w14:paraId="22845E12" w14:textId="7716E9FB" w:rsidR="00AF738D" w:rsidRDefault="00AF738D" w:rsidP="003B3125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</w:p>
    <w:p w14:paraId="3E22ABED" w14:textId="77777777" w:rsidR="00C025E3" w:rsidRPr="0014184C" w:rsidRDefault="00C025E3" w:rsidP="00C025E3">
      <w:pPr>
        <w:pStyle w:val="CVheader"/>
        <w:tabs>
          <w:tab w:val="right" w:pos="10224"/>
        </w:tabs>
        <w:ind w:right="-36"/>
        <w:outlineLvl w:val="0"/>
      </w:pPr>
      <w:r w:rsidRPr="0014184C">
        <w:t>Publications</w:t>
      </w:r>
    </w:p>
    <w:p w14:paraId="532A815B" w14:textId="77777777" w:rsidR="00C025E3" w:rsidRPr="0014184C" w:rsidRDefault="00C025E3" w:rsidP="00C025E3">
      <w:pPr>
        <w:pStyle w:val="CVheader"/>
        <w:tabs>
          <w:tab w:val="right" w:pos="10224"/>
        </w:tabs>
        <w:ind w:right="-36"/>
        <w:outlineLvl w:val="0"/>
        <w:rPr>
          <w:sz w:val="6"/>
          <w:szCs w:val="6"/>
          <w:u w:val="single"/>
        </w:rPr>
      </w:pPr>
      <w:r w:rsidRPr="0014184C">
        <w:rPr>
          <w:sz w:val="6"/>
          <w:szCs w:val="6"/>
          <w:u w:val="single"/>
        </w:rPr>
        <w:tab/>
      </w:r>
    </w:p>
    <w:p w14:paraId="1A37BFBC" w14:textId="77777777" w:rsidR="00560B25" w:rsidRDefault="00560B25" w:rsidP="0024043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0E405711" w14:textId="62776A59" w:rsidR="00E043DA" w:rsidRDefault="00E043DA" w:rsidP="0024043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BE20C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Williams, S. J.</w:t>
      </w:r>
      <w:r w:rsidRPr="009963AB">
        <w:rPr>
          <w:rFonts w:ascii="Arial" w:hAnsi="Arial" w:cs="Arial"/>
          <w:sz w:val="22"/>
          <w:szCs w:val="22"/>
        </w:rPr>
        <w:t xml:space="preserve">; </w:t>
      </w:r>
      <w:r w:rsidR="00A260ED">
        <w:rPr>
          <w:rFonts w:ascii="Arial" w:hAnsi="Arial" w:cs="Arial"/>
          <w:sz w:val="22"/>
          <w:szCs w:val="22"/>
        </w:rPr>
        <w:t>Brennan, C. K</w:t>
      </w:r>
      <w:r>
        <w:rPr>
          <w:rFonts w:ascii="Arial" w:hAnsi="Arial" w:cs="Arial"/>
          <w:sz w:val="22"/>
          <w:szCs w:val="22"/>
        </w:rPr>
        <w:t>.</w:t>
      </w:r>
      <w:r w:rsidRPr="009963AB">
        <w:rPr>
          <w:rFonts w:ascii="Arial" w:hAnsi="Arial" w:cs="Arial"/>
          <w:sz w:val="22"/>
          <w:szCs w:val="22"/>
        </w:rPr>
        <w:t xml:space="preserve">; </w:t>
      </w:r>
      <w:r w:rsidR="00A260ED">
        <w:rPr>
          <w:rFonts w:ascii="Arial" w:hAnsi="Arial" w:cs="Arial"/>
          <w:sz w:val="22"/>
          <w:szCs w:val="22"/>
        </w:rPr>
        <w:t xml:space="preserve">Torrey, Z. </w:t>
      </w:r>
      <w:r w:rsidR="00824DF8">
        <w:rPr>
          <w:rFonts w:ascii="Arial" w:hAnsi="Arial" w:cs="Arial"/>
          <w:sz w:val="22"/>
          <w:szCs w:val="22"/>
        </w:rPr>
        <w:t>R</w:t>
      </w:r>
      <w:r w:rsidR="00A260ED">
        <w:rPr>
          <w:rFonts w:ascii="Arial" w:hAnsi="Arial" w:cs="Arial"/>
          <w:sz w:val="22"/>
          <w:szCs w:val="22"/>
        </w:rPr>
        <w:t xml:space="preserve">.; </w:t>
      </w:r>
      <w:proofErr w:type="spellStart"/>
      <w:r w:rsidRPr="009963AB">
        <w:rPr>
          <w:rFonts w:ascii="Arial" w:hAnsi="Arial" w:cs="Arial"/>
          <w:sz w:val="22"/>
          <w:szCs w:val="22"/>
        </w:rPr>
        <w:t>Prescher</w:t>
      </w:r>
      <w:proofErr w:type="spellEnd"/>
      <w:r w:rsidRPr="009963AB">
        <w:rPr>
          <w:rFonts w:ascii="Arial" w:hAnsi="Arial" w:cs="Arial"/>
          <w:sz w:val="22"/>
          <w:szCs w:val="22"/>
        </w:rPr>
        <w:t xml:space="preserve">, J. A. </w:t>
      </w:r>
      <w:r w:rsidR="006D42E6">
        <w:rPr>
          <w:rFonts w:ascii="Arial" w:hAnsi="Arial" w:cs="Arial"/>
          <w:sz w:val="22"/>
          <w:szCs w:val="22"/>
        </w:rPr>
        <w:t>Data-</w:t>
      </w:r>
      <w:r w:rsidR="00496D61">
        <w:rPr>
          <w:rFonts w:ascii="Arial" w:hAnsi="Arial" w:cs="Arial"/>
          <w:sz w:val="22"/>
          <w:szCs w:val="22"/>
        </w:rPr>
        <w:t>d</w:t>
      </w:r>
      <w:r w:rsidR="006D42E6">
        <w:rPr>
          <w:rFonts w:ascii="Arial" w:hAnsi="Arial" w:cs="Arial"/>
          <w:sz w:val="22"/>
          <w:szCs w:val="22"/>
        </w:rPr>
        <w:t xml:space="preserve">riven </w:t>
      </w:r>
      <w:r w:rsidR="00496D61">
        <w:rPr>
          <w:rFonts w:ascii="Arial" w:hAnsi="Arial" w:cs="Arial"/>
          <w:sz w:val="22"/>
          <w:szCs w:val="22"/>
        </w:rPr>
        <w:t>d</w:t>
      </w:r>
      <w:r w:rsidR="006D42E6">
        <w:rPr>
          <w:rFonts w:ascii="Arial" w:hAnsi="Arial" w:cs="Arial"/>
          <w:sz w:val="22"/>
          <w:szCs w:val="22"/>
        </w:rPr>
        <w:t xml:space="preserve">evelopment of </w:t>
      </w:r>
      <w:r w:rsidR="00496D61">
        <w:rPr>
          <w:rFonts w:ascii="Arial" w:hAnsi="Arial" w:cs="Arial"/>
          <w:sz w:val="22"/>
          <w:szCs w:val="22"/>
        </w:rPr>
        <w:t>b</w:t>
      </w:r>
      <w:r w:rsidR="006D42E6">
        <w:rPr>
          <w:rFonts w:ascii="Arial" w:hAnsi="Arial" w:cs="Arial"/>
          <w:sz w:val="22"/>
          <w:szCs w:val="22"/>
        </w:rPr>
        <w:t xml:space="preserve">ioluminescent </w:t>
      </w:r>
      <w:r w:rsidR="00496D61">
        <w:rPr>
          <w:rFonts w:ascii="Arial" w:hAnsi="Arial" w:cs="Arial"/>
          <w:sz w:val="22"/>
          <w:szCs w:val="22"/>
        </w:rPr>
        <w:t>p</w:t>
      </w:r>
      <w:r w:rsidR="006D42E6">
        <w:rPr>
          <w:rFonts w:ascii="Arial" w:hAnsi="Arial" w:cs="Arial"/>
          <w:sz w:val="22"/>
          <w:szCs w:val="22"/>
        </w:rPr>
        <w:t>robes</w:t>
      </w:r>
      <w:r w:rsidRPr="009963AB">
        <w:rPr>
          <w:rFonts w:ascii="Arial" w:hAnsi="Arial" w:cs="Arial"/>
          <w:sz w:val="22"/>
          <w:szCs w:val="22"/>
        </w:rPr>
        <w:t xml:space="preserve">. </w:t>
      </w:r>
      <w:r w:rsidRPr="009963AB">
        <w:rPr>
          <w:rFonts w:ascii="Arial" w:hAnsi="Arial" w:cs="Arial"/>
          <w:i/>
          <w:sz w:val="22"/>
          <w:szCs w:val="22"/>
        </w:rPr>
        <w:t>Manuscript in preparation</w:t>
      </w:r>
      <w:r w:rsidRPr="009963AB">
        <w:rPr>
          <w:rFonts w:ascii="Arial" w:hAnsi="Arial" w:cs="Arial"/>
          <w:sz w:val="22"/>
          <w:szCs w:val="22"/>
        </w:rPr>
        <w:t>.</w:t>
      </w:r>
    </w:p>
    <w:p w14:paraId="398605A4" w14:textId="5558E3DE" w:rsidR="00E043DA" w:rsidRDefault="00E043DA" w:rsidP="0024043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4E2A9A6F" w14:textId="65469B84" w:rsidR="00E043DA" w:rsidRDefault="00E043DA" w:rsidP="0024043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BE20CE">
        <w:rPr>
          <w:rFonts w:ascii="Arial" w:hAnsi="Arial" w:cs="Arial"/>
          <w:sz w:val="22"/>
          <w:szCs w:val="22"/>
        </w:rPr>
        <w:t xml:space="preserve">. </w:t>
      </w:r>
      <w:r w:rsidR="00507315">
        <w:rPr>
          <w:rFonts w:ascii="Arial" w:hAnsi="Arial" w:cs="Arial"/>
          <w:sz w:val="22"/>
          <w:szCs w:val="22"/>
          <w:u w:val="single"/>
        </w:rPr>
        <w:t>Williams, S. J.</w:t>
      </w:r>
      <w:r w:rsidR="00507315" w:rsidRPr="009963AB">
        <w:rPr>
          <w:rFonts w:ascii="Arial" w:hAnsi="Arial" w:cs="Arial"/>
          <w:sz w:val="22"/>
          <w:szCs w:val="22"/>
        </w:rPr>
        <w:t>;</w:t>
      </w:r>
      <w:r w:rsidR="005073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1B16">
        <w:rPr>
          <w:rFonts w:ascii="Arial" w:hAnsi="Arial" w:cs="Arial"/>
          <w:sz w:val="22"/>
          <w:szCs w:val="22"/>
        </w:rPr>
        <w:t>Gewing</w:t>
      </w:r>
      <w:proofErr w:type="spellEnd"/>
      <w:r w:rsidR="00CE1B16">
        <w:rPr>
          <w:rFonts w:ascii="Arial" w:hAnsi="Arial" w:cs="Arial"/>
          <w:sz w:val="22"/>
          <w:szCs w:val="22"/>
        </w:rPr>
        <w:t>-Mullins, J.</w:t>
      </w:r>
      <w:r w:rsidR="00597E5F">
        <w:rPr>
          <w:rFonts w:ascii="Arial" w:hAnsi="Arial" w:cs="Arial"/>
          <w:sz w:val="22"/>
          <w:szCs w:val="22"/>
        </w:rPr>
        <w:t xml:space="preserve"> A.</w:t>
      </w:r>
      <w:r w:rsidR="00CE1B16">
        <w:rPr>
          <w:rFonts w:ascii="Arial" w:hAnsi="Arial" w:cs="Arial"/>
          <w:sz w:val="22"/>
          <w:szCs w:val="22"/>
        </w:rPr>
        <w:t>; Lieberman, W.</w:t>
      </w:r>
      <w:r w:rsidR="00597E5F">
        <w:rPr>
          <w:rFonts w:ascii="Arial" w:hAnsi="Arial" w:cs="Arial"/>
          <w:sz w:val="22"/>
          <w:szCs w:val="22"/>
        </w:rPr>
        <w:t xml:space="preserve"> K.</w:t>
      </w:r>
      <w:r w:rsidR="00CE1B16">
        <w:rPr>
          <w:rFonts w:ascii="Arial" w:hAnsi="Arial" w:cs="Arial"/>
          <w:sz w:val="22"/>
          <w:szCs w:val="22"/>
        </w:rPr>
        <w:t xml:space="preserve">; </w:t>
      </w:r>
      <w:r w:rsidR="00597E5F">
        <w:rPr>
          <w:rFonts w:ascii="Arial" w:hAnsi="Arial" w:cs="Arial"/>
          <w:sz w:val="22"/>
          <w:szCs w:val="22"/>
        </w:rPr>
        <w:t xml:space="preserve">Burgess, H. M.; </w:t>
      </w:r>
      <w:r w:rsidR="00CE1B16">
        <w:rPr>
          <w:rFonts w:ascii="Arial" w:hAnsi="Arial" w:cs="Arial"/>
          <w:sz w:val="22"/>
          <w:szCs w:val="22"/>
        </w:rPr>
        <w:t>Ornelas, M.</w:t>
      </w:r>
      <w:r w:rsidR="00187F25">
        <w:rPr>
          <w:rFonts w:ascii="Arial" w:hAnsi="Arial" w:cs="Arial"/>
          <w:sz w:val="22"/>
          <w:szCs w:val="22"/>
        </w:rPr>
        <w:t xml:space="preserve"> Y</w:t>
      </w:r>
      <w:r w:rsidR="00507315">
        <w:rPr>
          <w:rFonts w:ascii="Arial" w:hAnsi="Arial" w:cs="Arial"/>
          <w:sz w:val="22"/>
          <w:szCs w:val="22"/>
        </w:rPr>
        <w:t>;</w:t>
      </w:r>
      <w:r w:rsidRPr="009963AB">
        <w:rPr>
          <w:rFonts w:ascii="Arial" w:hAnsi="Arial" w:cs="Arial"/>
          <w:sz w:val="22"/>
          <w:szCs w:val="22"/>
        </w:rPr>
        <w:t xml:space="preserve"> </w:t>
      </w:r>
      <w:r w:rsidR="00597E5F">
        <w:rPr>
          <w:rFonts w:ascii="Arial" w:hAnsi="Arial" w:cs="Arial"/>
          <w:sz w:val="22"/>
          <w:szCs w:val="22"/>
        </w:rPr>
        <w:t xml:space="preserve">Reid-McLaughlin, E. S.; </w:t>
      </w:r>
      <w:proofErr w:type="spellStart"/>
      <w:r w:rsidRPr="009963AB">
        <w:rPr>
          <w:rFonts w:ascii="Arial" w:hAnsi="Arial" w:cs="Arial"/>
          <w:sz w:val="22"/>
          <w:szCs w:val="22"/>
        </w:rPr>
        <w:t>Prescher</w:t>
      </w:r>
      <w:proofErr w:type="spellEnd"/>
      <w:r w:rsidRPr="009963AB">
        <w:rPr>
          <w:rFonts w:ascii="Arial" w:hAnsi="Arial" w:cs="Arial"/>
          <w:sz w:val="22"/>
          <w:szCs w:val="22"/>
        </w:rPr>
        <w:t>, J. A</w:t>
      </w:r>
      <w:r w:rsidR="00CE1B16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CE1B16">
        <w:rPr>
          <w:rFonts w:ascii="Arial" w:hAnsi="Arial" w:cs="Arial"/>
          <w:sz w:val="22"/>
          <w:szCs w:val="22"/>
        </w:rPr>
        <w:t>Leconte</w:t>
      </w:r>
      <w:proofErr w:type="spellEnd"/>
      <w:r w:rsidR="00CE1B16">
        <w:rPr>
          <w:rFonts w:ascii="Arial" w:hAnsi="Arial" w:cs="Arial"/>
          <w:sz w:val="22"/>
          <w:szCs w:val="22"/>
        </w:rPr>
        <w:t>, A, M</w:t>
      </w:r>
      <w:r w:rsidRPr="009963AB">
        <w:rPr>
          <w:rFonts w:ascii="Arial" w:hAnsi="Arial" w:cs="Arial"/>
          <w:sz w:val="22"/>
          <w:szCs w:val="22"/>
        </w:rPr>
        <w:t xml:space="preserve">. </w:t>
      </w:r>
      <w:r w:rsidR="00597E5F">
        <w:rPr>
          <w:rFonts w:ascii="Arial" w:hAnsi="Arial" w:cs="Arial"/>
          <w:sz w:val="22"/>
          <w:szCs w:val="22"/>
        </w:rPr>
        <w:t>Biochemical analysis and optimization of orthogonal bioluminescent tools</w:t>
      </w:r>
      <w:r w:rsidRPr="009963AB">
        <w:rPr>
          <w:rFonts w:ascii="Arial" w:hAnsi="Arial" w:cs="Arial"/>
          <w:sz w:val="22"/>
          <w:szCs w:val="22"/>
        </w:rPr>
        <w:t xml:space="preserve">. </w:t>
      </w:r>
      <w:r w:rsidRPr="009963AB">
        <w:rPr>
          <w:rFonts w:ascii="Arial" w:hAnsi="Arial" w:cs="Arial"/>
          <w:i/>
          <w:sz w:val="22"/>
          <w:szCs w:val="22"/>
        </w:rPr>
        <w:t>Manuscript in preparation</w:t>
      </w:r>
      <w:r w:rsidRPr="009963AB">
        <w:rPr>
          <w:rFonts w:ascii="Arial" w:hAnsi="Arial" w:cs="Arial"/>
          <w:sz w:val="22"/>
          <w:szCs w:val="22"/>
        </w:rPr>
        <w:t>.</w:t>
      </w:r>
    </w:p>
    <w:p w14:paraId="5E526F15" w14:textId="77777777" w:rsidR="00E043DA" w:rsidRDefault="00E043DA" w:rsidP="0024043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14:paraId="51B83CDC" w14:textId="4E83EF0E" w:rsidR="00C025E3" w:rsidRDefault="00066E77" w:rsidP="0024043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025E3" w:rsidRPr="00BE20CE">
        <w:rPr>
          <w:rFonts w:ascii="Arial" w:hAnsi="Arial" w:cs="Arial"/>
          <w:sz w:val="22"/>
          <w:szCs w:val="22"/>
        </w:rPr>
        <w:t xml:space="preserve">. </w:t>
      </w:r>
      <w:r w:rsidR="00C025E3">
        <w:rPr>
          <w:rFonts w:ascii="Arial" w:hAnsi="Arial" w:cs="Arial"/>
          <w:sz w:val="22"/>
          <w:szCs w:val="22"/>
          <w:u w:val="single"/>
        </w:rPr>
        <w:t>Williams, S. J.</w:t>
      </w:r>
      <w:r w:rsidR="00C025E3" w:rsidRPr="009963AB">
        <w:rPr>
          <w:rFonts w:ascii="Arial" w:hAnsi="Arial" w:cs="Arial"/>
          <w:sz w:val="22"/>
          <w:szCs w:val="22"/>
        </w:rPr>
        <w:t xml:space="preserve">; </w:t>
      </w:r>
      <w:r w:rsidR="00C025E3">
        <w:rPr>
          <w:rFonts w:ascii="Arial" w:hAnsi="Arial" w:cs="Arial"/>
          <w:sz w:val="22"/>
          <w:szCs w:val="22"/>
        </w:rPr>
        <w:t>Hwang, C</w:t>
      </w:r>
      <w:r w:rsidR="00C025E3" w:rsidRPr="009963AB">
        <w:rPr>
          <w:rFonts w:ascii="Arial" w:hAnsi="Arial" w:cs="Arial"/>
          <w:sz w:val="22"/>
          <w:szCs w:val="22"/>
        </w:rPr>
        <w:t>.</w:t>
      </w:r>
      <w:r w:rsidR="00C025E3">
        <w:rPr>
          <w:rFonts w:ascii="Arial" w:hAnsi="Arial" w:cs="Arial"/>
          <w:sz w:val="22"/>
          <w:szCs w:val="22"/>
        </w:rPr>
        <w:t xml:space="preserve"> S.</w:t>
      </w:r>
      <w:r w:rsidR="00C025E3" w:rsidRPr="009963AB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C025E3" w:rsidRPr="009963AB">
        <w:rPr>
          <w:rFonts w:ascii="Arial" w:hAnsi="Arial" w:cs="Arial"/>
          <w:sz w:val="22"/>
          <w:szCs w:val="22"/>
        </w:rPr>
        <w:t>Prescher</w:t>
      </w:r>
      <w:proofErr w:type="spellEnd"/>
      <w:r w:rsidR="00C025E3" w:rsidRPr="009963AB">
        <w:rPr>
          <w:rFonts w:ascii="Arial" w:hAnsi="Arial" w:cs="Arial"/>
          <w:sz w:val="22"/>
          <w:szCs w:val="22"/>
        </w:rPr>
        <w:t xml:space="preserve">, J. A. </w:t>
      </w:r>
      <w:r w:rsidR="00C025E3">
        <w:rPr>
          <w:rFonts w:ascii="Arial" w:hAnsi="Arial" w:cs="Arial"/>
          <w:sz w:val="22"/>
          <w:szCs w:val="22"/>
        </w:rPr>
        <w:t>Orthogonal Bioluminescent Probes with Disubstituted Luciferins</w:t>
      </w:r>
      <w:r w:rsidR="00C025E3" w:rsidRPr="009963AB">
        <w:rPr>
          <w:rFonts w:ascii="Arial" w:hAnsi="Arial" w:cs="Arial"/>
          <w:sz w:val="22"/>
          <w:szCs w:val="22"/>
        </w:rPr>
        <w:t xml:space="preserve">. </w:t>
      </w:r>
      <w:r w:rsidR="008E236D">
        <w:rPr>
          <w:rFonts w:ascii="Arial" w:hAnsi="Arial" w:cs="Arial"/>
          <w:i/>
          <w:sz w:val="22"/>
          <w:szCs w:val="22"/>
        </w:rPr>
        <w:t>Biochemistry</w:t>
      </w:r>
      <w:r w:rsidR="008E236D">
        <w:rPr>
          <w:rFonts w:ascii="Arial" w:hAnsi="Arial" w:cs="Arial"/>
          <w:iCs/>
          <w:sz w:val="22"/>
          <w:szCs w:val="22"/>
        </w:rPr>
        <w:t xml:space="preserve">, </w:t>
      </w:r>
      <w:r w:rsidR="008E236D" w:rsidRPr="008E236D">
        <w:rPr>
          <w:rFonts w:ascii="Arial" w:hAnsi="Arial" w:cs="Arial"/>
          <w:b/>
          <w:bCs/>
          <w:iCs/>
          <w:sz w:val="22"/>
          <w:szCs w:val="22"/>
        </w:rPr>
        <w:t>202</w:t>
      </w:r>
      <w:r w:rsidR="00E74773">
        <w:rPr>
          <w:rFonts w:ascii="Arial" w:hAnsi="Arial" w:cs="Arial"/>
          <w:b/>
          <w:bCs/>
          <w:iCs/>
          <w:sz w:val="22"/>
          <w:szCs w:val="22"/>
        </w:rPr>
        <w:t>1</w:t>
      </w:r>
      <w:r w:rsidR="008E236D">
        <w:rPr>
          <w:rFonts w:ascii="Arial" w:hAnsi="Arial" w:cs="Arial"/>
          <w:iCs/>
          <w:sz w:val="22"/>
          <w:szCs w:val="22"/>
        </w:rPr>
        <w:t xml:space="preserve">, </w:t>
      </w:r>
      <w:r w:rsidR="00862AE7" w:rsidRPr="00862AE7">
        <w:rPr>
          <w:rFonts w:ascii="Arial" w:hAnsi="Arial" w:cs="Arial"/>
          <w:i/>
          <w:sz w:val="22"/>
          <w:szCs w:val="22"/>
        </w:rPr>
        <w:t>60</w:t>
      </w:r>
      <w:r w:rsidR="00862AE7" w:rsidRPr="00862AE7">
        <w:rPr>
          <w:rFonts w:ascii="Arial" w:hAnsi="Arial" w:cs="Arial"/>
          <w:iCs/>
          <w:sz w:val="22"/>
          <w:szCs w:val="22"/>
        </w:rPr>
        <w:t xml:space="preserve">, </w:t>
      </w:r>
      <w:r w:rsidR="00862AE7" w:rsidRPr="00862AE7">
        <w:rPr>
          <w:rFonts w:ascii="Arial" w:hAnsi="Arial" w:cs="Arial"/>
          <w:sz w:val="22"/>
          <w:szCs w:val="22"/>
        </w:rPr>
        <w:t>563–</w:t>
      </w:r>
      <w:r w:rsidR="00862AE7">
        <w:rPr>
          <w:rFonts w:ascii="Arial" w:hAnsi="Arial" w:cs="Arial"/>
          <w:sz w:val="22"/>
          <w:szCs w:val="22"/>
        </w:rPr>
        <w:t>572</w:t>
      </w:r>
      <w:r w:rsidR="00C025E3" w:rsidRPr="009963AB">
        <w:rPr>
          <w:rFonts w:ascii="Arial" w:hAnsi="Arial" w:cs="Arial"/>
          <w:sz w:val="22"/>
          <w:szCs w:val="22"/>
        </w:rPr>
        <w:t>.</w:t>
      </w:r>
    </w:p>
    <w:p w14:paraId="2022AF8E" w14:textId="77777777" w:rsidR="00116307" w:rsidRDefault="00116307" w:rsidP="00116307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1F8481DE" w14:textId="23D7435E" w:rsidR="00116307" w:rsidRDefault="00066E77" w:rsidP="00116307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5</w:t>
      </w:r>
      <w:r w:rsidR="00116307" w:rsidRPr="00BE20CE">
        <w:rPr>
          <w:b w:val="0"/>
        </w:rPr>
        <w:t xml:space="preserve">. </w:t>
      </w:r>
      <w:r>
        <w:rPr>
          <w:b w:val="0"/>
        </w:rPr>
        <w:t xml:space="preserve">Hutchinson, M. A.; </w:t>
      </w:r>
      <w:proofErr w:type="spellStart"/>
      <w:r>
        <w:rPr>
          <w:b w:val="0"/>
        </w:rPr>
        <w:t>Deeyaa</w:t>
      </w:r>
      <w:proofErr w:type="spellEnd"/>
      <w:r>
        <w:rPr>
          <w:b w:val="0"/>
        </w:rPr>
        <w:t xml:space="preserve">, B. D.; Byrne, S. R.; </w:t>
      </w:r>
      <w:r w:rsidR="00116307" w:rsidRPr="00AF738D">
        <w:rPr>
          <w:b w:val="0"/>
          <w:u w:val="single"/>
        </w:rPr>
        <w:t>Williams, S. J.</w:t>
      </w:r>
      <w:r w:rsidR="00116307" w:rsidRPr="003B3125">
        <w:rPr>
          <w:b w:val="0"/>
        </w:rPr>
        <w:t xml:space="preserve">; </w:t>
      </w:r>
      <w:proofErr w:type="spellStart"/>
      <w:r>
        <w:rPr>
          <w:b w:val="0"/>
        </w:rPr>
        <w:t>Rokita</w:t>
      </w:r>
      <w:proofErr w:type="spellEnd"/>
      <w:r>
        <w:rPr>
          <w:b w:val="0"/>
        </w:rPr>
        <w:t>, S. E</w:t>
      </w:r>
      <w:r w:rsidR="00116307" w:rsidRPr="003B3125">
        <w:rPr>
          <w:b w:val="0"/>
        </w:rPr>
        <w:t xml:space="preserve">. </w:t>
      </w:r>
      <w:r>
        <w:rPr>
          <w:b w:val="0"/>
        </w:rPr>
        <w:t>Directing Quinone Methide-Dependent Alkylation and Cross-Linking of Nucleic Acids with Quaternary Amines</w:t>
      </w:r>
      <w:r w:rsidR="00116307" w:rsidRPr="003B3125">
        <w:rPr>
          <w:b w:val="0"/>
        </w:rPr>
        <w:t xml:space="preserve">. </w:t>
      </w:r>
      <w:r>
        <w:rPr>
          <w:b w:val="0"/>
          <w:i/>
        </w:rPr>
        <w:t>Bioconjugate Chem</w:t>
      </w:r>
      <w:r w:rsidR="00116307">
        <w:rPr>
          <w:b w:val="0"/>
          <w:i/>
        </w:rPr>
        <w:t>.</w:t>
      </w:r>
      <w:r w:rsidR="00116307" w:rsidRPr="003B3125">
        <w:rPr>
          <w:b w:val="0"/>
        </w:rPr>
        <w:t xml:space="preserve"> </w:t>
      </w:r>
      <w:r w:rsidR="00116307" w:rsidRPr="003B3125">
        <w:t>20</w:t>
      </w:r>
      <w:r>
        <w:t>20</w:t>
      </w:r>
      <w:r w:rsidR="00116307" w:rsidRPr="003B3125">
        <w:rPr>
          <w:b w:val="0"/>
        </w:rPr>
        <w:t xml:space="preserve">, </w:t>
      </w:r>
      <w:r>
        <w:rPr>
          <w:b w:val="0"/>
          <w:i/>
        </w:rPr>
        <w:t>31</w:t>
      </w:r>
      <w:r w:rsidR="00116307" w:rsidRPr="003B3125">
        <w:rPr>
          <w:b w:val="0"/>
        </w:rPr>
        <w:t xml:space="preserve">, </w:t>
      </w:r>
      <w:r>
        <w:rPr>
          <w:b w:val="0"/>
        </w:rPr>
        <w:t>1486</w:t>
      </w:r>
      <w:r w:rsidR="00116307">
        <w:rPr>
          <w:b w:val="0"/>
        </w:rPr>
        <w:t>–</w:t>
      </w:r>
      <w:r>
        <w:rPr>
          <w:b w:val="0"/>
        </w:rPr>
        <w:t>1496</w:t>
      </w:r>
      <w:r w:rsidR="00116307" w:rsidRPr="003B3125">
        <w:rPr>
          <w:b w:val="0"/>
        </w:rPr>
        <w:t>.</w:t>
      </w:r>
    </w:p>
    <w:p w14:paraId="535FDBEA" w14:textId="77777777" w:rsidR="00116307" w:rsidRDefault="00116307" w:rsidP="00C025E3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3B5A8168" w14:textId="3751ACD3" w:rsidR="00C025E3" w:rsidRDefault="00C025E3" w:rsidP="00C025E3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 w:rsidRPr="00BE20CE">
        <w:rPr>
          <w:b w:val="0"/>
        </w:rPr>
        <w:t xml:space="preserve">4. </w:t>
      </w:r>
      <w:r w:rsidRPr="00AF738D">
        <w:rPr>
          <w:b w:val="0"/>
          <w:u w:val="single"/>
        </w:rPr>
        <w:t>Williams, S. J.</w:t>
      </w:r>
      <w:r w:rsidRPr="003B3125">
        <w:rPr>
          <w:b w:val="0"/>
        </w:rPr>
        <w:t xml:space="preserve">; </w:t>
      </w:r>
      <w:proofErr w:type="spellStart"/>
      <w:r>
        <w:rPr>
          <w:b w:val="0"/>
        </w:rPr>
        <w:t>Prescher</w:t>
      </w:r>
      <w:proofErr w:type="spellEnd"/>
      <w:r>
        <w:rPr>
          <w:b w:val="0"/>
        </w:rPr>
        <w:t>, J. A</w:t>
      </w:r>
      <w:r w:rsidRPr="003B3125">
        <w:rPr>
          <w:b w:val="0"/>
        </w:rPr>
        <w:t xml:space="preserve">. </w:t>
      </w:r>
      <w:r>
        <w:rPr>
          <w:b w:val="0"/>
        </w:rPr>
        <w:t>Building Biological Flashlights: Orthogonal Luciferases and Luciferins for In Vivo Imaging</w:t>
      </w:r>
      <w:r w:rsidRPr="003B3125">
        <w:rPr>
          <w:b w:val="0"/>
        </w:rPr>
        <w:t xml:space="preserve">. </w:t>
      </w:r>
      <w:r>
        <w:rPr>
          <w:b w:val="0"/>
          <w:i/>
        </w:rPr>
        <w:t>Acc. Chem. Res.</w:t>
      </w:r>
      <w:r w:rsidRPr="003B3125">
        <w:rPr>
          <w:b w:val="0"/>
        </w:rPr>
        <w:t xml:space="preserve"> </w:t>
      </w:r>
      <w:r w:rsidRPr="003B3125">
        <w:t>201</w:t>
      </w:r>
      <w:r>
        <w:t>9</w:t>
      </w:r>
      <w:r w:rsidRPr="003B3125">
        <w:rPr>
          <w:b w:val="0"/>
        </w:rPr>
        <w:t xml:space="preserve">, </w:t>
      </w:r>
      <w:r>
        <w:rPr>
          <w:b w:val="0"/>
          <w:i/>
        </w:rPr>
        <w:t>52</w:t>
      </w:r>
      <w:r w:rsidRPr="003B3125">
        <w:rPr>
          <w:b w:val="0"/>
        </w:rPr>
        <w:t xml:space="preserve">, </w:t>
      </w:r>
      <w:r>
        <w:rPr>
          <w:b w:val="0"/>
        </w:rPr>
        <w:t>3039–3050</w:t>
      </w:r>
      <w:r w:rsidRPr="003B3125">
        <w:rPr>
          <w:b w:val="0"/>
        </w:rPr>
        <w:t>.</w:t>
      </w:r>
    </w:p>
    <w:p w14:paraId="1A234AAD" w14:textId="77777777" w:rsidR="00C025E3" w:rsidRDefault="00C025E3" w:rsidP="00C025E3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56F484CC" w14:textId="77777777" w:rsidR="00C025E3" w:rsidRDefault="00C025E3" w:rsidP="00C025E3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 xml:space="preserve">3. </w:t>
      </w:r>
      <w:proofErr w:type="spellStart"/>
      <w:r>
        <w:rPr>
          <w:b w:val="0"/>
        </w:rPr>
        <w:t>Streifel</w:t>
      </w:r>
      <w:proofErr w:type="spellEnd"/>
      <w:r>
        <w:rPr>
          <w:b w:val="0"/>
        </w:rPr>
        <w:t>, B. C</w:t>
      </w:r>
      <w:r w:rsidRPr="003B3125">
        <w:rPr>
          <w:b w:val="0"/>
        </w:rPr>
        <w:t xml:space="preserve">.; </w:t>
      </w:r>
      <w:r>
        <w:rPr>
          <w:b w:val="0"/>
        </w:rPr>
        <w:t>Lundin, J. G</w:t>
      </w:r>
      <w:r w:rsidRPr="003B3125">
        <w:rPr>
          <w:b w:val="0"/>
        </w:rPr>
        <w:t xml:space="preserve">.; </w:t>
      </w:r>
      <w:r>
        <w:rPr>
          <w:b w:val="0"/>
        </w:rPr>
        <w:t>Sanders, A. M</w:t>
      </w:r>
      <w:r w:rsidRPr="003B3125">
        <w:rPr>
          <w:b w:val="0"/>
        </w:rPr>
        <w:t xml:space="preserve">.; </w:t>
      </w:r>
      <w:r>
        <w:rPr>
          <w:b w:val="0"/>
        </w:rPr>
        <w:t>Gold, K. A</w:t>
      </w:r>
      <w:r w:rsidRPr="003B3125">
        <w:rPr>
          <w:b w:val="0"/>
        </w:rPr>
        <w:t xml:space="preserve">.; </w:t>
      </w:r>
      <w:proofErr w:type="spellStart"/>
      <w:r>
        <w:rPr>
          <w:b w:val="0"/>
        </w:rPr>
        <w:t>Wilems</w:t>
      </w:r>
      <w:proofErr w:type="spellEnd"/>
      <w:r>
        <w:rPr>
          <w:b w:val="0"/>
        </w:rPr>
        <w:t>, T. S</w:t>
      </w:r>
      <w:r w:rsidRPr="003B3125">
        <w:rPr>
          <w:b w:val="0"/>
        </w:rPr>
        <w:t>.;</w:t>
      </w:r>
      <w:r>
        <w:rPr>
          <w:b w:val="0"/>
        </w:rPr>
        <w:t xml:space="preserve"> </w:t>
      </w:r>
      <w:r w:rsidRPr="00AF738D">
        <w:rPr>
          <w:b w:val="0"/>
          <w:u w:val="single"/>
        </w:rPr>
        <w:t>Williams, S. J.</w:t>
      </w:r>
      <w:r w:rsidRPr="003B3125">
        <w:rPr>
          <w:b w:val="0"/>
        </w:rPr>
        <w:t xml:space="preserve">; </w:t>
      </w:r>
      <w:proofErr w:type="spellStart"/>
      <w:r>
        <w:rPr>
          <w:b w:val="0"/>
        </w:rPr>
        <w:t>Cosgriff</w:t>
      </w:r>
      <w:proofErr w:type="spellEnd"/>
      <w:r>
        <w:rPr>
          <w:b w:val="0"/>
        </w:rPr>
        <w:t>-Hernandez, E.</w:t>
      </w:r>
      <w:r w:rsidRPr="003B3125">
        <w:rPr>
          <w:b w:val="0"/>
        </w:rPr>
        <w:t xml:space="preserve">; </w:t>
      </w:r>
      <w:r>
        <w:rPr>
          <w:b w:val="0"/>
        </w:rPr>
        <w:t>Wynne, J. H</w:t>
      </w:r>
      <w:r w:rsidRPr="003B3125">
        <w:rPr>
          <w:b w:val="0"/>
        </w:rPr>
        <w:t>.</w:t>
      </w:r>
      <w:r>
        <w:rPr>
          <w:b w:val="0"/>
        </w:rPr>
        <w:t xml:space="preserve"> Hemostatic and Absorbent </w:t>
      </w:r>
      <w:proofErr w:type="spellStart"/>
      <w:r>
        <w:rPr>
          <w:b w:val="0"/>
        </w:rPr>
        <w:t>PolyHIPE</w:t>
      </w:r>
      <w:proofErr w:type="spellEnd"/>
      <w:r>
        <w:rPr>
          <w:b w:val="0"/>
        </w:rPr>
        <w:t>-Kaolin Composites for 3D Printable Wound Dressing Materials</w:t>
      </w:r>
      <w:r w:rsidRPr="003B3125">
        <w:rPr>
          <w:b w:val="0"/>
        </w:rPr>
        <w:t xml:space="preserve">. </w:t>
      </w:r>
      <w:proofErr w:type="spellStart"/>
      <w:r>
        <w:rPr>
          <w:b w:val="0"/>
          <w:i/>
        </w:rPr>
        <w:t>Macromol</w:t>
      </w:r>
      <w:proofErr w:type="spellEnd"/>
      <w:r>
        <w:rPr>
          <w:b w:val="0"/>
          <w:i/>
        </w:rPr>
        <w:t xml:space="preserve">. </w:t>
      </w:r>
      <w:proofErr w:type="spellStart"/>
      <w:r>
        <w:rPr>
          <w:b w:val="0"/>
          <w:i/>
        </w:rPr>
        <w:t>Biosci</w:t>
      </w:r>
      <w:proofErr w:type="spellEnd"/>
      <w:r w:rsidRPr="003B3125">
        <w:rPr>
          <w:b w:val="0"/>
          <w:i/>
        </w:rPr>
        <w:t>.</w:t>
      </w:r>
      <w:r w:rsidRPr="003B3125">
        <w:rPr>
          <w:b w:val="0"/>
        </w:rPr>
        <w:t xml:space="preserve"> </w:t>
      </w:r>
      <w:r w:rsidRPr="003B3125">
        <w:t>201</w:t>
      </w:r>
      <w:r>
        <w:t>8</w:t>
      </w:r>
      <w:r w:rsidRPr="003B3125">
        <w:rPr>
          <w:b w:val="0"/>
        </w:rPr>
        <w:t xml:space="preserve">, </w:t>
      </w:r>
      <w:r w:rsidRPr="0014184C">
        <w:rPr>
          <w:b w:val="0"/>
          <w:i/>
          <w:iCs/>
        </w:rPr>
        <w:t>18</w:t>
      </w:r>
      <w:r w:rsidRPr="003B3125">
        <w:rPr>
          <w:b w:val="0"/>
        </w:rPr>
        <w:t xml:space="preserve">, </w:t>
      </w:r>
      <w:r>
        <w:rPr>
          <w:b w:val="0"/>
        </w:rPr>
        <w:t>e1700414</w:t>
      </w:r>
      <w:r w:rsidRPr="003B3125">
        <w:rPr>
          <w:b w:val="0"/>
        </w:rPr>
        <w:t>.</w:t>
      </w:r>
    </w:p>
    <w:p w14:paraId="7D97578E" w14:textId="77777777" w:rsidR="00C025E3" w:rsidRDefault="00C025E3" w:rsidP="00C025E3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3206CD6F" w14:textId="77777777" w:rsidR="00C025E3" w:rsidRDefault="00C025E3" w:rsidP="00C025E3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  <w:r>
        <w:rPr>
          <w:b w:val="0"/>
        </w:rPr>
        <w:t xml:space="preserve">2. </w:t>
      </w:r>
      <w:proofErr w:type="spellStart"/>
      <w:r>
        <w:rPr>
          <w:b w:val="0"/>
        </w:rPr>
        <w:t>Streifel</w:t>
      </w:r>
      <w:proofErr w:type="spellEnd"/>
      <w:r>
        <w:rPr>
          <w:b w:val="0"/>
        </w:rPr>
        <w:t xml:space="preserve">, B. C.; Parker, J. F.; Giles, S. L.; </w:t>
      </w:r>
      <w:r w:rsidRPr="00547E9F">
        <w:rPr>
          <w:b w:val="0"/>
          <w:u w:val="single"/>
        </w:rPr>
        <w:t xml:space="preserve">Williams, S. </w:t>
      </w:r>
      <w:r>
        <w:rPr>
          <w:b w:val="0"/>
          <w:u w:val="single"/>
        </w:rPr>
        <w:t>J</w:t>
      </w:r>
      <w:r w:rsidRPr="00547E9F">
        <w:rPr>
          <w:b w:val="0"/>
          <w:u w:val="single"/>
        </w:rPr>
        <w:t>.</w:t>
      </w:r>
      <w:r>
        <w:rPr>
          <w:b w:val="0"/>
        </w:rPr>
        <w:t>; Duncan, J. H.; Wynne, J. Porosity Control in High Internal Phase Emulsion Templated Polyelectrolytes via Ionic Crosslinking</w:t>
      </w:r>
      <w:r w:rsidRPr="003B3125">
        <w:rPr>
          <w:b w:val="0"/>
        </w:rPr>
        <w:t xml:space="preserve">. </w:t>
      </w:r>
      <w:r w:rsidRPr="003B3125">
        <w:rPr>
          <w:b w:val="0"/>
          <w:i/>
        </w:rPr>
        <w:t xml:space="preserve">J. </w:t>
      </w:r>
      <w:proofErr w:type="spellStart"/>
      <w:r>
        <w:rPr>
          <w:b w:val="0"/>
          <w:i/>
        </w:rPr>
        <w:t>Polym</w:t>
      </w:r>
      <w:proofErr w:type="spellEnd"/>
      <w:r>
        <w:rPr>
          <w:b w:val="0"/>
          <w:i/>
        </w:rPr>
        <w:t xml:space="preserve">. Sci. Part A: </w:t>
      </w:r>
      <w:proofErr w:type="spellStart"/>
      <w:r>
        <w:rPr>
          <w:b w:val="0"/>
          <w:i/>
        </w:rPr>
        <w:t>Polym</w:t>
      </w:r>
      <w:proofErr w:type="spellEnd"/>
      <w:r>
        <w:rPr>
          <w:b w:val="0"/>
          <w:i/>
        </w:rPr>
        <w:t>. Chem.</w:t>
      </w:r>
      <w:r w:rsidRPr="003B3125">
        <w:rPr>
          <w:b w:val="0"/>
        </w:rPr>
        <w:t xml:space="preserve"> </w:t>
      </w:r>
      <w:r w:rsidRPr="003B3125">
        <w:t>2016</w:t>
      </w:r>
      <w:r w:rsidRPr="003B3125">
        <w:rPr>
          <w:b w:val="0"/>
        </w:rPr>
        <w:t xml:space="preserve">, </w:t>
      </w:r>
      <w:r>
        <w:rPr>
          <w:b w:val="0"/>
          <w:i/>
        </w:rPr>
        <w:t>54</w:t>
      </w:r>
      <w:r w:rsidRPr="003B3125">
        <w:rPr>
          <w:b w:val="0"/>
        </w:rPr>
        <w:t xml:space="preserve">, </w:t>
      </w:r>
      <w:r>
        <w:rPr>
          <w:b w:val="0"/>
        </w:rPr>
        <w:t>2486–2492</w:t>
      </w:r>
      <w:r w:rsidRPr="003B3125">
        <w:rPr>
          <w:b w:val="0"/>
          <w:i/>
        </w:rPr>
        <w:t>.</w:t>
      </w:r>
      <w:r>
        <w:rPr>
          <w:b w:val="0"/>
          <w:i/>
        </w:rPr>
        <w:t xml:space="preserve"> </w:t>
      </w:r>
    </w:p>
    <w:p w14:paraId="4A03F610" w14:textId="77777777" w:rsidR="00C025E3" w:rsidRDefault="00C025E3" w:rsidP="00C025E3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15039C61" w14:textId="77777777" w:rsidR="00C025E3" w:rsidRDefault="00C025E3" w:rsidP="00C025E3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lastRenderedPageBreak/>
        <w:t xml:space="preserve">1. Steele, A. D.; Keohane, C. E.; </w:t>
      </w:r>
      <w:proofErr w:type="spellStart"/>
      <w:r>
        <w:rPr>
          <w:b w:val="0"/>
        </w:rPr>
        <w:t>Knouse</w:t>
      </w:r>
      <w:proofErr w:type="spellEnd"/>
      <w:r>
        <w:rPr>
          <w:b w:val="0"/>
        </w:rPr>
        <w:t xml:space="preserve">, K. W.; Rossiter, S. E.; </w:t>
      </w:r>
      <w:r w:rsidRPr="00753558">
        <w:rPr>
          <w:b w:val="0"/>
          <w:u w:val="single"/>
        </w:rPr>
        <w:t>Williams, S. J.</w:t>
      </w:r>
      <w:r>
        <w:rPr>
          <w:b w:val="0"/>
        </w:rPr>
        <w:t xml:space="preserve">; </w:t>
      </w:r>
      <w:proofErr w:type="spellStart"/>
      <w:r>
        <w:rPr>
          <w:b w:val="0"/>
        </w:rPr>
        <w:t>Wuest</w:t>
      </w:r>
      <w:proofErr w:type="spellEnd"/>
      <w:r>
        <w:rPr>
          <w:b w:val="0"/>
        </w:rPr>
        <w:t>, W. M</w:t>
      </w:r>
      <w:r w:rsidRPr="003B3125">
        <w:rPr>
          <w:b w:val="0"/>
        </w:rPr>
        <w:t xml:space="preserve">. </w:t>
      </w:r>
      <w:r>
        <w:rPr>
          <w:b w:val="0"/>
          <w:bCs/>
          <w:lang w:bidi="en-US"/>
        </w:rPr>
        <w:t xml:space="preserve">Diverted Total Synthesis of </w:t>
      </w:r>
      <w:proofErr w:type="spellStart"/>
      <w:r>
        <w:rPr>
          <w:b w:val="0"/>
          <w:bCs/>
          <w:lang w:bidi="en-US"/>
        </w:rPr>
        <w:t>Promysalin</w:t>
      </w:r>
      <w:proofErr w:type="spellEnd"/>
      <w:r>
        <w:rPr>
          <w:b w:val="0"/>
          <w:bCs/>
          <w:lang w:bidi="en-US"/>
        </w:rPr>
        <w:t xml:space="preserve"> Analogs Demonstrates that an Iron-Binding Motif is Responsible for its Narrow-Spectrum Antibacterial Activity</w:t>
      </w:r>
      <w:r w:rsidRPr="003B3125">
        <w:rPr>
          <w:b w:val="0"/>
        </w:rPr>
        <w:t xml:space="preserve">. </w:t>
      </w:r>
      <w:r>
        <w:rPr>
          <w:b w:val="0"/>
          <w:i/>
        </w:rPr>
        <w:t>J. Am. Chem. Soc</w:t>
      </w:r>
      <w:r w:rsidRPr="003B3125">
        <w:rPr>
          <w:b w:val="0"/>
          <w:i/>
        </w:rPr>
        <w:t>.</w:t>
      </w:r>
      <w:r w:rsidRPr="003B3125">
        <w:rPr>
          <w:b w:val="0"/>
        </w:rPr>
        <w:t xml:space="preserve"> </w:t>
      </w:r>
      <w:r w:rsidRPr="003B3125">
        <w:t>201</w:t>
      </w:r>
      <w:r>
        <w:t>6</w:t>
      </w:r>
      <w:r w:rsidRPr="003B3125">
        <w:rPr>
          <w:b w:val="0"/>
        </w:rPr>
        <w:t xml:space="preserve">, </w:t>
      </w:r>
      <w:r>
        <w:rPr>
          <w:b w:val="0"/>
          <w:i/>
        </w:rPr>
        <w:t>138</w:t>
      </w:r>
      <w:r w:rsidRPr="003B3125">
        <w:rPr>
          <w:b w:val="0"/>
        </w:rPr>
        <w:t xml:space="preserve">, </w:t>
      </w:r>
      <w:r>
        <w:rPr>
          <w:b w:val="0"/>
        </w:rPr>
        <w:t>5833–5836</w:t>
      </w:r>
      <w:r w:rsidRPr="003B3125">
        <w:rPr>
          <w:b w:val="0"/>
        </w:rPr>
        <w:t>.</w:t>
      </w:r>
    </w:p>
    <w:p w14:paraId="294B799F" w14:textId="77777777" w:rsidR="00052445" w:rsidRDefault="00052445" w:rsidP="003B3125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21F552FF" w14:textId="77777777" w:rsidR="00201C61" w:rsidRPr="00C025E3" w:rsidRDefault="00201C61" w:rsidP="003B3125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5205DFC2" w14:textId="77777777" w:rsidR="00601D1C" w:rsidRPr="00240431" w:rsidRDefault="003B3125" w:rsidP="003B3125">
      <w:pPr>
        <w:pStyle w:val="CVheader"/>
        <w:tabs>
          <w:tab w:val="right" w:pos="10224"/>
        </w:tabs>
        <w:ind w:right="-36"/>
        <w:outlineLvl w:val="0"/>
        <w:rPr>
          <w:color w:val="000000" w:themeColor="text1"/>
        </w:rPr>
      </w:pPr>
      <w:r w:rsidRPr="00240431">
        <w:rPr>
          <w:color w:val="000000" w:themeColor="text1"/>
        </w:rPr>
        <w:t>Research Experience</w:t>
      </w:r>
    </w:p>
    <w:p w14:paraId="40187BAD" w14:textId="2C3D983B" w:rsidR="003B3125" w:rsidRPr="00601D1C" w:rsidRDefault="003B3125" w:rsidP="003B3125">
      <w:pPr>
        <w:pStyle w:val="CVheader"/>
        <w:tabs>
          <w:tab w:val="right" w:pos="10224"/>
        </w:tabs>
        <w:ind w:right="-36"/>
        <w:outlineLvl w:val="0"/>
        <w:rPr>
          <w:sz w:val="6"/>
          <w:szCs w:val="6"/>
          <w:u w:val="single"/>
        </w:rPr>
      </w:pPr>
      <w:r w:rsidRPr="00240431">
        <w:rPr>
          <w:color w:val="000000" w:themeColor="text1"/>
          <w:sz w:val="6"/>
          <w:szCs w:val="6"/>
          <w:u w:val="single"/>
        </w:rPr>
        <w:tab/>
      </w:r>
      <w:r w:rsidRPr="00601D1C">
        <w:rPr>
          <w:sz w:val="6"/>
          <w:szCs w:val="6"/>
          <w:u w:val="single"/>
        </w:rPr>
        <w:t xml:space="preserve"> </w:t>
      </w:r>
    </w:p>
    <w:p w14:paraId="164E5D1F" w14:textId="7E7D702E" w:rsidR="003B3125" w:rsidRDefault="003B3125" w:rsidP="003B3125">
      <w:pPr>
        <w:pStyle w:val="CVtext"/>
        <w:ind w:hanging="360"/>
        <w:outlineLvl w:val="0"/>
      </w:pPr>
    </w:p>
    <w:p w14:paraId="63A7CD25" w14:textId="6474B3CE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t>University of California</w:t>
      </w:r>
      <w:r w:rsidRPr="003B3125">
        <w:rPr>
          <w:b w:val="0"/>
        </w:rPr>
        <w:t>,</w:t>
      </w:r>
      <w:r>
        <w:t xml:space="preserve"> Irvine</w:t>
      </w:r>
      <w:r w:rsidR="00DD0F3F">
        <w:t xml:space="preserve"> (UCI)</w:t>
      </w:r>
      <w:r w:rsidRPr="003B3125">
        <w:rPr>
          <w:b w:val="0"/>
        </w:rPr>
        <w:t>,</w:t>
      </w:r>
      <w:r>
        <w:t xml:space="preserve"> </w:t>
      </w:r>
      <w:r>
        <w:rPr>
          <w:b w:val="0"/>
        </w:rPr>
        <w:t>Irvine, CA</w:t>
      </w:r>
      <w:r>
        <w:rPr>
          <w:b w:val="0"/>
        </w:rPr>
        <w:tab/>
        <w:t>201</w:t>
      </w:r>
      <w:r w:rsidR="0010680B">
        <w:rPr>
          <w:b w:val="0"/>
        </w:rPr>
        <w:t>6</w:t>
      </w:r>
      <w:r>
        <w:rPr>
          <w:b w:val="0"/>
        </w:rPr>
        <w:t xml:space="preserve"> – </w:t>
      </w:r>
      <w:r w:rsidR="00597E5F">
        <w:rPr>
          <w:b w:val="0"/>
        </w:rPr>
        <w:t>2021</w:t>
      </w:r>
    </w:p>
    <w:p w14:paraId="377600D3" w14:textId="2BC5C591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Graduate Research</w:t>
      </w:r>
      <w:r w:rsidR="008834AB">
        <w:rPr>
          <w:b w:val="0"/>
        </w:rPr>
        <w:t>er</w:t>
      </w:r>
    </w:p>
    <w:p w14:paraId="4A0A3473" w14:textId="18010925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 xml:space="preserve">Advisor: Professor Jennifer A. </w:t>
      </w:r>
      <w:proofErr w:type="spellStart"/>
      <w:r>
        <w:rPr>
          <w:b w:val="0"/>
        </w:rPr>
        <w:t>Prescher</w:t>
      </w:r>
      <w:proofErr w:type="spellEnd"/>
    </w:p>
    <w:p w14:paraId="7AC88ACF" w14:textId="1A1A8FDF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080E2100" w14:textId="7CF689FB" w:rsidR="00860B5E" w:rsidRDefault="00860B5E" w:rsidP="00F60639">
      <w:pPr>
        <w:pStyle w:val="CVheader"/>
        <w:numPr>
          <w:ilvl w:val="0"/>
          <w:numId w:val="6"/>
        </w:numPr>
        <w:tabs>
          <w:tab w:val="right" w:pos="10224"/>
        </w:tabs>
        <w:ind w:right="-36"/>
        <w:outlineLvl w:val="0"/>
        <w:rPr>
          <w:b w:val="0"/>
        </w:rPr>
      </w:pPr>
      <w:r w:rsidRPr="00345FB3">
        <w:rPr>
          <w:b w:val="0"/>
          <w:i/>
          <w:iCs/>
        </w:rPr>
        <w:t>Project</w:t>
      </w:r>
      <w:r w:rsidR="005B3049">
        <w:rPr>
          <w:b w:val="0"/>
          <w:i/>
          <w:iCs/>
        </w:rPr>
        <w:t xml:space="preserve"> </w:t>
      </w:r>
      <w:r w:rsidRPr="00345FB3">
        <w:rPr>
          <w:b w:val="0"/>
          <w:i/>
          <w:iCs/>
        </w:rPr>
        <w:t>1:</w:t>
      </w:r>
      <w:r>
        <w:rPr>
          <w:b w:val="0"/>
        </w:rPr>
        <w:t xml:space="preserve"> </w:t>
      </w:r>
      <w:r w:rsidR="00586CC4" w:rsidRPr="00330851">
        <w:rPr>
          <w:b w:val="0"/>
          <w:color w:val="000000" w:themeColor="text1"/>
        </w:rPr>
        <w:t xml:space="preserve">Developed </w:t>
      </w:r>
      <w:r w:rsidRPr="00330851">
        <w:rPr>
          <w:b w:val="0"/>
          <w:color w:val="000000" w:themeColor="text1"/>
        </w:rPr>
        <w:t>novel</w:t>
      </w:r>
      <w:r w:rsidR="003A1B2A">
        <w:rPr>
          <w:b w:val="0"/>
          <w:color w:val="000000" w:themeColor="text1"/>
        </w:rPr>
        <w:t xml:space="preserve"> </w:t>
      </w:r>
      <w:r w:rsidR="008F59CF" w:rsidRPr="00330851">
        <w:rPr>
          <w:b w:val="0"/>
          <w:color w:val="000000" w:themeColor="text1"/>
        </w:rPr>
        <w:t xml:space="preserve">bioluminescent tools </w:t>
      </w:r>
      <w:r w:rsidRPr="00330851">
        <w:rPr>
          <w:b w:val="0"/>
          <w:color w:val="000000" w:themeColor="text1"/>
        </w:rPr>
        <w:t xml:space="preserve">for multicomponent imaging. </w:t>
      </w:r>
      <w:r w:rsidR="008F59CF" w:rsidRPr="00330851">
        <w:rPr>
          <w:b w:val="0"/>
          <w:color w:val="000000" w:themeColor="text1"/>
        </w:rPr>
        <w:t xml:space="preserve">Synthesized </w:t>
      </w:r>
      <w:r w:rsidR="008E7392">
        <w:rPr>
          <w:b w:val="0"/>
          <w:color w:val="000000" w:themeColor="text1"/>
        </w:rPr>
        <w:t xml:space="preserve">2 </w:t>
      </w:r>
      <w:r w:rsidR="008F59CF" w:rsidRPr="00330851">
        <w:rPr>
          <w:b w:val="0"/>
          <w:color w:val="000000" w:themeColor="text1"/>
        </w:rPr>
        <w:t>chemically unique luciferin substrates and identified substrate specific luciferase</w:t>
      </w:r>
      <w:r w:rsidR="00330851" w:rsidRPr="00330851">
        <w:rPr>
          <w:b w:val="0"/>
          <w:color w:val="000000" w:themeColor="text1"/>
        </w:rPr>
        <w:t xml:space="preserve"> enzymes</w:t>
      </w:r>
      <w:r w:rsidR="008F59CF">
        <w:rPr>
          <w:b w:val="0"/>
          <w:color w:val="FF0000"/>
        </w:rPr>
        <w:t xml:space="preserve"> </w:t>
      </w:r>
      <w:r w:rsidR="00180722">
        <w:rPr>
          <w:b w:val="0"/>
        </w:rPr>
        <w:t xml:space="preserve">via </w:t>
      </w:r>
      <w:r>
        <w:rPr>
          <w:b w:val="0"/>
        </w:rPr>
        <w:t>screening</w:t>
      </w:r>
      <w:r w:rsidR="008E7392">
        <w:rPr>
          <w:b w:val="0"/>
        </w:rPr>
        <w:t xml:space="preserve"> &gt;200 mutants</w:t>
      </w:r>
      <w:r>
        <w:rPr>
          <w:b w:val="0"/>
        </w:rPr>
        <w:t>.</w:t>
      </w:r>
    </w:p>
    <w:p w14:paraId="028DB164" w14:textId="10DB0C3E" w:rsidR="00860B5E" w:rsidRDefault="00860B5E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3E7161DF" w14:textId="5A32D236" w:rsidR="00860B5E" w:rsidRDefault="00860B5E" w:rsidP="00F60639">
      <w:pPr>
        <w:pStyle w:val="CVheader"/>
        <w:numPr>
          <w:ilvl w:val="0"/>
          <w:numId w:val="6"/>
        </w:numPr>
        <w:tabs>
          <w:tab w:val="right" w:pos="10224"/>
        </w:tabs>
        <w:ind w:right="-36"/>
        <w:outlineLvl w:val="0"/>
        <w:rPr>
          <w:b w:val="0"/>
        </w:rPr>
      </w:pPr>
      <w:r w:rsidRPr="00345FB3">
        <w:rPr>
          <w:b w:val="0"/>
          <w:i/>
          <w:iCs/>
        </w:rPr>
        <w:t>Project 2:</w:t>
      </w:r>
      <w:r>
        <w:rPr>
          <w:b w:val="0"/>
        </w:rPr>
        <w:t xml:space="preserve"> </w:t>
      </w:r>
      <w:r w:rsidR="005B3049" w:rsidRPr="00330851">
        <w:rPr>
          <w:b w:val="0"/>
          <w:color w:val="000000" w:themeColor="text1"/>
        </w:rPr>
        <w:t xml:space="preserve">Generated </w:t>
      </w:r>
      <w:r w:rsidR="00B06F9F">
        <w:rPr>
          <w:b w:val="0"/>
          <w:color w:val="000000" w:themeColor="text1"/>
        </w:rPr>
        <w:t>caged bioluminescent probes for</w:t>
      </w:r>
      <w:r w:rsidR="00B977A2">
        <w:rPr>
          <w:b w:val="0"/>
          <w:color w:val="000000" w:themeColor="text1"/>
        </w:rPr>
        <w:t xml:space="preserve"> </w:t>
      </w:r>
      <w:r w:rsidR="008834AB">
        <w:rPr>
          <w:b w:val="0"/>
        </w:rPr>
        <w:t xml:space="preserve">imaging </w:t>
      </w:r>
      <w:r w:rsidR="00FD0811">
        <w:rPr>
          <w:b w:val="0"/>
        </w:rPr>
        <w:t>cell</w:t>
      </w:r>
      <w:r w:rsidR="00502CFF">
        <w:rPr>
          <w:b w:val="0"/>
        </w:rPr>
        <w:t>ular interactions</w:t>
      </w:r>
      <w:r w:rsidR="008834AB">
        <w:rPr>
          <w:b w:val="0"/>
        </w:rPr>
        <w:t xml:space="preserve">. </w:t>
      </w:r>
      <w:r w:rsidR="00330851" w:rsidRPr="00330851">
        <w:rPr>
          <w:b w:val="0"/>
          <w:color w:val="000000" w:themeColor="text1"/>
        </w:rPr>
        <w:t xml:space="preserve">Synthesized </w:t>
      </w:r>
      <w:r w:rsidR="00F66EA7">
        <w:rPr>
          <w:b w:val="0"/>
          <w:color w:val="000000" w:themeColor="text1"/>
        </w:rPr>
        <w:t>4</w:t>
      </w:r>
      <w:r w:rsidR="00330851">
        <w:rPr>
          <w:b w:val="0"/>
          <w:color w:val="000000" w:themeColor="text1"/>
        </w:rPr>
        <w:t xml:space="preserve"> </w:t>
      </w:r>
      <w:r w:rsidR="00B06F9F">
        <w:rPr>
          <w:b w:val="0"/>
          <w:color w:val="000000" w:themeColor="text1"/>
        </w:rPr>
        <w:t>amide</w:t>
      </w:r>
      <w:r w:rsidR="00330851" w:rsidRPr="00330851">
        <w:rPr>
          <w:b w:val="0"/>
          <w:color w:val="000000" w:themeColor="text1"/>
        </w:rPr>
        <w:t xml:space="preserve"> luciferin analogs and </w:t>
      </w:r>
      <w:r w:rsidR="00F66EA7">
        <w:rPr>
          <w:b w:val="0"/>
          <w:color w:val="000000" w:themeColor="text1"/>
        </w:rPr>
        <w:t>assessed activity with native luciferase</w:t>
      </w:r>
      <w:r w:rsidR="008834AB">
        <w:rPr>
          <w:b w:val="0"/>
        </w:rPr>
        <w:t>.</w:t>
      </w:r>
    </w:p>
    <w:p w14:paraId="60C28ACC" w14:textId="117F5B99" w:rsidR="00860B5E" w:rsidRPr="00345FB3" w:rsidRDefault="00860B5E" w:rsidP="003B3125">
      <w:pPr>
        <w:pStyle w:val="CVheader"/>
        <w:tabs>
          <w:tab w:val="right" w:pos="10224"/>
        </w:tabs>
        <w:ind w:right="-36"/>
        <w:outlineLvl w:val="0"/>
        <w:rPr>
          <w:b w:val="0"/>
          <w:i/>
          <w:iCs/>
        </w:rPr>
      </w:pPr>
    </w:p>
    <w:p w14:paraId="3565528F" w14:textId="6FAAB81A" w:rsidR="002B1F1A" w:rsidRPr="00F66EA7" w:rsidRDefault="00345FB3" w:rsidP="00F66EA7">
      <w:pPr>
        <w:pStyle w:val="CVheader"/>
        <w:numPr>
          <w:ilvl w:val="0"/>
          <w:numId w:val="6"/>
        </w:numPr>
        <w:tabs>
          <w:tab w:val="right" w:pos="10224"/>
        </w:tabs>
        <w:ind w:right="-36"/>
        <w:outlineLvl w:val="0"/>
        <w:rPr>
          <w:b w:val="0"/>
        </w:rPr>
      </w:pPr>
      <w:r w:rsidRPr="00345FB3">
        <w:rPr>
          <w:b w:val="0"/>
          <w:i/>
          <w:iCs/>
        </w:rPr>
        <w:t>Project 3:</w:t>
      </w:r>
      <w:r>
        <w:rPr>
          <w:b w:val="0"/>
        </w:rPr>
        <w:t xml:space="preserve"> </w:t>
      </w:r>
      <w:r w:rsidR="00177007">
        <w:rPr>
          <w:b w:val="0"/>
          <w:color w:val="000000" w:themeColor="text1"/>
        </w:rPr>
        <w:t>Evaluated activity of luciferin analogs with mutant luciferases</w:t>
      </w:r>
      <w:r w:rsidR="00330851">
        <w:rPr>
          <w:b w:val="0"/>
        </w:rPr>
        <w:t xml:space="preserve"> </w:t>
      </w:r>
      <w:r>
        <w:rPr>
          <w:b w:val="0"/>
        </w:rPr>
        <w:t xml:space="preserve">to gain mechanistic insight into </w:t>
      </w:r>
      <w:r w:rsidR="00180722">
        <w:rPr>
          <w:b w:val="0"/>
        </w:rPr>
        <w:t xml:space="preserve">substrate </w:t>
      </w:r>
      <w:r>
        <w:rPr>
          <w:b w:val="0"/>
        </w:rPr>
        <w:t xml:space="preserve">selectivity. </w:t>
      </w:r>
      <w:r w:rsidR="00177007">
        <w:rPr>
          <w:b w:val="0"/>
        </w:rPr>
        <w:t>Tested the selectivity and thermostability of 10 mutants with 2 luciferins</w:t>
      </w:r>
      <w:r w:rsidR="00330851">
        <w:rPr>
          <w:b w:val="0"/>
          <w:color w:val="000000" w:themeColor="text1"/>
        </w:rPr>
        <w:t>.</w:t>
      </w:r>
    </w:p>
    <w:p w14:paraId="37DA4017" w14:textId="77777777" w:rsidR="00F66EA7" w:rsidRPr="00F66EA7" w:rsidRDefault="00F66EA7" w:rsidP="00F66EA7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1F34531D" w14:textId="62A7C631" w:rsidR="002B1F1A" w:rsidRDefault="002B1F1A" w:rsidP="00F60639">
      <w:pPr>
        <w:pStyle w:val="CVheader"/>
        <w:numPr>
          <w:ilvl w:val="0"/>
          <w:numId w:val="6"/>
        </w:numPr>
        <w:tabs>
          <w:tab w:val="right" w:pos="10224"/>
        </w:tabs>
        <w:ind w:right="-36"/>
        <w:outlineLvl w:val="0"/>
        <w:rPr>
          <w:b w:val="0"/>
        </w:rPr>
      </w:pPr>
      <w:r w:rsidRPr="00345FB3">
        <w:rPr>
          <w:b w:val="0"/>
          <w:i/>
          <w:iCs/>
        </w:rPr>
        <w:t xml:space="preserve">Project </w:t>
      </w:r>
      <w:r>
        <w:rPr>
          <w:b w:val="0"/>
          <w:i/>
          <w:iCs/>
        </w:rPr>
        <w:t>4</w:t>
      </w:r>
      <w:r w:rsidRPr="00345FB3">
        <w:rPr>
          <w:b w:val="0"/>
          <w:i/>
          <w:iCs/>
        </w:rPr>
        <w:t>:</w:t>
      </w:r>
      <w:r>
        <w:rPr>
          <w:b w:val="0"/>
          <w:i/>
          <w:iCs/>
        </w:rPr>
        <w:t xml:space="preserve"> </w:t>
      </w:r>
      <w:r>
        <w:rPr>
          <w:b w:val="0"/>
        </w:rPr>
        <w:t>Analyzed luciferin analogs using machine learning to discover new compound classes. Screened 22 compounds with 144 mutants and identified key residues for luciferin classes.</w:t>
      </w:r>
    </w:p>
    <w:p w14:paraId="5B73DE42" w14:textId="77777777" w:rsidR="00C330B5" w:rsidRPr="00C330B5" w:rsidRDefault="00C330B5" w:rsidP="00C330B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513E6132" w14:textId="105DD823" w:rsidR="007F5C2C" w:rsidRDefault="00C259C4" w:rsidP="00F60639">
      <w:pPr>
        <w:pStyle w:val="CVheader"/>
        <w:numPr>
          <w:ilvl w:val="0"/>
          <w:numId w:val="6"/>
        </w:numPr>
        <w:tabs>
          <w:tab w:val="right" w:pos="10224"/>
        </w:tabs>
        <w:ind w:right="-36"/>
        <w:outlineLvl w:val="0"/>
        <w:rPr>
          <w:b w:val="0"/>
        </w:rPr>
      </w:pPr>
      <w:r w:rsidRPr="00C259C4">
        <w:rPr>
          <w:b w:val="0"/>
          <w:i/>
          <w:iCs/>
          <w:color w:val="000000" w:themeColor="text1"/>
        </w:rPr>
        <w:t xml:space="preserve">Lab </w:t>
      </w:r>
      <w:r>
        <w:rPr>
          <w:b w:val="0"/>
          <w:i/>
          <w:iCs/>
          <w:color w:val="000000" w:themeColor="text1"/>
        </w:rPr>
        <w:t>Jobs</w:t>
      </w:r>
      <w:r>
        <w:rPr>
          <w:b w:val="0"/>
          <w:color w:val="000000" w:themeColor="text1"/>
        </w:rPr>
        <w:t xml:space="preserve">: </w:t>
      </w:r>
      <w:r w:rsidR="007F5C2C">
        <w:rPr>
          <w:b w:val="0"/>
          <w:color w:val="000000" w:themeColor="text1"/>
        </w:rPr>
        <w:t xml:space="preserve">Responsible for </w:t>
      </w:r>
      <w:r w:rsidR="00502CFF">
        <w:rPr>
          <w:b w:val="0"/>
          <w:color w:val="000000" w:themeColor="text1"/>
        </w:rPr>
        <w:t>ordering and re</w:t>
      </w:r>
      <w:r w:rsidR="007F5C2C">
        <w:rPr>
          <w:b w:val="0"/>
          <w:color w:val="000000" w:themeColor="text1"/>
        </w:rPr>
        <w:t xml:space="preserve">stocking biological consumables and maintaining </w:t>
      </w:r>
      <w:r>
        <w:rPr>
          <w:b w:val="0"/>
          <w:color w:val="000000" w:themeColor="text1"/>
        </w:rPr>
        <w:t>the</w:t>
      </w:r>
      <w:r w:rsidR="007F5C2C">
        <w:rPr>
          <w:b w:val="0"/>
          <w:color w:val="000000" w:themeColor="text1"/>
        </w:rPr>
        <w:t xml:space="preserve"> Tecan Spark</w:t>
      </w:r>
      <w:r w:rsidR="00B82C1C">
        <w:rPr>
          <w:b w:val="0"/>
          <w:color w:val="000000" w:themeColor="text1"/>
        </w:rPr>
        <w:t xml:space="preserve"> plate reader</w:t>
      </w:r>
      <w:r w:rsidR="007F5C2C">
        <w:rPr>
          <w:b w:val="0"/>
          <w:color w:val="000000" w:themeColor="text1"/>
        </w:rPr>
        <w:t>.</w:t>
      </w:r>
    </w:p>
    <w:p w14:paraId="33FC3063" w14:textId="77777777" w:rsidR="00860B5E" w:rsidRDefault="00860B5E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0D80FD7F" w14:textId="6413D46E" w:rsidR="0010680B" w:rsidRDefault="0010680B" w:rsidP="0010680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t>Naval Research Laboratory</w:t>
      </w:r>
      <w:r w:rsidR="00DD0F3F">
        <w:t xml:space="preserve"> (NRL)</w:t>
      </w:r>
      <w:r w:rsidRPr="003B3125">
        <w:rPr>
          <w:b w:val="0"/>
        </w:rPr>
        <w:t xml:space="preserve">, </w:t>
      </w:r>
      <w:r>
        <w:rPr>
          <w:b w:val="0"/>
        </w:rPr>
        <w:t>Washington, DC</w:t>
      </w:r>
      <w:r>
        <w:rPr>
          <w:b w:val="0"/>
        </w:rPr>
        <w:tab/>
        <w:t>Summer 2015</w:t>
      </w:r>
      <w:r w:rsidR="00A558AE">
        <w:rPr>
          <w:b w:val="0"/>
        </w:rPr>
        <w:t xml:space="preserve">, Summer </w:t>
      </w:r>
      <w:r>
        <w:rPr>
          <w:b w:val="0"/>
        </w:rPr>
        <w:t>2016</w:t>
      </w:r>
    </w:p>
    <w:p w14:paraId="2889B1E0" w14:textId="77777777" w:rsidR="0010680B" w:rsidRDefault="0010680B" w:rsidP="0010680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Summer Intern</w:t>
      </w:r>
    </w:p>
    <w:p w14:paraId="0F8F74D0" w14:textId="5E7E784F" w:rsidR="0010680B" w:rsidRDefault="0010680B" w:rsidP="0010680B">
      <w:pPr>
        <w:pStyle w:val="CVheader"/>
        <w:tabs>
          <w:tab w:val="right" w:pos="10224"/>
        </w:tabs>
        <w:ind w:right="-36"/>
        <w:outlineLvl w:val="0"/>
        <w:rPr>
          <w:b w:val="0"/>
          <w:bCs/>
        </w:rPr>
      </w:pPr>
      <w:r w:rsidRPr="0010680B">
        <w:rPr>
          <w:b w:val="0"/>
          <w:bCs/>
        </w:rPr>
        <w:t>Advisor: James H. Wynne</w:t>
      </w:r>
    </w:p>
    <w:p w14:paraId="34DA6563" w14:textId="39705604" w:rsidR="00860B5E" w:rsidRDefault="00860B5E" w:rsidP="0010680B">
      <w:pPr>
        <w:pStyle w:val="CVheader"/>
        <w:tabs>
          <w:tab w:val="right" w:pos="10224"/>
        </w:tabs>
        <w:ind w:right="-36"/>
        <w:outlineLvl w:val="0"/>
        <w:rPr>
          <w:b w:val="0"/>
          <w:bCs/>
        </w:rPr>
      </w:pPr>
    </w:p>
    <w:p w14:paraId="25A0A322" w14:textId="603D3395" w:rsidR="00860B5E" w:rsidRPr="007F5C2C" w:rsidRDefault="00860B5E" w:rsidP="007F5C2C">
      <w:pPr>
        <w:pStyle w:val="CVheader"/>
        <w:numPr>
          <w:ilvl w:val="0"/>
          <w:numId w:val="5"/>
        </w:numPr>
        <w:tabs>
          <w:tab w:val="left" w:pos="1460"/>
        </w:tabs>
        <w:ind w:right="-36"/>
        <w:outlineLvl w:val="0"/>
        <w:rPr>
          <w:b w:val="0"/>
          <w:bCs/>
          <w:strike/>
          <w:color w:val="FF0000"/>
        </w:rPr>
      </w:pPr>
      <w:r w:rsidRPr="00345FB3">
        <w:rPr>
          <w:b w:val="0"/>
          <w:bCs/>
          <w:i/>
          <w:iCs/>
        </w:rPr>
        <w:t>Project:</w:t>
      </w:r>
      <w:r>
        <w:rPr>
          <w:b w:val="0"/>
          <w:bCs/>
        </w:rPr>
        <w:t xml:space="preserve"> </w:t>
      </w:r>
      <w:r w:rsidR="007F5C2C" w:rsidRPr="007F5C2C">
        <w:rPr>
          <w:b w:val="0"/>
          <w:bCs/>
          <w:color w:val="000000" w:themeColor="text1"/>
        </w:rPr>
        <w:t>Optimized hydrogel</w:t>
      </w:r>
      <w:r w:rsidR="00502CFF">
        <w:rPr>
          <w:b w:val="0"/>
          <w:bCs/>
          <w:color w:val="000000" w:themeColor="text1"/>
        </w:rPr>
        <w:t xml:space="preserve"> composition</w:t>
      </w:r>
      <w:r w:rsidR="007F5C2C">
        <w:rPr>
          <w:b w:val="0"/>
          <w:bCs/>
          <w:color w:val="FF0000"/>
        </w:rPr>
        <w:t xml:space="preserve"> </w:t>
      </w:r>
      <w:r w:rsidRPr="00860B5E">
        <w:rPr>
          <w:b w:val="0"/>
          <w:bCs/>
        </w:rPr>
        <w:t>for</w:t>
      </w:r>
      <w:r w:rsidR="007F5C2C">
        <w:rPr>
          <w:b w:val="0"/>
          <w:bCs/>
        </w:rPr>
        <w:t xml:space="preserve"> </w:t>
      </w:r>
      <w:r w:rsidRPr="00860B5E">
        <w:rPr>
          <w:b w:val="0"/>
          <w:bCs/>
        </w:rPr>
        <w:t xml:space="preserve">incorporation </w:t>
      </w:r>
      <w:r w:rsidRPr="007F5C2C">
        <w:rPr>
          <w:b w:val="0"/>
          <w:bCs/>
        </w:rPr>
        <w:t xml:space="preserve">into </w:t>
      </w:r>
      <w:r w:rsidR="00502CFF">
        <w:rPr>
          <w:b w:val="0"/>
          <w:bCs/>
        </w:rPr>
        <w:t xml:space="preserve">a </w:t>
      </w:r>
      <w:r w:rsidRPr="007F5C2C">
        <w:rPr>
          <w:b w:val="0"/>
          <w:bCs/>
        </w:rPr>
        <w:t xml:space="preserve">multi-functional combat bandage. </w:t>
      </w:r>
      <w:r w:rsidR="007F5C2C">
        <w:rPr>
          <w:b w:val="0"/>
          <w:bCs/>
          <w:color w:val="000000" w:themeColor="text1"/>
        </w:rPr>
        <w:t xml:space="preserve">Synthesized particles with different swelling properties and measured their </w:t>
      </w:r>
      <w:r w:rsidRPr="004A4223">
        <w:rPr>
          <w:b w:val="0"/>
          <w:bCs/>
          <w:color w:val="000000" w:themeColor="text1"/>
        </w:rPr>
        <w:t>ability</w:t>
      </w:r>
      <w:r w:rsidRPr="007F5C2C">
        <w:rPr>
          <w:b w:val="0"/>
          <w:bCs/>
        </w:rPr>
        <w:t xml:space="preserve"> to absorb large quantities of fluids.</w:t>
      </w:r>
    </w:p>
    <w:p w14:paraId="7AA28E8E" w14:textId="77777777" w:rsidR="0010680B" w:rsidRDefault="0010680B" w:rsidP="0010680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514AF9A9" w14:textId="359E1C69" w:rsidR="003B3125" w:rsidRDefault="0010680B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t>Temple University</w:t>
      </w:r>
      <w:r w:rsidR="00DD0F3F">
        <w:t xml:space="preserve"> (TU)</w:t>
      </w:r>
      <w:r w:rsidR="003B3125" w:rsidRPr="003B3125">
        <w:rPr>
          <w:b w:val="0"/>
        </w:rPr>
        <w:t xml:space="preserve">, </w:t>
      </w:r>
      <w:r>
        <w:rPr>
          <w:b w:val="0"/>
        </w:rPr>
        <w:t>Philadelphia, PA</w:t>
      </w:r>
      <w:r w:rsidR="003B3125">
        <w:rPr>
          <w:b w:val="0"/>
        </w:rPr>
        <w:tab/>
        <w:t>2014 – 201</w:t>
      </w:r>
      <w:r>
        <w:rPr>
          <w:b w:val="0"/>
        </w:rPr>
        <w:t>6</w:t>
      </w:r>
    </w:p>
    <w:p w14:paraId="4458A83A" w14:textId="70E032F9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Undergraduate Research</w:t>
      </w:r>
      <w:r w:rsidR="008834AB">
        <w:rPr>
          <w:b w:val="0"/>
        </w:rPr>
        <w:t>er</w:t>
      </w:r>
    </w:p>
    <w:p w14:paraId="183A9F20" w14:textId="2993E4B8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 xml:space="preserve">Advisor: Professor </w:t>
      </w:r>
      <w:r w:rsidR="0010680B">
        <w:rPr>
          <w:b w:val="0"/>
        </w:rPr>
        <w:t xml:space="preserve">William M. </w:t>
      </w:r>
      <w:proofErr w:type="spellStart"/>
      <w:r w:rsidR="0010680B">
        <w:rPr>
          <w:b w:val="0"/>
        </w:rPr>
        <w:t>Wuest</w:t>
      </w:r>
      <w:proofErr w:type="spellEnd"/>
    </w:p>
    <w:p w14:paraId="29BA336C" w14:textId="67538222" w:rsidR="00860B5E" w:rsidRDefault="00860B5E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09B452A2" w14:textId="43946641" w:rsidR="00860B5E" w:rsidRDefault="00860B5E" w:rsidP="00F60639">
      <w:pPr>
        <w:pStyle w:val="CVheader"/>
        <w:numPr>
          <w:ilvl w:val="0"/>
          <w:numId w:val="4"/>
        </w:numPr>
        <w:tabs>
          <w:tab w:val="right" w:pos="10224"/>
        </w:tabs>
        <w:ind w:right="-36"/>
        <w:outlineLvl w:val="0"/>
        <w:rPr>
          <w:b w:val="0"/>
        </w:rPr>
      </w:pPr>
      <w:r w:rsidRPr="00345FB3">
        <w:rPr>
          <w:b w:val="0"/>
          <w:i/>
          <w:iCs/>
        </w:rPr>
        <w:t>Project 1:</w:t>
      </w:r>
      <w:r>
        <w:rPr>
          <w:b w:val="0"/>
        </w:rPr>
        <w:t xml:space="preserve"> Evaluated the biofilm eradicating properties of</w:t>
      </w:r>
      <w:r w:rsidRPr="004A4223">
        <w:rPr>
          <w:b w:val="0"/>
          <w:color w:val="FF0000"/>
        </w:rPr>
        <w:t xml:space="preserve"> </w:t>
      </w:r>
      <w:r w:rsidR="003D27E6">
        <w:rPr>
          <w:b w:val="0"/>
          <w:color w:val="000000" w:themeColor="text1"/>
        </w:rPr>
        <w:t>14</w:t>
      </w:r>
      <w:r w:rsidR="004A4223">
        <w:rPr>
          <w:b w:val="0"/>
          <w:color w:val="000000" w:themeColor="text1"/>
        </w:rPr>
        <w:t xml:space="preserve"> </w:t>
      </w:r>
      <w:r>
        <w:rPr>
          <w:b w:val="0"/>
        </w:rPr>
        <w:t xml:space="preserve">quaternary ammonium cations (QACs). Synthesized </w:t>
      </w:r>
      <w:r w:rsidR="004A4223">
        <w:rPr>
          <w:b w:val="0"/>
        </w:rPr>
        <w:t xml:space="preserve">key </w:t>
      </w:r>
      <w:r>
        <w:rPr>
          <w:b w:val="0"/>
        </w:rPr>
        <w:t xml:space="preserve">intermediates </w:t>
      </w:r>
      <w:proofErr w:type="spellStart"/>
      <w:r w:rsidRPr="00B977A2">
        <w:rPr>
          <w:b w:val="0"/>
          <w:i/>
          <w:iCs/>
        </w:rPr>
        <w:t>en</w:t>
      </w:r>
      <w:proofErr w:type="spellEnd"/>
      <w:r w:rsidRPr="00B977A2">
        <w:rPr>
          <w:b w:val="0"/>
          <w:i/>
          <w:iCs/>
        </w:rPr>
        <w:t xml:space="preserve"> route</w:t>
      </w:r>
      <w:r>
        <w:rPr>
          <w:b w:val="0"/>
        </w:rPr>
        <w:t xml:space="preserve"> to </w:t>
      </w:r>
      <w:r w:rsidR="004A4223">
        <w:rPr>
          <w:b w:val="0"/>
          <w:color w:val="000000" w:themeColor="text1"/>
        </w:rPr>
        <w:t xml:space="preserve">a member </w:t>
      </w:r>
      <w:r>
        <w:rPr>
          <w:b w:val="0"/>
        </w:rPr>
        <w:t>of the QACs.</w:t>
      </w:r>
    </w:p>
    <w:p w14:paraId="72DEE51A" w14:textId="6C080004" w:rsidR="00860B5E" w:rsidRDefault="00860B5E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09F5971D" w14:textId="38CA519A" w:rsidR="00860B5E" w:rsidRPr="003B3125" w:rsidRDefault="00860B5E" w:rsidP="00F60639">
      <w:pPr>
        <w:pStyle w:val="CVheader"/>
        <w:numPr>
          <w:ilvl w:val="0"/>
          <w:numId w:val="3"/>
        </w:numPr>
        <w:tabs>
          <w:tab w:val="right" w:pos="10224"/>
        </w:tabs>
        <w:ind w:right="-36"/>
        <w:outlineLvl w:val="0"/>
        <w:rPr>
          <w:b w:val="0"/>
        </w:rPr>
      </w:pPr>
      <w:r w:rsidRPr="00345FB3">
        <w:rPr>
          <w:b w:val="0"/>
          <w:i/>
          <w:iCs/>
        </w:rPr>
        <w:t>Project 2:</w:t>
      </w:r>
      <w:r>
        <w:rPr>
          <w:b w:val="0"/>
        </w:rPr>
        <w:t xml:space="preserve"> </w:t>
      </w:r>
      <w:r w:rsidR="004A4223">
        <w:rPr>
          <w:b w:val="0"/>
        </w:rPr>
        <w:t>Assess</w:t>
      </w:r>
      <w:r w:rsidR="00C025E3">
        <w:rPr>
          <w:b w:val="0"/>
        </w:rPr>
        <w:t>ed</w:t>
      </w:r>
      <w:r w:rsidR="004A4223">
        <w:rPr>
          <w:b w:val="0"/>
        </w:rPr>
        <w:t xml:space="preserve"> </w:t>
      </w:r>
      <w:r w:rsidR="002A70BE">
        <w:rPr>
          <w:b w:val="0"/>
        </w:rPr>
        <w:t>structural features that were key to</w:t>
      </w:r>
      <w:r w:rsidR="004A4223">
        <w:rPr>
          <w:b w:val="0"/>
        </w:rPr>
        <w:t xml:space="preserve"> the</w:t>
      </w:r>
      <w:r w:rsidR="002A70BE">
        <w:rPr>
          <w:b w:val="0"/>
        </w:rPr>
        <w:t xml:space="preserve"> antimicrobial activity</w:t>
      </w:r>
      <w:r w:rsidR="004A4223">
        <w:rPr>
          <w:b w:val="0"/>
        </w:rPr>
        <w:t xml:space="preserve"> of </w:t>
      </w:r>
      <w:proofErr w:type="spellStart"/>
      <w:r w:rsidR="004A4223">
        <w:rPr>
          <w:b w:val="0"/>
        </w:rPr>
        <w:t>promysalin</w:t>
      </w:r>
      <w:proofErr w:type="spellEnd"/>
      <w:r w:rsidR="002A70BE">
        <w:rPr>
          <w:b w:val="0"/>
        </w:rPr>
        <w:t xml:space="preserve">. </w:t>
      </w:r>
      <w:r w:rsidR="004A4223">
        <w:rPr>
          <w:b w:val="0"/>
        </w:rPr>
        <w:t>Completed an 8-step synthesis towards an analog of the natural product.</w:t>
      </w:r>
    </w:p>
    <w:p w14:paraId="6B4BAD79" w14:textId="426B4E9F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7AEC71C0" w14:textId="298AB1C2" w:rsidR="0010680B" w:rsidRDefault="0010680B" w:rsidP="0010680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t>Johns Hopkins University</w:t>
      </w:r>
      <w:r w:rsidR="00DD0F3F">
        <w:t xml:space="preserve"> (JHU)</w:t>
      </w:r>
      <w:r w:rsidRPr="003B3125">
        <w:rPr>
          <w:b w:val="0"/>
        </w:rPr>
        <w:t xml:space="preserve">, </w:t>
      </w:r>
      <w:r>
        <w:rPr>
          <w:b w:val="0"/>
        </w:rPr>
        <w:t>Baltimore, MD</w:t>
      </w:r>
      <w:r>
        <w:rPr>
          <w:b w:val="0"/>
        </w:rPr>
        <w:tab/>
        <w:t>2014</w:t>
      </w:r>
    </w:p>
    <w:p w14:paraId="5BD4D19A" w14:textId="77777777" w:rsidR="0010680B" w:rsidRDefault="0010680B" w:rsidP="0010680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Summer Intern</w:t>
      </w:r>
    </w:p>
    <w:p w14:paraId="0E79EEB8" w14:textId="77777777" w:rsidR="0010680B" w:rsidRDefault="0010680B" w:rsidP="0010680B">
      <w:pPr>
        <w:pStyle w:val="CVtext"/>
        <w:ind w:hanging="360"/>
        <w:outlineLvl w:val="0"/>
      </w:pPr>
      <w:r w:rsidRPr="003B3125">
        <w:t xml:space="preserve">Advisor: Professor </w:t>
      </w:r>
      <w:r>
        <w:t xml:space="preserve">Steven E. </w:t>
      </w:r>
      <w:proofErr w:type="spellStart"/>
      <w:r>
        <w:t>Rokita</w:t>
      </w:r>
      <w:proofErr w:type="spellEnd"/>
    </w:p>
    <w:p w14:paraId="3779FDA2" w14:textId="0382F8C5" w:rsidR="003B3125" w:rsidRPr="004A4223" w:rsidRDefault="003B3125" w:rsidP="0010680B">
      <w:pPr>
        <w:pStyle w:val="CVtext"/>
        <w:ind w:left="0"/>
        <w:outlineLvl w:val="0"/>
        <w:rPr>
          <w:color w:val="000000" w:themeColor="text1"/>
        </w:rPr>
      </w:pPr>
    </w:p>
    <w:p w14:paraId="528E3D43" w14:textId="3E991DA3" w:rsidR="00860B5E" w:rsidRPr="004A4223" w:rsidRDefault="00860B5E" w:rsidP="00F60639">
      <w:pPr>
        <w:pStyle w:val="CVtext"/>
        <w:numPr>
          <w:ilvl w:val="0"/>
          <w:numId w:val="2"/>
        </w:numPr>
        <w:outlineLvl w:val="0"/>
        <w:rPr>
          <w:strike/>
          <w:color w:val="FF0000"/>
        </w:rPr>
      </w:pPr>
      <w:r w:rsidRPr="004A4223">
        <w:rPr>
          <w:i/>
          <w:iCs/>
          <w:color w:val="000000" w:themeColor="text1"/>
        </w:rPr>
        <w:t>Project:</w:t>
      </w:r>
      <w:r w:rsidRPr="004A4223">
        <w:rPr>
          <w:color w:val="000000" w:themeColor="text1"/>
        </w:rPr>
        <w:t xml:space="preserve"> Synthesized quinone methide intermediates with a positively charged polyamine lin</w:t>
      </w:r>
      <w:r w:rsidR="00D363FA">
        <w:rPr>
          <w:color w:val="000000" w:themeColor="text1"/>
        </w:rPr>
        <w:t>k</w:t>
      </w:r>
      <w:r w:rsidRPr="004A4223">
        <w:rPr>
          <w:color w:val="000000" w:themeColor="text1"/>
        </w:rPr>
        <w:t xml:space="preserve">er to assist in delivery to the major groove of DNA. </w:t>
      </w:r>
    </w:p>
    <w:p w14:paraId="2EFF1A60" w14:textId="77777777" w:rsidR="00860B5E" w:rsidRPr="003B3125" w:rsidRDefault="00860B5E" w:rsidP="0010680B">
      <w:pPr>
        <w:pStyle w:val="CVtext"/>
        <w:ind w:left="0"/>
        <w:outlineLvl w:val="0"/>
      </w:pPr>
    </w:p>
    <w:p w14:paraId="62ABE96E" w14:textId="77777777" w:rsidR="009E4634" w:rsidRDefault="009E4634" w:rsidP="003B3125">
      <w:pPr>
        <w:pStyle w:val="CVheader"/>
        <w:tabs>
          <w:tab w:val="right" w:pos="10224"/>
        </w:tabs>
        <w:ind w:right="-36"/>
        <w:outlineLvl w:val="0"/>
      </w:pPr>
    </w:p>
    <w:p w14:paraId="2A6345F5" w14:textId="513B1545" w:rsidR="0014184C" w:rsidRPr="0014184C" w:rsidRDefault="00C025E3" w:rsidP="003B3125">
      <w:pPr>
        <w:pStyle w:val="CVheader"/>
        <w:tabs>
          <w:tab w:val="right" w:pos="10224"/>
        </w:tabs>
        <w:ind w:right="-36"/>
        <w:outlineLvl w:val="0"/>
      </w:pPr>
      <w:r>
        <w:lastRenderedPageBreak/>
        <w:t xml:space="preserve">Selected </w:t>
      </w:r>
      <w:r w:rsidR="003B3125" w:rsidRPr="0014184C">
        <w:t>Honors and Awards</w:t>
      </w:r>
    </w:p>
    <w:p w14:paraId="76973A92" w14:textId="382624EC" w:rsidR="003B3125" w:rsidRPr="0014184C" w:rsidRDefault="003B3125" w:rsidP="003B3125">
      <w:pPr>
        <w:pStyle w:val="CVheader"/>
        <w:tabs>
          <w:tab w:val="right" w:pos="10224"/>
        </w:tabs>
        <w:ind w:right="-36"/>
        <w:outlineLvl w:val="0"/>
        <w:rPr>
          <w:sz w:val="6"/>
          <w:szCs w:val="6"/>
          <w:u w:val="single"/>
        </w:rPr>
      </w:pPr>
      <w:r w:rsidRPr="0014184C">
        <w:rPr>
          <w:sz w:val="6"/>
          <w:szCs w:val="6"/>
          <w:u w:val="single"/>
        </w:rPr>
        <w:tab/>
        <w:t xml:space="preserve"> </w:t>
      </w:r>
    </w:p>
    <w:p w14:paraId="22AEDB1E" w14:textId="496CD1D4" w:rsidR="003B3125" w:rsidRDefault="003B3125" w:rsidP="003B3125">
      <w:pPr>
        <w:pStyle w:val="CVheader"/>
        <w:outlineLvl w:val="0"/>
      </w:pPr>
    </w:p>
    <w:p w14:paraId="72E27100" w14:textId="5B9636B4" w:rsidR="00D4098C" w:rsidRPr="00A6449B" w:rsidRDefault="00D4098C" w:rsidP="00D4098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Dean’s Recent Alumni Fellowship (UCI)</w:t>
      </w:r>
      <w:r w:rsidRPr="00DD0F3F">
        <w:rPr>
          <w:b w:val="0"/>
          <w:iCs/>
        </w:rPr>
        <w:tab/>
      </w:r>
      <w:r>
        <w:rPr>
          <w:b w:val="0"/>
        </w:rPr>
        <w:t>2021</w:t>
      </w:r>
    </w:p>
    <w:p w14:paraId="73E11EA5" w14:textId="77777777" w:rsidR="00BB7B32" w:rsidRDefault="00BB7B32" w:rsidP="00BB7B32">
      <w:pPr>
        <w:pStyle w:val="CVtext"/>
        <w:numPr>
          <w:ilvl w:val="0"/>
          <w:numId w:val="2"/>
        </w:numPr>
        <w:outlineLvl w:val="0"/>
        <w:rPr>
          <w:color w:val="000000" w:themeColor="text1"/>
        </w:rPr>
      </w:pPr>
      <w:r>
        <w:rPr>
          <w:color w:val="000000" w:themeColor="text1"/>
        </w:rPr>
        <w:t xml:space="preserve">Awarded to graduating students to ease the transition from graduate school </w:t>
      </w:r>
    </w:p>
    <w:p w14:paraId="74160F5F" w14:textId="1E618625" w:rsidR="00D4098C" w:rsidRPr="00BB7B32" w:rsidRDefault="00BB7B32" w:rsidP="00BB7B32">
      <w:pPr>
        <w:pStyle w:val="CVtext"/>
        <w:ind w:left="720"/>
        <w:outlineLvl w:val="0"/>
        <w:rPr>
          <w:color w:val="000000" w:themeColor="text1"/>
        </w:rPr>
      </w:pPr>
      <w:r>
        <w:rPr>
          <w:color w:val="000000" w:themeColor="text1"/>
        </w:rPr>
        <w:t>into full-time careers either in academia or other industries.</w:t>
      </w:r>
    </w:p>
    <w:p w14:paraId="0D58B1D1" w14:textId="35A9732D" w:rsidR="00D4098C" w:rsidRPr="00A6449B" w:rsidRDefault="00D4098C" w:rsidP="00D4098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 xml:space="preserve">Jacqueline </w:t>
      </w:r>
      <w:proofErr w:type="spellStart"/>
      <w:r>
        <w:rPr>
          <w:b w:val="0"/>
        </w:rPr>
        <w:t>Smitrovich</w:t>
      </w:r>
      <w:proofErr w:type="spellEnd"/>
      <w:r>
        <w:rPr>
          <w:b w:val="0"/>
        </w:rPr>
        <w:t xml:space="preserve"> Prize (UCI)</w:t>
      </w:r>
      <w:r w:rsidRPr="00DD0F3F">
        <w:rPr>
          <w:b w:val="0"/>
          <w:iCs/>
        </w:rPr>
        <w:tab/>
      </w:r>
      <w:r>
        <w:rPr>
          <w:b w:val="0"/>
        </w:rPr>
        <w:t>2021</w:t>
      </w:r>
    </w:p>
    <w:p w14:paraId="60C80A8E" w14:textId="77777777" w:rsidR="00BB7B32" w:rsidRDefault="00BB7B32" w:rsidP="00BB7B32">
      <w:pPr>
        <w:pStyle w:val="CVtext"/>
        <w:numPr>
          <w:ilvl w:val="0"/>
          <w:numId w:val="2"/>
        </w:numPr>
        <w:outlineLvl w:val="0"/>
        <w:rPr>
          <w:color w:val="000000" w:themeColor="text1"/>
        </w:rPr>
      </w:pPr>
      <w:r>
        <w:rPr>
          <w:color w:val="000000" w:themeColor="text1"/>
        </w:rPr>
        <w:t xml:space="preserve">High departmental honor for a graduate student researcher performing </w:t>
      </w:r>
    </w:p>
    <w:p w14:paraId="7D4E292E" w14:textId="33D930CB" w:rsidR="00BB7B32" w:rsidRPr="00BB7B32" w:rsidRDefault="00BB7B32" w:rsidP="00BB7B32">
      <w:pPr>
        <w:pStyle w:val="CVtext"/>
        <w:ind w:left="720"/>
        <w:outlineLvl w:val="0"/>
        <w:rPr>
          <w:color w:val="000000" w:themeColor="text1"/>
        </w:rPr>
      </w:pPr>
      <w:r>
        <w:rPr>
          <w:color w:val="000000" w:themeColor="text1"/>
        </w:rPr>
        <w:t>outstanding research and significant department or community service.</w:t>
      </w:r>
    </w:p>
    <w:p w14:paraId="1EAA4D9C" w14:textId="77777777" w:rsidR="00D4098C" w:rsidRDefault="00D4098C" w:rsidP="00D4098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0670135F" w14:textId="0A738022" w:rsidR="00D4098C" w:rsidRPr="00A6449B" w:rsidRDefault="00D4098C" w:rsidP="00D4098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Graduate Award for Departmental Mentorship (UCI)</w:t>
      </w:r>
      <w:r w:rsidRPr="00DD0F3F">
        <w:rPr>
          <w:b w:val="0"/>
          <w:iCs/>
        </w:rPr>
        <w:tab/>
      </w:r>
      <w:r>
        <w:rPr>
          <w:b w:val="0"/>
        </w:rPr>
        <w:t>2021</w:t>
      </w:r>
    </w:p>
    <w:p w14:paraId="226F7FAD" w14:textId="77777777" w:rsidR="00BB7B32" w:rsidRDefault="00BB7B32" w:rsidP="00BB7B32">
      <w:pPr>
        <w:pStyle w:val="CVtext"/>
        <w:numPr>
          <w:ilvl w:val="0"/>
          <w:numId w:val="2"/>
        </w:numPr>
        <w:outlineLvl w:val="0"/>
        <w:rPr>
          <w:color w:val="000000" w:themeColor="text1"/>
        </w:rPr>
      </w:pPr>
      <w:r>
        <w:rPr>
          <w:color w:val="000000" w:themeColor="text1"/>
        </w:rPr>
        <w:t xml:space="preserve">Awarded for extraordinary efforts in Departmental service in support of </w:t>
      </w:r>
    </w:p>
    <w:p w14:paraId="11863789" w14:textId="6AA4E0EA" w:rsidR="00BB7B32" w:rsidRPr="00BB7B32" w:rsidRDefault="00BB7B32" w:rsidP="00BB7B32">
      <w:pPr>
        <w:pStyle w:val="CVtext"/>
        <w:ind w:left="720"/>
        <w:outlineLvl w:val="0"/>
        <w:rPr>
          <w:color w:val="000000" w:themeColor="text1"/>
        </w:rPr>
      </w:pPr>
      <w:r>
        <w:rPr>
          <w:color w:val="000000" w:themeColor="text1"/>
        </w:rPr>
        <w:t>teaching, research, or administration.</w:t>
      </w:r>
    </w:p>
    <w:p w14:paraId="14A3D1BF" w14:textId="77777777" w:rsidR="00D4098C" w:rsidRDefault="00D4098C" w:rsidP="00D4098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327A3FEC" w14:textId="77777777" w:rsidR="00075439" w:rsidRDefault="00D56FEC" w:rsidP="00D56FE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 xml:space="preserve">Runner Up for Best Talk at the </w:t>
      </w:r>
      <w:r w:rsidR="00B018BB">
        <w:rPr>
          <w:b w:val="0"/>
          <w:iCs/>
        </w:rPr>
        <w:t>Association for Graduate Students (</w:t>
      </w:r>
      <w:r>
        <w:rPr>
          <w:b w:val="0"/>
          <w:iCs/>
        </w:rPr>
        <w:t>AGS</w:t>
      </w:r>
      <w:r w:rsidR="00B018BB">
        <w:rPr>
          <w:b w:val="0"/>
          <w:iCs/>
        </w:rPr>
        <w:t xml:space="preserve">) </w:t>
      </w:r>
      <w:r>
        <w:rPr>
          <w:b w:val="0"/>
          <w:iCs/>
        </w:rPr>
        <w:t xml:space="preserve">Research </w:t>
      </w:r>
    </w:p>
    <w:p w14:paraId="0696D698" w14:textId="645F2E25" w:rsidR="00D56FEC" w:rsidRPr="00A6449B" w:rsidRDefault="00D56FEC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Symposium</w:t>
      </w:r>
      <w:r w:rsidRPr="00DD0F3F">
        <w:rPr>
          <w:b w:val="0"/>
          <w:iCs/>
        </w:rPr>
        <w:tab/>
      </w:r>
      <w:r>
        <w:rPr>
          <w:b w:val="0"/>
        </w:rPr>
        <w:t>2019</w:t>
      </w:r>
    </w:p>
    <w:p w14:paraId="68B5B746" w14:textId="77777777" w:rsidR="00075439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63B344FB" w14:textId="7A068F55" w:rsidR="00D56FEC" w:rsidRPr="00A6449B" w:rsidRDefault="00D56FEC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University of California Chemical Symposium Best Poster Award in Chemical Biology</w:t>
      </w:r>
      <w:r w:rsidRPr="00DD0F3F">
        <w:rPr>
          <w:b w:val="0"/>
          <w:iCs/>
        </w:rPr>
        <w:tab/>
      </w:r>
      <w:r>
        <w:rPr>
          <w:b w:val="0"/>
        </w:rPr>
        <w:t>2019</w:t>
      </w:r>
    </w:p>
    <w:p w14:paraId="5290E3BC" w14:textId="77777777" w:rsidR="00075439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6F6A4120" w14:textId="1E44DAF6" w:rsidR="00D56FEC" w:rsidRPr="00A6449B" w:rsidRDefault="003037FD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National Science Foundation Graduate Research Fellowship Program (</w:t>
      </w:r>
      <w:r w:rsidR="00D56FEC">
        <w:rPr>
          <w:b w:val="0"/>
          <w:iCs/>
        </w:rPr>
        <w:t>NSF GRFP</w:t>
      </w:r>
      <w:r>
        <w:rPr>
          <w:b w:val="0"/>
          <w:iCs/>
        </w:rPr>
        <w:t>)</w:t>
      </w:r>
      <w:r w:rsidR="00D56FEC" w:rsidRPr="00DD0F3F">
        <w:rPr>
          <w:b w:val="0"/>
          <w:iCs/>
        </w:rPr>
        <w:tab/>
      </w:r>
      <w:r w:rsidR="00D56FEC">
        <w:rPr>
          <w:b w:val="0"/>
        </w:rPr>
        <w:t>2018 – present</w:t>
      </w:r>
    </w:p>
    <w:p w14:paraId="2BB99C08" w14:textId="77777777" w:rsidR="00075439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200C78B6" w14:textId="2845FCD3" w:rsidR="00075439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 xml:space="preserve">National Science Foundation </w:t>
      </w:r>
      <w:proofErr w:type="spellStart"/>
      <w:r w:rsidR="00A509B9">
        <w:rPr>
          <w:b w:val="0"/>
          <w:iCs/>
        </w:rPr>
        <w:t>Biophotonics</w:t>
      </w:r>
      <w:proofErr w:type="spellEnd"/>
      <w:r w:rsidR="00A509B9">
        <w:rPr>
          <w:b w:val="0"/>
          <w:iCs/>
        </w:rPr>
        <w:t xml:space="preserve"> Across Energy, Space, and Time </w:t>
      </w:r>
      <w:r w:rsidR="0060049B">
        <w:rPr>
          <w:b w:val="0"/>
          <w:iCs/>
        </w:rPr>
        <w:t xml:space="preserve">                       </w:t>
      </w:r>
    </w:p>
    <w:p w14:paraId="5A5150B3" w14:textId="0F894443" w:rsidR="00D56FEC" w:rsidRPr="00A6449B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Integrative Graduate Education and Research Traineeship (</w:t>
      </w:r>
      <w:r w:rsidR="00230084">
        <w:rPr>
          <w:b w:val="0"/>
          <w:iCs/>
        </w:rPr>
        <w:t>NSF BEST IGERT</w:t>
      </w:r>
      <w:r>
        <w:rPr>
          <w:b w:val="0"/>
          <w:iCs/>
        </w:rPr>
        <w:t>)</w:t>
      </w:r>
      <w:r w:rsidR="00D56FEC" w:rsidRPr="00DD0F3F">
        <w:rPr>
          <w:b w:val="0"/>
          <w:iCs/>
        </w:rPr>
        <w:tab/>
      </w:r>
      <w:r w:rsidR="00D56FEC">
        <w:rPr>
          <w:b w:val="0"/>
        </w:rPr>
        <w:t>201</w:t>
      </w:r>
      <w:r w:rsidR="00230084">
        <w:rPr>
          <w:b w:val="0"/>
        </w:rPr>
        <w:t>7</w:t>
      </w:r>
      <w:r w:rsidR="00D56FEC">
        <w:rPr>
          <w:b w:val="0"/>
        </w:rPr>
        <w:t xml:space="preserve"> – </w:t>
      </w:r>
      <w:r w:rsidR="00230084">
        <w:rPr>
          <w:b w:val="0"/>
        </w:rPr>
        <w:t>2018</w:t>
      </w:r>
    </w:p>
    <w:p w14:paraId="3B3E9678" w14:textId="77777777" w:rsidR="00075439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50DE44E9" w14:textId="1B7D915E" w:rsidR="00075439" w:rsidRDefault="00230084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 xml:space="preserve">American Chemical Society </w:t>
      </w:r>
      <w:r w:rsidR="003037FD">
        <w:rPr>
          <w:b w:val="0"/>
        </w:rPr>
        <w:t xml:space="preserve">(ACS) </w:t>
      </w:r>
      <w:r>
        <w:rPr>
          <w:b w:val="0"/>
        </w:rPr>
        <w:t xml:space="preserve">Undergraduate Research Award in Organic </w:t>
      </w:r>
    </w:p>
    <w:p w14:paraId="6BA4A039" w14:textId="197FA4B4" w:rsidR="00230084" w:rsidRDefault="00230084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Chemistry</w:t>
      </w:r>
      <w:r w:rsidR="00180722">
        <w:rPr>
          <w:b w:val="0"/>
        </w:rPr>
        <w:t xml:space="preserve"> (TU)</w:t>
      </w:r>
      <w:r w:rsidRPr="00DD0F3F">
        <w:rPr>
          <w:b w:val="0"/>
          <w:iCs/>
        </w:rPr>
        <w:tab/>
      </w:r>
      <w:r>
        <w:rPr>
          <w:b w:val="0"/>
        </w:rPr>
        <w:t>2016</w:t>
      </w:r>
    </w:p>
    <w:p w14:paraId="4518D2E3" w14:textId="77777777" w:rsidR="00075439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52AF7057" w14:textId="0AA3B30E" w:rsidR="00D56FEC" w:rsidRDefault="00230084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Shirley and Bernard Brown Chemistry Scholarship (TU)</w:t>
      </w:r>
      <w:r w:rsidR="00D56FEC" w:rsidRPr="00DD0F3F">
        <w:rPr>
          <w:b w:val="0"/>
          <w:iCs/>
        </w:rPr>
        <w:tab/>
      </w:r>
      <w:r>
        <w:rPr>
          <w:b w:val="0"/>
        </w:rPr>
        <w:t>2015</w:t>
      </w:r>
    </w:p>
    <w:p w14:paraId="604B14E2" w14:textId="77777777" w:rsidR="00622FF5" w:rsidRDefault="00622FF5" w:rsidP="00622FF5">
      <w:pPr>
        <w:pStyle w:val="CVtext"/>
        <w:numPr>
          <w:ilvl w:val="0"/>
          <w:numId w:val="2"/>
        </w:numPr>
        <w:outlineLvl w:val="0"/>
        <w:rPr>
          <w:color w:val="000000" w:themeColor="text1"/>
        </w:rPr>
      </w:pPr>
      <w:r>
        <w:rPr>
          <w:color w:val="000000" w:themeColor="text1"/>
        </w:rPr>
        <w:t xml:space="preserve">Awarded to junior and senior chemistry students who have demonstrated </w:t>
      </w:r>
    </w:p>
    <w:p w14:paraId="0B809F35" w14:textId="5AE00C77" w:rsidR="00622FF5" w:rsidRPr="00BB7B32" w:rsidRDefault="00622FF5" w:rsidP="00622FF5">
      <w:pPr>
        <w:pStyle w:val="CVtext"/>
        <w:ind w:left="720"/>
        <w:outlineLvl w:val="0"/>
        <w:rPr>
          <w:color w:val="000000" w:themeColor="text1"/>
        </w:rPr>
      </w:pPr>
      <w:r>
        <w:rPr>
          <w:color w:val="000000" w:themeColor="text1"/>
        </w:rPr>
        <w:t>outstanding academic achievement.</w:t>
      </w:r>
    </w:p>
    <w:p w14:paraId="051064F1" w14:textId="77777777" w:rsidR="00075439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6493B14B" w14:textId="16F30B97" w:rsidR="00A558AE" w:rsidRPr="00A6449B" w:rsidRDefault="00A558AE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Maximizing Access to Research Careers (MARC) U-Star Program (TU)</w:t>
      </w:r>
      <w:r w:rsidRPr="00DD0F3F">
        <w:rPr>
          <w:b w:val="0"/>
          <w:iCs/>
        </w:rPr>
        <w:tab/>
      </w:r>
      <w:r>
        <w:rPr>
          <w:b w:val="0"/>
        </w:rPr>
        <w:t>2014 – 2016</w:t>
      </w:r>
    </w:p>
    <w:p w14:paraId="6D39EFEA" w14:textId="77777777" w:rsidR="00075439" w:rsidRDefault="00075439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2F759B3D" w14:textId="60FD3728" w:rsidR="00D56FEC" w:rsidRDefault="00A558AE" w:rsidP="00D56FE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American Chemical Society (ACS) Scholar’s Program</w:t>
      </w:r>
      <w:r w:rsidR="00D56FEC" w:rsidRPr="00DD0F3F">
        <w:rPr>
          <w:b w:val="0"/>
          <w:iCs/>
        </w:rPr>
        <w:tab/>
      </w:r>
      <w:r w:rsidR="00230084">
        <w:rPr>
          <w:b w:val="0"/>
        </w:rPr>
        <w:t>2013</w:t>
      </w:r>
      <w:r>
        <w:rPr>
          <w:b w:val="0"/>
        </w:rPr>
        <w:t xml:space="preserve"> – 2016</w:t>
      </w:r>
    </w:p>
    <w:p w14:paraId="4D8B4A1A" w14:textId="77777777" w:rsidR="003B3125" w:rsidRP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5FA2647E" w14:textId="77777777" w:rsidR="0014184C" w:rsidRPr="0014184C" w:rsidRDefault="004165D7" w:rsidP="003B3125">
      <w:pPr>
        <w:pStyle w:val="CVheader"/>
        <w:tabs>
          <w:tab w:val="right" w:pos="10224"/>
        </w:tabs>
        <w:ind w:right="-36"/>
        <w:outlineLvl w:val="0"/>
      </w:pPr>
      <w:r w:rsidRPr="0014184C">
        <w:t xml:space="preserve">Selected </w:t>
      </w:r>
      <w:r w:rsidR="003B3125" w:rsidRPr="0014184C">
        <w:t>Presentations</w:t>
      </w:r>
    </w:p>
    <w:p w14:paraId="3194B780" w14:textId="3D7F81C6" w:rsidR="003B3125" w:rsidRPr="0014184C" w:rsidRDefault="003B3125" w:rsidP="003B3125">
      <w:pPr>
        <w:pStyle w:val="CVheader"/>
        <w:tabs>
          <w:tab w:val="right" w:pos="10224"/>
        </w:tabs>
        <w:ind w:right="-36"/>
        <w:outlineLvl w:val="0"/>
        <w:rPr>
          <w:sz w:val="6"/>
          <w:szCs w:val="6"/>
          <w:u w:val="single"/>
        </w:rPr>
      </w:pPr>
      <w:r w:rsidRPr="0014184C">
        <w:rPr>
          <w:sz w:val="6"/>
          <w:szCs w:val="6"/>
          <w:u w:val="single"/>
        </w:rPr>
        <w:tab/>
      </w:r>
    </w:p>
    <w:p w14:paraId="562022FC" w14:textId="3D43AFFC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398CE940" w14:textId="19A6218B" w:rsidR="000D65AB" w:rsidRDefault="000D65AB" w:rsidP="000D65A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/>
        </w:rPr>
        <w:t xml:space="preserve">Developing New Imaging Probes using Nature’s Light Emitting Chemistry </w:t>
      </w:r>
      <w:r>
        <w:rPr>
          <w:b w:val="0"/>
          <w:iCs/>
        </w:rPr>
        <w:t>(Invited Oral)</w:t>
      </w:r>
      <w:r>
        <w:rPr>
          <w:b w:val="0"/>
        </w:rPr>
        <w:tab/>
        <w:t>2020</w:t>
      </w:r>
    </w:p>
    <w:p w14:paraId="6DDD00F5" w14:textId="7A181283" w:rsidR="000D65AB" w:rsidRDefault="000D65AB" w:rsidP="000D65A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Haverford College, Haverford, PA</w:t>
      </w:r>
    </w:p>
    <w:p w14:paraId="6DA3A20E" w14:textId="77777777" w:rsidR="000D65AB" w:rsidRDefault="000D65AB" w:rsidP="00E9749E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</w:p>
    <w:p w14:paraId="53A35450" w14:textId="79A99173" w:rsidR="00E9749E" w:rsidRDefault="003E6776" w:rsidP="00E9749E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/>
        </w:rPr>
        <w:t>Orthogonal Bioluminescent Probes from Hybrid Luciferins</w:t>
      </w:r>
      <w:r w:rsidR="00A76CF0">
        <w:rPr>
          <w:b w:val="0"/>
          <w:i/>
        </w:rPr>
        <w:t xml:space="preserve"> </w:t>
      </w:r>
      <w:r w:rsidR="00A76CF0">
        <w:rPr>
          <w:b w:val="0"/>
          <w:iCs/>
        </w:rPr>
        <w:t>(Poster)</w:t>
      </w:r>
      <w:r w:rsidR="00E9749E">
        <w:rPr>
          <w:b w:val="0"/>
        </w:rPr>
        <w:tab/>
        <w:t>2019</w:t>
      </w:r>
    </w:p>
    <w:p w14:paraId="3BE66398" w14:textId="27955EA5" w:rsidR="00E9749E" w:rsidRDefault="00421B3E" w:rsidP="00E9749E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Chemical Biology and Physiology Conference</w:t>
      </w:r>
      <w:r w:rsidR="00E9749E">
        <w:rPr>
          <w:b w:val="0"/>
        </w:rPr>
        <w:t xml:space="preserve">, </w:t>
      </w:r>
      <w:r>
        <w:rPr>
          <w:b w:val="0"/>
        </w:rPr>
        <w:t>Portland,</w:t>
      </w:r>
      <w:r w:rsidR="00E9749E">
        <w:rPr>
          <w:b w:val="0"/>
        </w:rPr>
        <w:t xml:space="preserve"> </w:t>
      </w:r>
      <w:r>
        <w:rPr>
          <w:b w:val="0"/>
        </w:rPr>
        <w:t>OR</w:t>
      </w:r>
    </w:p>
    <w:p w14:paraId="2F390D18" w14:textId="77777777" w:rsidR="00E9749E" w:rsidRDefault="00E9749E" w:rsidP="00E9749E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</w:p>
    <w:p w14:paraId="10879297" w14:textId="3206003B" w:rsidR="00E9749E" w:rsidRDefault="003E6776" w:rsidP="00E9749E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/>
        </w:rPr>
        <w:t>Orthogonal Bioluminescent Probes from Hybrid Luciferins</w:t>
      </w:r>
      <w:r w:rsidR="00A76CF0">
        <w:rPr>
          <w:b w:val="0"/>
          <w:i/>
        </w:rPr>
        <w:t xml:space="preserve"> </w:t>
      </w:r>
      <w:r w:rsidR="00A76CF0">
        <w:rPr>
          <w:b w:val="0"/>
          <w:iCs/>
        </w:rPr>
        <w:t>(</w:t>
      </w:r>
      <w:r w:rsidR="00BD55DD">
        <w:rPr>
          <w:b w:val="0"/>
          <w:iCs/>
        </w:rPr>
        <w:t>Poster</w:t>
      </w:r>
      <w:r w:rsidR="00A76CF0">
        <w:rPr>
          <w:b w:val="0"/>
          <w:iCs/>
        </w:rPr>
        <w:t>)</w:t>
      </w:r>
      <w:r w:rsidR="00E9749E">
        <w:rPr>
          <w:b w:val="0"/>
        </w:rPr>
        <w:tab/>
        <w:t>2019</w:t>
      </w:r>
    </w:p>
    <w:p w14:paraId="0F779CE6" w14:textId="39930A73" w:rsidR="00461B11" w:rsidRDefault="00E9749E" w:rsidP="00E9749E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Greater L</w:t>
      </w:r>
      <w:r w:rsidR="00421B3E">
        <w:rPr>
          <w:b w:val="0"/>
        </w:rPr>
        <w:t>os Angeles</w:t>
      </w:r>
      <w:r>
        <w:rPr>
          <w:b w:val="0"/>
        </w:rPr>
        <w:t xml:space="preserve"> Chemical Biology Symposium, Los Angeles</w:t>
      </w:r>
      <w:r w:rsidR="00421B3E">
        <w:rPr>
          <w:b w:val="0"/>
        </w:rPr>
        <w:t>,</w:t>
      </w:r>
      <w:r>
        <w:rPr>
          <w:b w:val="0"/>
        </w:rPr>
        <w:t xml:space="preserve"> CA</w:t>
      </w:r>
    </w:p>
    <w:p w14:paraId="4297AAB9" w14:textId="77777777" w:rsidR="00E9749E" w:rsidRDefault="00E9749E" w:rsidP="001E2AB4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</w:p>
    <w:p w14:paraId="1285709C" w14:textId="2B439913" w:rsidR="001E2AB4" w:rsidRDefault="003E6776" w:rsidP="001E2AB4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/>
        </w:rPr>
        <w:t>Orthogonal Bioluminescent Probes from Hybrid Luciferins</w:t>
      </w:r>
      <w:r w:rsidR="00A76CF0">
        <w:rPr>
          <w:b w:val="0"/>
          <w:i/>
        </w:rPr>
        <w:t xml:space="preserve"> </w:t>
      </w:r>
      <w:r w:rsidR="00A76CF0">
        <w:rPr>
          <w:b w:val="0"/>
          <w:iCs/>
        </w:rPr>
        <w:t>(Poster)</w:t>
      </w:r>
      <w:r w:rsidR="001E2AB4">
        <w:rPr>
          <w:b w:val="0"/>
        </w:rPr>
        <w:tab/>
        <w:t>2019</w:t>
      </w:r>
    </w:p>
    <w:p w14:paraId="2370E0EF" w14:textId="5D58AB08" w:rsidR="003B3125" w:rsidRDefault="00176724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University of California Chemical Symposium, Lake Arrowhead</w:t>
      </w:r>
      <w:r w:rsidR="00421B3E">
        <w:rPr>
          <w:b w:val="0"/>
        </w:rPr>
        <w:t>,</w:t>
      </w:r>
      <w:r>
        <w:rPr>
          <w:b w:val="0"/>
        </w:rPr>
        <w:t xml:space="preserve"> CA</w:t>
      </w:r>
    </w:p>
    <w:p w14:paraId="04899096" w14:textId="77777777" w:rsidR="003D27E6" w:rsidRDefault="003D27E6" w:rsidP="00E9749E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</w:p>
    <w:p w14:paraId="1077AAC1" w14:textId="5B5425DF" w:rsidR="003B3125" w:rsidRDefault="00176724" w:rsidP="00E9749E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/>
        </w:rPr>
        <w:t>Using “Fireflies” to Spy on Cancer</w:t>
      </w:r>
      <w:r w:rsidR="00A76CF0">
        <w:rPr>
          <w:b w:val="0"/>
          <w:i/>
        </w:rPr>
        <w:t xml:space="preserve"> </w:t>
      </w:r>
      <w:r w:rsidR="00A76CF0">
        <w:rPr>
          <w:b w:val="0"/>
          <w:iCs/>
        </w:rPr>
        <w:t>(Oral)</w:t>
      </w:r>
      <w:r w:rsidR="003B3125">
        <w:rPr>
          <w:b w:val="0"/>
        </w:rPr>
        <w:tab/>
        <w:t>201</w:t>
      </w:r>
      <w:r>
        <w:rPr>
          <w:b w:val="0"/>
        </w:rPr>
        <w:t>9</w:t>
      </w:r>
    </w:p>
    <w:p w14:paraId="59DE7897" w14:textId="418D426E" w:rsidR="003B3125" w:rsidRDefault="00176724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Association for Graduate Students (AGS) Research Symposium</w:t>
      </w:r>
      <w:r w:rsidR="003B3125">
        <w:rPr>
          <w:b w:val="0"/>
        </w:rPr>
        <w:t xml:space="preserve"> </w:t>
      </w:r>
      <w:r w:rsidR="00540917">
        <w:rPr>
          <w:b w:val="0"/>
        </w:rPr>
        <w:t>(</w:t>
      </w:r>
      <w:r w:rsidR="003B3125">
        <w:rPr>
          <w:b w:val="0"/>
        </w:rPr>
        <w:t>UCI</w:t>
      </w:r>
      <w:r w:rsidR="00540917">
        <w:rPr>
          <w:b w:val="0"/>
        </w:rPr>
        <w:t>)</w:t>
      </w:r>
      <w:r w:rsidR="003B3125">
        <w:rPr>
          <w:b w:val="0"/>
        </w:rPr>
        <w:t>, Irvine</w:t>
      </w:r>
      <w:r w:rsidR="00540917">
        <w:rPr>
          <w:b w:val="0"/>
        </w:rPr>
        <w:t>,</w:t>
      </w:r>
      <w:r w:rsidR="003B3125">
        <w:rPr>
          <w:b w:val="0"/>
        </w:rPr>
        <w:t xml:space="preserve"> CA</w:t>
      </w:r>
    </w:p>
    <w:p w14:paraId="631F84F4" w14:textId="77777777" w:rsidR="003B3125" w:rsidRDefault="003B3125" w:rsidP="003B3125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</w:p>
    <w:p w14:paraId="3C71ED97" w14:textId="463DD027" w:rsidR="003B3125" w:rsidRDefault="00176724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/>
        </w:rPr>
        <w:t>Disubstituted Luciferins as Orthogonal Bioluminescent Probes</w:t>
      </w:r>
      <w:r w:rsidR="00A76CF0">
        <w:rPr>
          <w:b w:val="0"/>
          <w:i/>
        </w:rPr>
        <w:t xml:space="preserve"> </w:t>
      </w:r>
      <w:r w:rsidR="00A76CF0">
        <w:rPr>
          <w:b w:val="0"/>
          <w:iCs/>
        </w:rPr>
        <w:t>(Oral)</w:t>
      </w:r>
      <w:r w:rsidR="003B3125">
        <w:rPr>
          <w:b w:val="0"/>
        </w:rPr>
        <w:tab/>
        <w:t>2018</w:t>
      </w:r>
    </w:p>
    <w:p w14:paraId="79B49F9B" w14:textId="09DBF022" w:rsidR="003B3125" w:rsidRDefault="009963AB" w:rsidP="003B3125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2</w:t>
      </w:r>
      <w:r w:rsidR="00176724">
        <w:rPr>
          <w:b w:val="0"/>
        </w:rPr>
        <w:t>6</w:t>
      </w:r>
      <w:r>
        <w:rPr>
          <w:b w:val="0"/>
        </w:rPr>
        <w:t>5</w:t>
      </w:r>
      <w:r w:rsidRPr="009963AB">
        <w:rPr>
          <w:b w:val="0"/>
          <w:vertAlign w:val="superscript"/>
        </w:rPr>
        <w:t>th</w:t>
      </w:r>
      <w:r>
        <w:rPr>
          <w:b w:val="0"/>
        </w:rPr>
        <w:t xml:space="preserve"> </w:t>
      </w:r>
      <w:r w:rsidR="003B3125">
        <w:rPr>
          <w:b w:val="0"/>
        </w:rPr>
        <w:t xml:space="preserve">National Meeting of the American Chemical Society (ACS), </w:t>
      </w:r>
      <w:r w:rsidR="00176724">
        <w:rPr>
          <w:b w:val="0"/>
        </w:rPr>
        <w:t>Boston, MA</w:t>
      </w:r>
    </w:p>
    <w:p w14:paraId="2351F1B8" w14:textId="77777777" w:rsidR="00421B3E" w:rsidRDefault="00421B3E" w:rsidP="00421B3E">
      <w:pPr>
        <w:pStyle w:val="CVheader"/>
        <w:tabs>
          <w:tab w:val="right" w:pos="10224"/>
        </w:tabs>
        <w:ind w:right="-36"/>
        <w:outlineLvl w:val="0"/>
        <w:rPr>
          <w:b w:val="0"/>
          <w:i/>
        </w:rPr>
      </w:pPr>
    </w:p>
    <w:p w14:paraId="4285271C" w14:textId="4C673079" w:rsidR="00421B3E" w:rsidRDefault="00421B3E" w:rsidP="00421B3E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/>
        </w:rPr>
        <w:t>Novel Luciferase-Luciferin Probes for Multicomponent Imaging</w:t>
      </w:r>
      <w:r w:rsidR="00A76CF0">
        <w:rPr>
          <w:b w:val="0"/>
          <w:i/>
        </w:rPr>
        <w:t xml:space="preserve"> </w:t>
      </w:r>
      <w:r w:rsidR="00A76CF0">
        <w:rPr>
          <w:b w:val="0"/>
          <w:iCs/>
        </w:rPr>
        <w:t>(Oral)</w:t>
      </w:r>
      <w:r>
        <w:rPr>
          <w:b w:val="0"/>
        </w:rPr>
        <w:tab/>
        <w:t>2018</w:t>
      </w:r>
    </w:p>
    <w:p w14:paraId="1B1A85F8" w14:textId="7C2AC5E2" w:rsidR="00193A9A" w:rsidRPr="00193A9A" w:rsidRDefault="00421B3E" w:rsidP="009F1770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 xml:space="preserve">Graduate Student and Postdoctoral Symposium </w:t>
      </w:r>
      <w:r w:rsidR="00540917">
        <w:rPr>
          <w:b w:val="0"/>
        </w:rPr>
        <w:t>(</w:t>
      </w:r>
      <w:r>
        <w:rPr>
          <w:b w:val="0"/>
        </w:rPr>
        <w:t>UCI</w:t>
      </w:r>
      <w:r w:rsidR="00540917">
        <w:rPr>
          <w:b w:val="0"/>
        </w:rPr>
        <w:t>)</w:t>
      </w:r>
      <w:r>
        <w:rPr>
          <w:b w:val="0"/>
        </w:rPr>
        <w:t>, Irvine</w:t>
      </w:r>
      <w:r w:rsidR="00540917">
        <w:rPr>
          <w:b w:val="0"/>
        </w:rPr>
        <w:t>,</w:t>
      </w:r>
      <w:r>
        <w:rPr>
          <w:b w:val="0"/>
        </w:rPr>
        <w:t xml:space="preserve"> CA</w:t>
      </w:r>
    </w:p>
    <w:p w14:paraId="72527B2B" w14:textId="4386A96A" w:rsidR="00193A9A" w:rsidRDefault="00193A9A" w:rsidP="009F1770">
      <w:pPr>
        <w:pStyle w:val="CVheader"/>
        <w:tabs>
          <w:tab w:val="right" w:pos="10224"/>
        </w:tabs>
        <w:ind w:right="-36"/>
        <w:outlineLvl w:val="0"/>
        <w:rPr>
          <w:color w:val="000000" w:themeColor="text1"/>
        </w:rPr>
      </w:pPr>
    </w:p>
    <w:p w14:paraId="201E1FB3" w14:textId="77777777" w:rsidR="00622FF5" w:rsidRDefault="00622FF5" w:rsidP="009F1770">
      <w:pPr>
        <w:pStyle w:val="CVheader"/>
        <w:tabs>
          <w:tab w:val="right" w:pos="10224"/>
        </w:tabs>
        <w:ind w:right="-36"/>
        <w:outlineLvl w:val="0"/>
        <w:rPr>
          <w:color w:val="000000" w:themeColor="text1"/>
        </w:rPr>
      </w:pPr>
    </w:p>
    <w:p w14:paraId="2DD0DF0C" w14:textId="410989CE" w:rsidR="007F742E" w:rsidRPr="0014184C" w:rsidRDefault="0063287A" w:rsidP="0063287A">
      <w:pPr>
        <w:pStyle w:val="CVheader"/>
        <w:tabs>
          <w:tab w:val="right" w:pos="10224"/>
        </w:tabs>
        <w:ind w:right="-36"/>
        <w:outlineLvl w:val="0"/>
      </w:pPr>
      <w:r>
        <w:t>Teaching Experience</w:t>
      </w:r>
    </w:p>
    <w:p w14:paraId="1C2EDB6B" w14:textId="77777777" w:rsidR="0063287A" w:rsidRPr="0014184C" w:rsidRDefault="0063287A" w:rsidP="0063287A">
      <w:pPr>
        <w:pStyle w:val="CVheader"/>
        <w:tabs>
          <w:tab w:val="right" w:pos="10224"/>
        </w:tabs>
        <w:ind w:right="-36"/>
        <w:outlineLvl w:val="0"/>
        <w:rPr>
          <w:sz w:val="6"/>
          <w:szCs w:val="6"/>
          <w:u w:val="single"/>
        </w:rPr>
      </w:pPr>
      <w:r w:rsidRPr="0014184C">
        <w:rPr>
          <w:sz w:val="6"/>
          <w:szCs w:val="6"/>
          <w:u w:val="single"/>
        </w:rPr>
        <w:tab/>
      </w:r>
    </w:p>
    <w:p w14:paraId="4722BCBB" w14:textId="77777777" w:rsidR="007F742E" w:rsidRDefault="007F742E" w:rsidP="007F742E">
      <w:pPr>
        <w:pStyle w:val="CVheader"/>
        <w:tabs>
          <w:tab w:val="right" w:pos="10224"/>
        </w:tabs>
        <w:ind w:right="-36"/>
        <w:outlineLvl w:val="0"/>
      </w:pPr>
    </w:p>
    <w:p w14:paraId="09529C1B" w14:textId="3567D59C" w:rsidR="007F742E" w:rsidRDefault="007F742E" w:rsidP="007F742E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 w:rsidRPr="007F742E">
        <w:rPr>
          <w:b w:val="0"/>
          <w:bCs/>
          <w:i/>
          <w:iCs/>
        </w:rPr>
        <w:t xml:space="preserve">Mentor to Undergraduate </w:t>
      </w:r>
      <w:r w:rsidR="00A509B9">
        <w:rPr>
          <w:b w:val="0"/>
          <w:bCs/>
          <w:i/>
          <w:iCs/>
        </w:rPr>
        <w:t xml:space="preserve">and Graduate </w:t>
      </w:r>
      <w:r w:rsidRPr="007F742E">
        <w:rPr>
          <w:b w:val="0"/>
          <w:bCs/>
          <w:i/>
          <w:iCs/>
        </w:rPr>
        <w:t>Researchers</w:t>
      </w:r>
      <w:r>
        <w:rPr>
          <w:b w:val="0"/>
        </w:rPr>
        <w:tab/>
        <w:t>2018 – 2020</w:t>
      </w:r>
    </w:p>
    <w:p w14:paraId="25DF5CC0" w14:textId="1312D2D4" w:rsidR="007F742E" w:rsidRDefault="007F742E" w:rsidP="00A509B9">
      <w:pPr>
        <w:pStyle w:val="CVheader"/>
        <w:numPr>
          <w:ilvl w:val="0"/>
          <w:numId w:val="3"/>
        </w:numPr>
        <w:tabs>
          <w:tab w:val="right" w:pos="10224"/>
        </w:tabs>
        <w:ind w:right="1854"/>
        <w:outlineLvl w:val="0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Oversaw undergraduates Landon Taylor and </w:t>
      </w:r>
      <w:proofErr w:type="spellStart"/>
      <w:r>
        <w:rPr>
          <w:b w:val="0"/>
          <w:bCs/>
          <w:color w:val="000000" w:themeColor="text1"/>
        </w:rPr>
        <w:t>Buvan</w:t>
      </w:r>
      <w:proofErr w:type="spellEnd"/>
      <w:r>
        <w:rPr>
          <w:b w:val="0"/>
          <w:bCs/>
          <w:color w:val="000000" w:themeColor="text1"/>
        </w:rPr>
        <w:t xml:space="preserve"> </w:t>
      </w:r>
      <w:proofErr w:type="spellStart"/>
      <w:r>
        <w:rPr>
          <w:b w:val="0"/>
          <w:bCs/>
          <w:color w:val="000000" w:themeColor="text1"/>
        </w:rPr>
        <w:t>Sathishkumar</w:t>
      </w:r>
      <w:proofErr w:type="spellEnd"/>
      <w:r>
        <w:rPr>
          <w:b w:val="0"/>
          <w:bCs/>
          <w:color w:val="000000" w:themeColor="text1"/>
        </w:rPr>
        <w:t xml:space="preserve"> in computational studies of luciferase-luciferin pairs</w:t>
      </w:r>
      <w:r w:rsidR="00D363FA">
        <w:rPr>
          <w:b w:val="0"/>
          <w:bCs/>
          <w:color w:val="000000" w:themeColor="text1"/>
        </w:rPr>
        <w:t>.</w:t>
      </w:r>
    </w:p>
    <w:p w14:paraId="701CD388" w14:textId="542ED5F9" w:rsidR="007F742E" w:rsidRDefault="007F742E" w:rsidP="00A509B9">
      <w:pPr>
        <w:pStyle w:val="CVheader"/>
        <w:numPr>
          <w:ilvl w:val="0"/>
          <w:numId w:val="3"/>
        </w:numPr>
        <w:tabs>
          <w:tab w:val="right" w:pos="10224"/>
        </w:tabs>
        <w:ind w:right="1854"/>
        <w:outlineLvl w:val="0"/>
        <w:rPr>
          <w:b w:val="0"/>
          <w:bCs/>
          <w:color w:val="000000" w:themeColor="text1"/>
        </w:rPr>
      </w:pPr>
      <w:r w:rsidRPr="007F742E">
        <w:rPr>
          <w:b w:val="0"/>
          <w:bCs/>
          <w:color w:val="000000" w:themeColor="text1"/>
        </w:rPr>
        <w:t>Oversaw</w:t>
      </w:r>
      <w:r>
        <w:rPr>
          <w:b w:val="0"/>
          <w:bCs/>
          <w:color w:val="000000" w:themeColor="text1"/>
        </w:rPr>
        <w:t xml:space="preserve"> undergraduate Clare Hwang in biochemical analysis of luciferin analogs</w:t>
      </w:r>
      <w:r w:rsidR="00A509B9">
        <w:rPr>
          <w:b w:val="0"/>
          <w:bCs/>
          <w:color w:val="000000" w:themeColor="text1"/>
        </w:rPr>
        <w:t xml:space="preserve"> for multicomponent imaging</w:t>
      </w:r>
      <w:r w:rsidR="00D363FA">
        <w:rPr>
          <w:b w:val="0"/>
          <w:bCs/>
          <w:color w:val="000000" w:themeColor="text1"/>
        </w:rPr>
        <w:t>.</w:t>
      </w:r>
    </w:p>
    <w:p w14:paraId="26BDE628" w14:textId="23D38BD3" w:rsidR="007F742E" w:rsidRDefault="007F742E" w:rsidP="00A509B9">
      <w:pPr>
        <w:pStyle w:val="CVheader"/>
        <w:numPr>
          <w:ilvl w:val="0"/>
          <w:numId w:val="3"/>
        </w:numPr>
        <w:tabs>
          <w:tab w:val="right" w:pos="10224"/>
        </w:tabs>
        <w:ind w:right="1944"/>
        <w:outlineLvl w:val="0"/>
        <w:rPr>
          <w:b w:val="0"/>
          <w:bCs/>
          <w:color w:val="000000" w:themeColor="text1"/>
        </w:rPr>
      </w:pPr>
      <w:r w:rsidRPr="007F742E">
        <w:rPr>
          <w:b w:val="0"/>
          <w:bCs/>
          <w:color w:val="000000" w:themeColor="text1"/>
        </w:rPr>
        <w:t>Oversaw</w:t>
      </w:r>
      <w:r>
        <w:rPr>
          <w:b w:val="0"/>
          <w:bCs/>
          <w:color w:val="000000" w:themeColor="text1"/>
        </w:rPr>
        <w:t xml:space="preserve"> summer student </w:t>
      </w:r>
      <w:proofErr w:type="spellStart"/>
      <w:r>
        <w:rPr>
          <w:b w:val="0"/>
          <w:bCs/>
          <w:color w:val="000000" w:themeColor="text1"/>
        </w:rPr>
        <w:t>Marya</w:t>
      </w:r>
      <w:proofErr w:type="spellEnd"/>
      <w:r>
        <w:rPr>
          <w:b w:val="0"/>
          <w:bCs/>
          <w:color w:val="000000" w:themeColor="text1"/>
        </w:rPr>
        <w:t xml:space="preserve"> Ornelas in screening </w:t>
      </w:r>
      <w:r w:rsidR="00E06677">
        <w:rPr>
          <w:b w:val="0"/>
          <w:bCs/>
          <w:color w:val="000000" w:themeColor="text1"/>
        </w:rPr>
        <w:t>luciferase</w:t>
      </w:r>
      <w:r>
        <w:rPr>
          <w:b w:val="0"/>
          <w:bCs/>
          <w:color w:val="000000" w:themeColor="text1"/>
        </w:rPr>
        <w:t xml:space="preserve"> library for mechanistic </w:t>
      </w:r>
      <w:r w:rsidR="00F30F7B">
        <w:rPr>
          <w:b w:val="0"/>
          <w:bCs/>
          <w:color w:val="000000" w:themeColor="text1"/>
        </w:rPr>
        <w:t>studies</w:t>
      </w:r>
      <w:r w:rsidR="00D363FA">
        <w:rPr>
          <w:b w:val="0"/>
          <w:bCs/>
          <w:color w:val="000000" w:themeColor="text1"/>
        </w:rPr>
        <w:t>.</w:t>
      </w:r>
    </w:p>
    <w:p w14:paraId="74A793EE" w14:textId="05A7D361" w:rsidR="007F742E" w:rsidRPr="007F742E" w:rsidRDefault="007F742E" w:rsidP="00A509B9">
      <w:pPr>
        <w:pStyle w:val="CVheader"/>
        <w:numPr>
          <w:ilvl w:val="0"/>
          <w:numId w:val="3"/>
        </w:numPr>
        <w:tabs>
          <w:tab w:val="right" w:pos="10224"/>
        </w:tabs>
        <w:ind w:right="1944"/>
        <w:outlineLvl w:val="0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 xml:space="preserve">Mentored rotation student </w:t>
      </w:r>
      <w:r w:rsidR="00BD55DD">
        <w:rPr>
          <w:b w:val="0"/>
          <w:bCs/>
          <w:color w:val="000000" w:themeColor="text1"/>
        </w:rPr>
        <w:t xml:space="preserve">Martin </w:t>
      </w:r>
      <w:proofErr w:type="spellStart"/>
      <w:r w:rsidR="00BD55DD">
        <w:rPr>
          <w:b w:val="0"/>
          <w:bCs/>
          <w:color w:val="000000" w:themeColor="text1"/>
        </w:rPr>
        <w:t>Amezcua</w:t>
      </w:r>
      <w:proofErr w:type="spellEnd"/>
      <w:r w:rsidR="00BD55DD">
        <w:rPr>
          <w:b w:val="0"/>
          <w:bCs/>
          <w:color w:val="000000" w:themeColor="text1"/>
        </w:rPr>
        <w:t xml:space="preserve"> </w:t>
      </w:r>
      <w:r>
        <w:rPr>
          <w:b w:val="0"/>
          <w:bCs/>
          <w:color w:val="000000" w:themeColor="text1"/>
        </w:rPr>
        <w:t xml:space="preserve">in synthesis of </w:t>
      </w:r>
      <w:r w:rsidR="00915375">
        <w:rPr>
          <w:b w:val="0"/>
          <w:bCs/>
          <w:color w:val="000000" w:themeColor="text1"/>
        </w:rPr>
        <w:t xml:space="preserve">novel </w:t>
      </w:r>
      <w:r>
        <w:rPr>
          <w:b w:val="0"/>
          <w:bCs/>
          <w:color w:val="000000" w:themeColor="text1"/>
        </w:rPr>
        <w:t>luciferins</w:t>
      </w:r>
      <w:r w:rsidR="00D363FA">
        <w:rPr>
          <w:b w:val="0"/>
          <w:bCs/>
          <w:color w:val="000000" w:themeColor="text1"/>
        </w:rPr>
        <w:t>.</w:t>
      </w:r>
    </w:p>
    <w:p w14:paraId="0E28FBD5" w14:textId="115069F8" w:rsidR="007F742E" w:rsidRDefault="007F742E" w:rsidP="009F1770">
      <w:pPr>
        <w:pStyle w:val="CVheader"/>
        <w:tabs>
          <w:tab w:val="right" w:pos="10224"/>
        </w:tabs>
        <w:ind w:right="-36"/>
        <w:outlineLvl w:val="0"/>
        <w:rPr>
          <w:color w:val="000000" w:themeColor="text1"/>
        </w:rPr>
      </w:pPr>
    </w:p>
    <w:p w14:paraId="2F81AF0A" w14:textId="1264ECC9" w:rsidR="0018746B" w:rsidRDefault="00E06677" w:rsidP="0018746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bCs/>
          <w:i/>
          <w:iCs/>
        </w:rPr>
        <w:t>General</w:t>
      </w:r>
      <w:r w:rsidR="009F075B">
        <w:rPr>
          <w:b w:val="0"/>
          <w:bCs/>
          <w:i/>
          <w:iCs/>
        </w:rPr>
        <w:t xml:space="preserve"> Chemistry</w:t>
      </w:r>
      <w:r>
        <w:rPr>
          <w:b w:val="0"/>
          <w:bCs/>
          <w:i/>
          <w:iCs/>
        </w:rPr>
        <w:t xml:space="preserve">, Chemical Biology, and Organic Chemistry </w:t>
      </w:r>
      <w:r w:rsidR="009F075B">
        <w:rPr>
          <w:b w:val="0"/>
          <w:bCs/>
          <w:i/>
          <w:iCs/>
        </w:rPr>
        <w:t>Lab Teaching Assistant</w:t>
      </w:r>
      <w:r w:rsidR="0018746B">
        <w:rPr>
          <w:b w:val="0"/>
        </w:rPr>
        <w:tab/>
      </w:r>
      <w:r>
        <w:rPr>
          <w:b w:val="0"/>
        </w:rPr>
        <w:t>2016-</w:t>
      </w:r>
      <w:r w:rsidR="0018746B">
        <w:rPr>
          <w:b w:val="0"/>
        </w:rPr>
        <w:t>2017</w:t>
      </w:r>
    </w:p>
    <w:p w14:paraId="565EA8A6" w14:textId="19A79AB3" w:rsidR="009F075B" w:rsidRPr="009F075B" w:rsidRDefault="009F075B" w:rsidP="00A509B9">
      <w:pPr>
        <w:pStyle w:val="CVheader"/>
        <w:numPr>
          <w:ilvl w:val="0"/>
          <w:numId w:val="7"/>
        </w:numPr>
        <w:tabs>
          <w:tab w:val="right" w:pos="10224"/>
        </w:tabs>
        <w:ind w:right="1854"/>
        <w:outlineLvl w:val="0"/>
        <w:rPr>
          <w:b w:val="0"/>
        </w:rPr>
      </w:pPr>
      <w:r>
        <w:rPr>
          <w:b w:val="0"/>
        </w:rPr>
        <w:t>Created pre-laboratory lectures for ~</w:t>
      </w:r>
      <w:r w:rsidR="00E06677">
        <w:rPr>
          <w:b w:val="0"/>
        </w:rPr>
        <w:t>90</w:t>
      </w:r>
      <w:r>
        <w:rPr>
          <w:b w:val="0"/>
        </w:rPr>
        <w:t xml:space="preserve"> undergraduates and provided feedback on lab techniques and scientific writing</w:t>
      </w:r>
      <w:r w:rsidRPr="009F075B">
        <w:rPr>
          <w:b w:val="0"/>
        </w:rPr>
        <w:t>.</w:t>
      </w:r>
    </w:p>
    <w:p w14:paraId="204A6046" w14:textId="77777777" w:rsidR="00E06677" w:rsidRDefault="00E06677" w:rsidP="00193A9A">
      <w:pPr>
        <w:pStyle w:val="CVheader"/>
        <w:tabs>
          <w:tab w:val="right" w:pos="10224"/>
        </w:tabs>
        <w:ind w:right="-36"/>
        <w:outlineLvl w:val="0"/>
        <w:rPr>
          <w:b w:val="0"/>
          <w:bCs/>
          <w:i/>
          <w:iCs/>
        </w:rPr>
      </w:pPr>
    </w:p>
    <w:p w14:paraId="022A3033" w14:textId="4DE68A09" w:rsidR="00193A9A" w:rsidRPr="0014184C" w:rsidRDefault="00193A9A" w:rsidP="00193A9A">
      <w:pPr>
        <w:pStyle w:val="CVheader"/>
        <w:tabs>
          <w:tab w:val="right" w:pos="10224"/>
        </w:tabs>
        <w:ind w:right="-36"/>
        <w:outlineLvl w:val="0"/>
      </w:pPr>
      <w:r>
        <w:t>Professional Service</w:t>
      </w:r>
    </w:p>
    <w:p w14:paraId="2787D664" w14:textId="77777777" w:rsidR="00193A9A" w:rsidRPr="00753818" w:rsidRDefault="00193A9A" w:rsidP="00193A9A">
      <w:pPr>
        <w:pStyle w:val="CVheader"/>
        <w:tabs>
          <w:tab w:val="right" w:pos="10224"/>
        </w:tabs>
        <w:ind w:right="-36"/>
        <w:outlineLvl w:val="0"/>
        <w:rPr>
          <w:color w:val="000000" w:themeColor="text1"/>
          <w:sz w:val="6"/>
          <w:szCs w:val="6"/>
          <w:u w:val="single"/>
        </w:rPr>
      </w:pPr>
      <w:r w:rsidRPr="00753818">
        <w:rPr>
          <w:color w:val="000000" w:themeColor="text1"/>
          <w:sz w:val="6"/>
          <w:szCs w:val="6"/>
          <w:u w:val="single"/>
        </w:rPr>
        <w:tab/>
      </w:r>
    </w:p>
    <w:p w14:paraId="16167CA3" w14:textId="77777777" w:rsidR="00E321BF" w:rsidRDefault="00E321BF" w:rsidP="00045A3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302BB583" w14:textId="55DA295B" w:rsidR="00E502A6" w:rsidRPr="00D04CF3" w:rsidRDefault="00E502A6" w:rsidP="00E502A6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>Advanced Science Course, Claremont Colleges</w:t>
      </w:r>
      <w:r w:rsidR="0006483E">
        <w:rPr>
          <w:b w:val="0"/>
          <w:iCs/>
        </w:rPr>
        <w:t xml:space="preserve"> Keck Science Department</w:t>
      </w:r>
      <w:r w:rsidRPr="00DD0F3F">
        <w:rPr>
          <w:b w:val="0"/>
          <w:iCs/>
        </w:rPr>
        <w:tab/>
      </w:r>
      <w:r>
        <w:rPr>
          <w:b w:val="0"/>
        </w:rPr>
        <w:t>2021</w:t>
      </w:r>
    </w:p>
    <w:p w14:paraId="17DF371D" w14:textId="3FF0389C" w:rsidR="00E502A6" w:rsidRPr="001E6C93" w:rsidRDefault="00E502A6" w:rsidP="00E502A6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</w:rPr>
      </w:pPr>
      <w:r>
        <w:rPr>
          <w:b w:val="0"/>
          <w:i/>
        </w:rPr>
        <w:t>Invited Guest</w:t>
      </w:r>
      <w:r w:rsidRPr="00045A3C">
        <w:rPr>
          <w:b w:val="0"/>
          <w:iCs/>
        </w:rPr>
        <w:t>:</w:t>
      </w:r>
      <w:r>
        <w:rPr>
          <w:b w:val="0"/>
          <w:iCs/>
        </w:rPr>
        <w:t xml:space="preserve"> </w:t>
      </w:r>
      <w:r w:rsidR="0006483E">
        <w:rPr>
          <w:b w:val="0"/>
          <w:iCs/>
        </w:rPr>
        <w:t>Discussed</w:t>
      </w:r>
      <w:r>
        <w:rPr>
          <w:b w:val="0"/>
          <w:iCs/>
        </w:rPr>
        <w:t xml:space="preserve"> my </w:t>
      </w:r>
      <w:r w:rsidR="0006483E">
        <w:rPr>
          <w:b w:val="0"/>
          <w:iCs/>
        </w:rPr>
        <w:t>work on disubstituted luciferins</w:t>
      </w:r>
      <w:r>
        <w:rPr>
          <w:b w:val="0"/>
          <w:iCs/>
        </w:rPr>
        <w:t xml:space="preserve"> with 4 students and shared my career journey. </w:t>
      </w:r>
    </w:p>
    <w:p w14:paraId="62E0E3D6" w14:textId="77777777" w:rsidR="00E502A6" w:rsidRDefault="00E502A6" w:rsidP="00D04CF3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202BA649" w14:textId="241C0B0E" w:rsidR="00D04CF3" w:rsidRDefault="00D04CF3" w:rsidP="00D04CF3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 xml:space="preserve">The National Organization for the Professional Advancement of Black Chemists and </w:t>
      </w:r>
    </w:p>
    <w:p w14:paraId="01E73F95" w14:textId="654EB1C9" w:rsidR="00D04CF3" w:rsidRPr="00D04CF3" w:rsidRDefault="00D04CF3" w:rsidP="00D04CF3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>Engineers (</w:t>
      </w:r>
      <w:proofErr w:type="spellStart"/>
      <w:r>
        <w:rPr>
          <w:b w:val="0"/>
          <w:iCs/>
        </w:rPr>
        <w:t>NOBCChE</w:t>
      </w:r>
      <w:proofErr w:type="spellEnd"/>
      <w:r>
        <w:rPr>
          <w:b w:val="0"/>
          <w:iCs/>
        </w:rPr>
        <w:t>) at UCI</w:t>
      </w:r>
      <w:r w:rsidRPr="00DD0F3F">
        <w:rPr>
          <w:b w:val="0"/>
          <w:iCs/>
        </w:rPr>
        <w:tab/>
      </w:r>
      <w:r>
        <w:rPr>
          <w:b w:val="0"/>
        </w:rPr>
        <w:t>2020</w:t>
      </w:r>
      <w:r w:rsidR="009C5305">
        <w:rPr>
          <w:b w:val="0"/>
        </w:rPr>
        <w:t>-present</w:t>
      </w:r>
    </w:p>
    <w:p w14:paraId="1F7ED57A" w14:textId="79F2FA47" w:rsidR="00D04CF3" w:rsidRPr="001E6C93" w:rsidRDefault="00D04CF3" w:rsidP="00D04CF3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</w:rPr>
      </w:pPr>
      <w:r>
        <w:rPr>
          <w:b w:val="0"/>
          <w:i/>
        </w:rPr>
        <w:t>Student Chapter Founder</w:t>
      </w:r>
      <w:r w:rsidR="009C5305">
        <w:rPr>
          <w:b w:val="0"/>
          <w:i/>
        </w:rPr>
        <w:t xml:space="preserve"> and Organizer</w:t>
      </w:r>
      <w:r w:rsidRPr="00045A3C">
        <w:rPr>
          <w:b w:val="0"/>
          <w:iCs/>
        </w:rPr>
        <w:t>:</w:t>
      </w:r>
      <w:r>
        <w:rPr>
          <w:b w:val="0"/>
          <w:iCs/>
        </w:rPr>
        <w:t xml:space="preserve"> Creat</w:t>
      </w:r>
      <w:r w:rsidR="00DA3208">
        <w:rPr>
          <w:b w:val="0"/>
          <w:iCs/>
        </w:rPr>
        <w:t>ed</w:t>
      </w:r>
      <w:r>
        <w:rPr>
          <w:b w:val="0"/>
          <w:iCs/>
        </w:rPr>
        <w:t xml:space="preserve"> a Student Chapter for black </w:t>
      </w:r>
      <w:r w:rsidR="007B1A22">
        <w:rPr>
          <w:b w:val="0"/>
          <w:iCs/>
        </w:rPr>
        <w:t>students</w:t>
      </w:r>
      <w:r>
        <w:rPr>
          <w:b w:val="0"/>
          <w:iCs/>
        </w:rPr>
        <w:t xml:space="preserve"> and postdoctoral scholars in chemistry, chemical engineering, and </w:t>
      </w:r>
      <w:r w:rsidR="007B1A22">
        <w:rPr>
          <w:b w:val="0"/>
          <w:iCs/>
        </w:rPr>
        <w:t>related fields</w:t>
      </w:r>
      <w:r>
        <w:rPr>
          <w:b w:val="0"/>
          <w:iCs/>
        </w:rPr>
        <w:t xml:space="preserve">. </w:t>
      </w:r>
    </w:p>
    <w:p w14:paraId="679CB561" w14:textId="77777777" w:rsidR="00D04CF3" w:rsidRDefault="00D04CF3" w:rsidP="00045A3C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58D8C8AD" w14:textId="0A79396D" w:rsidR="00045A3C" w:rsidRDefault="00D71A4C" w:rsidP="00045A3C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Chem 11 Chemistry Course</w:t>
      </w:r>
      <w:r w:rsidR="003037FD">
        <w:rPr>
          <w:b w:val="0"/>
          <w:iCs/>
        </w:rPr>
        <w:t>, UCI</w:t>
      </w:r>
      <w:r w:rsidR="00045A3C" w:rsidRPr="00DD0F3F">
        <w:rPr>
          <w:b w:val="0"/>
          <w:iCs/>
        </w:rPr>
        <w:tab/>
      </w:r>
      <w:r w:rsidR="00045A3C">
        <w:rPr>
          <w:b w:val="0"/>
        </w:rPr>
        <w:t>2019</w:t>
      </w:r>
    </w:p>
    <w:p w14:paraId="0F978BC3" w14:textId="27CB6D23" w:rsidR="00045A3C" w:rsidRPr="001E6C93" w:rsidRDefault="00045A3C" w:rsidP="00045A3C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</w:rPr>
      </w:pPr>
      <w:r>
        <w:rPr>
          <w:b w:val="0"/>
          <w:i/>
        </w:rPr>
        <w:t>Guest Speaker</w:t>
      </w:r>
      <w:r w:rsidRPr="00045A3C">
        <w:rPr>
          <w:b w:val="0"/>
          <w:iCs/>
        </w:rPr>
        <w:t>:</w:t>
      </w:r>
      <w:r>
        <w:rPr>
          <w:b w:val="0"/>
          <w:iCs/>
        </w:rPr>
        <w:t xml:space="preserve"> Discussed undergraduate </w:t>
      </w:r>
      <w:r w:rsidR="00B70CF3">
        <w:rPr>
          <w:b w:val="0"/>
          <w:iCs/>
          <w:color w:val="000000" w:themeColor="text1"/>
        </w:rPr>
        <w:t xml:space="preserve">research </w:t>
      </w:r>
      <w:r>
        <w:rPr>
          <w:b w:val="0"/>
          <w:iCs/>
        </w:rPr>
        <w:t xml:space="preserve">in the </w:t>
      </w:r>
      <w:proofErr w:type="spellStart"/>
      <w:r>
        <w:rPr>
          <w:b w:val="0"/>
          <w:iCs/>
        </w:rPr>
        <w:t>Prescher</w:t>
      </w:r>
      <w:proofErr w:type="spellEnd"/>
      <w:r>
        <w:rPr>
          <w:b w:val="0"/>
          <w:iCs/>
        </w:rPr>
        <w:t xml:space="preserve"> lab to a classroom of ~100</w:t>
      </w:r>
      <w:r w:rsidR="008A379B">
        <w:rPr>
          <w:b w:val="0"/>
          <w:iCs/>
        </w:rPr>
        <w:t xml:space="preserve"> </w:t>
      </w:r>
      <w:r>
        <w:rPr>
          <w:b w:val="0"/>
          <w:iCs/>
        </w:rPr>
        <w:t xml:space="preserve">students to </w:t>
      </w:r>
      <w:r w:rsidR="003037FD">
        <w:rPr>
          <w:b w:val="0"/>
          <w:iCs/>
        </w:rPr>
        <w:t>encourage participation</w:t>
      </w:r>
      <w:r>
        <w:rPr>
          <w:b w:val="0"/>
          <w:iCs/>
        </w:rPr>
        <w:t>.</w:t>
      </w:r>
    </w:p>
    <w:p w14:paraId="087AE2A4" w14:textId="77777777" w:rsidR="00045A3C" w:rsidRDefault="00045A3C" w:rsidP="00A6449B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77455FBD" w14:textId="43D9756E" w:rsidR="00C8129A" w:rsidRDefault="00C8129A" w:rsidP="00A6449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First Generation Faculty Initiative Workshop</w:t>
      </w:r>
      <w:r w:rsidRPr="00DD0F3F">
        <w:rPr>
          <w:b w:val="0"/>
          <w:iCs/>
        </w:rPr>
        <w:tab/>
      </w:r>
      <w:r>
        <w:rPr>
          <w:b w:val="0"/>
        </w:rPr>
        <w:t>2019</w:t>
      </w:r>
    </w:p>
    <w:p w14:paraId="0C84BF67" w14:textId="24342E11" w:rsidR="00AE0C16" w:rsidRPr="0063287A" w:rsidRDefault="001E6C93" w:rsidP="00EE288A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  <w:strike/>
          <w:color w:val="FF0000"/>
        </w:rPr>
      </w:pPr>
      <w:r w:rsidRPr="001E6C93">
        <w:rPr>
          <w:b w:val="0"/>
          <w:i/>
        </w:rPr>
        <w:t>Panelist:</w:t>
      </w:r>
      <w:r>
        <w:rPr>
          <w:b w:val="0"/>
          <w:i/>
        </w:rPr>
        <w:t xml:space="preserve"> </w:t>
      </w:r>
      <w:r w:rsidR="007E4ADF">
        <w:rPr>
          <w:b w:val="0"/>
          <w:iCs/>
        </w:rPr>
        <w:t>Discussed my college journey</w:t>
      </w:r>
      <w:r w:rsidR="00180722">
        <w:rPr>
          <w:b w:val="0"/>
          <w:iCs/>
        </w:rPr>
        <w:t xml:space="preserve"> to ~20 </w:t>
      </w:r>
      <w:r w:rsidR="00B70CF3">
        <w:rPr>
          <w:b w:val="0"/>
          <w:iCs/>
          <w:color w:val="000000" w:themeColor="text1"/>
        </w:rPr>
        <w:t xml:space="preserve">faculty </w:t>
      </w:r>
      <w:r w:rsidR="00180722">
        <w:rPr>
          <w:b w:val="0"/>
          <w:iCs/>
        </w:rPr>
        <w:t>on campus</w:t>
      </w:r>
      <w:r w:rsidR="00EE288A">
        <w:rPr>
          <w:b w:val="0"/>
          <w:iCs/>
        </w:rPr>
        <w:t xml:space="preserve">, and provided feedback on </w:t>
      </w:r>
      <w:r w:rsidR="00C56B2D">
        <w:rPr>
          <w:b w:val="0"/>
          <w:iCs/>
        </w:rPr>
        <w:t xml:space="preserve">how </w:t>
      </w:r>
      <w:r w:rsidR="00B70CF3" w:rsidRPr="00B70CF3">
        <w:rPr>
          <w:b w:val="0"/>
          <w:iCs/>
          <w:color w:val="000000" w:themeColor="text1"/>
        </w:rPr>
        <w:t>they</w:t>
      </w:r>
      <w:r w:rsidR="00B70CF3">
        <w:rPr>
          <w:b w:val="0"/>
          <w:iCs/>
          <w:color w:val="FF0000"/>
        </w:rPr>
        <w:t xml:space="preserve"> </w:t>
      </w:r>
      <w:r w:rsidR="00EE288A">
        <w:rPr>
          <w:b w:val="0"/>
          <w:iCs/>
        </w:rPr>
        <w:t xml:space="preserve">can support students </w:t>
      </w:r>
      <w:r w:rsidR="00B70CF3">
        <w:rPr>
          <w:b w:val="0"/>
          <w:iCs/>
        </w:rPr>
        <w:t xml:space="preserve">with </w:t>
      </w:r>
      <w:r w:rsidR="007E4ADF">
        <w:rPr>
          <w:b w:val="0"/>
          <w:iCs/>
        </w:rPr>
        <w:t>first-generation</w:t>
      </w:r>
      <w:r w:rsidR="00B70CF3">
        <w:rPr>
          <w:b w:val="0"/>
          <w:iCs/>
        </w:rPr>
        <w:t xml:space="preserve"> background</w:t>
      </w:r>
      <w:r w:rsidR="007E4ADF">
        <w:rPr>
          <w:b w:val="0"/>
          <w:iCs/>
        </w:rPr>
        <w:t>s</w:t>
      </w:r>
      <w:r w:rsidR="00B70CF3">
        <w:rPr>
          <w:b w:val="0"/>
          <w:iCs/>
        </w:rPr>
        <w:t>.</w:t>
      </w:r>
    </w:p>
    <w:p w14:paraId="11FB97FD" w14:textId="77777777" w:rsidR="0063287A" w:rsidRPr="00B70CF3" w:rsidRDefault="0063287A" w:rsidP="0063287A">
      <w:pPr>
        <w:pStyle w:val="CVheader"/>
        <w:tabs>
          <w:tab w:val="right" w:pos="10224"/>
        </w:tabs>
        <w:ind w:left="360" w:right="1854"/>
        <w:outlineLvl w:val="0"/>
        <w:rPr>
          <w:b w:val="0"/>
          <w:i/>
          <w:strike/>
          <w:color w:val="FF0000"/>
        </w:rPr>
      </w:pPr>
    </w:p>
    <w:p w14:paraId="72B2D6E4" w14:textId="77777777" w:rsidR="00D433F6" w:rsidRPr="00C8129A" w:rsidRDefault="00D433F6" w:rsidP="00D433F6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Reed College UCI Visit</w:t>
      </w:r>
      <w:r w:rsidRPr="00DD0F3F">
        <w:rPr>
          <w:b w:val="0"/>
          <w:iCs/>
        </w:rPr>
        <w:tab/>
      </w:r>
      <w:r>
        <w:rPr>
          <w:b w:val="0"/>
        </w:rPr>
        <w:t>2019</w:t>
      </w:r>
    </w:p>
    <w:p w14:paraId="51EAF05F" w14:textId="77777777" w:rsidR="00D433F6" w:rsidRPr="001E6C93" w:rsidRDefault="00D433F6" w:rsidP="00D433F6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</w:rPr>
      </w:pPr>
      <w:r w:rsidRPr="001E6C93">
        <w:rPr>
          <w:b w:val="0"/>
          <w:i/>
        </w:rPr>
        <w:t>Panelist:</w:t>
      </w:r>
      <w:r>
        <w:rPr>
          <w:b w:val="0"/>
          <w:i/>
        </w:rPr>
        <w:t xml:space="preserve"> </w:t>
      </w:r>
      <w:r>
        <w:rPr>
          <w:b w:val="0"/>
          <w:iCs/>
        </w:rPr>
        <w:t xml:space="preserve">Discussed my journey to graduate school and my current experience with 8 students from Reed College. </w:t>
      </w:r>
    </w:p>
    <w:p w14:paraId="784E8CBF" w14:textId="77777777" w:rsidR="00AE0C16" w:rsidRDefault="00AE0C16" w:rsidP="00A6449B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70DF2A63" w14:textId="238BBBBD" w:rsidR="001E6C93" w:rsidRDefault="00956976" w:rsidP="001E6C93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 xml:space="preserve">Diverse Educational </w:t>
      </w:r>
      <w:r w:rsidR="00EE288A">
        <w:rPr>
          <w:b w:val="0"/>
          <w:iCs/>
        </w:rPr>
        <w:t>Community and Doctoral Experience (</w:t>
      </w:r>
      <w:r w:rsidR="00A6449B">
        <w:rPr>
          <w:b w:val="0"/>
          <w:iCs/>
        </w:rPr>
        <w:t>DECADE</w:t>
      </w:r>
      <w:r w:rsidR="00EE288A">
        <w:rPr>
          <w:b w:val="0"/>
          <w:iCs/>
        </w:rPr>
        <w:t>)</w:t>
      </w:r>
      <w:r w:rsidR="00A6449B">
        <w:rPr>
          <w:b w:val="0"/>
          <w:iCs/>
        </w:rPr>
        <w:t xml:space="preserve"> PLUS</w:t>
      </w:r>
      <w:r w:rsidR="00A6449B" w:rsidRPr="00DD0F3F">
        <w:rPr>
          <w:b w:val="0"/>
          <w:iCs/>
        </w:rPr>
        <w:tab/>
      </w:r>
      <w:r w:rsidR="00A6449B">
        <w:rPr>
          <w:b w:val="0"/>
        </w:rPr>
        <w:t xml:space="preserve">2018 – </w:t>
      </w:r>
      <w:r w:rsidR="0097153D">
        <w:rPr>
          <w:b w:val="0"/>
        </w:rPr>
        <w:t>2021</w:t>
      </w:r>
    </w:p>
    <w:p w14:paraId="5088DE8C" w14:textId="69EE421B" w:rsidR="00AE0C16" w:rsidRDefault="001E6C93" w:rsidP="001E6C93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</w:rPr>
      </w:pPr>
      <w:r w:rsidRPr="001E6C93">
        <w:rPr>
          <w:b w:val="0"/>
          <w:i/>
          <w:iCs/>
        </w:rPr>
        <w:t xml:space="preserve">Leadership Coach: </w:t>
      </w:r>
      <w:r>
        <w:rPr>
          <w:b w:val="0"/>
        </w:rPr>
        <w:t xml:space="preserve">Mentored </w:t>
      </w:r>
      <w:r w:rsidR="000D65AB">
        <w:rPr>
          <w:b w:val="0"/>
        </w:rPr>
        <w:t>12</w:t>
      </w:r>
      <w:r>
        <w:rPr>
          <w:b w:val="0"/>
        </w:rPr>
        <w:t xml:space="preserve"> undergraduate students with first-generation, low-income, </w:t>
      </w:r>
      <w:r w:rsidR="00180722">
        <w:rPr>
          <w:b w:val="0"/>
        </w:rPr>
        <w:t xml:space="preserve">and/or </w:t>
      </w:r>
      <w:r>
        <w:rPr>
          <w:b w:val="0"/>
        </w:rPr>
        <w:t>underrepresented backgrounds to help them excel in the college environment.</w:t>
      </w:r>
    </w:p>
    <w:p w14:paraId="644EC1D2" w14:textId="77777777" w:rsidR="00AE0C16" w:rsidRDefault="00AE0C16" w:rsidP="00A6449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76DF488A" w14:textId="11F93523" w:rsidR="00A6449B" w:rsidRDefault="00A6449B" w:rsidP="00A6449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Graduate Student and Postdoctoral Symposium</w:t>
      </w:r>
      <w:r w:rsidRPr="00DD0F3F">
        <w:rPr>
          <w:b w:val="0"/>
          <w:iCs/>
        </w:rPr>
        <w:tab/>
      </w:r>
      <w:r>
        <w:rPr>
          <w:b w:val="0"/>
        </w:rPr>
        <w:t xml:space="preserve">2018 – </w:t>
      </w:r>
      <w:r w:rsidR="0063287A">
        <w:rPr>
          <w:b w:val="0"/>
        </w:rPr>
        <w:t>2019</w:t>
      </w:r>
    </w:p>
    <w:p w14:paraId="74F787A8" w14:textId="19CF0D37" w:rsidR="00AE0C16" w:rsidRPr="00EE288A" w:rsidRDefault="00EE288A" w:rsidP="00EE288A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</w:rPr>
      </w:pPr>
      <w:r w:rsidRPr="00EE288A">
        <w:rPr>
          <w:b w:val="0"/>
          <w:i/>
        </w:rPr>
        <w:t xml:space="preserve">Coordinator: </w:t>
      </w:r>
      <w:r w:rsidR="00193A9A">
        <w:rPr>
          <w:b w:val="0"/>
          <w:iCs/>
        </w:rPr>
        <w:t>Managed</w:t>
      </w:r>
      <w:r>
        <w:rPr>
          <w:b w:val="0"/>
          <w:iCs/>
        </w:rPr>
        <w:t xml:space="preserve"> funding to </w:t>
      </w:r>
      <w:r w:rsidR="00B70CF3">
        <w:rPr>
          <w:b w:val="0"/>
          <w:iCs/>
        </w:rPr>
        <w:t xml:space="preserve">provide food </w:t>
      </w:r>
      <w:r>
        <w:rPr>
          <w:b w:val="0"/>
          <w:iCs/>
        </w:rPr>
        <w:t>during seminars</w:t>
      </w:r>
      <w:r w:rsidR="00193A9A">
        <w:rPr>
          <w:b w:val="0"/>
          <w:iCs/>
        </w:rPr>
        <w:t xml:space="preserve"> for ~100 people</w:t>
      </w:r>
      <w:r>
        <w:rPr>
          <w:b w:val="0"/>
          <w:iCs/>
        </w:rPr>
        <w:t xml:space="preserve">. Advertised the monthly </w:t>
      </w:r>
      <w:r w:rsidR="00180722">
        <w:rPr>
          <w:b w:val="0"/>
          <w:iCs/>
        </w:rPr>
        <w:t>talks</w:t>
      </w:r>
      <w:r>
        <w:rPr>
          <w:b w:val="0"/>
          <w:iCs/>
        </w:rPr>
        <w:t xml:space="preserve"> to the department and introduced the speakers.</w:t>
      </w:r>
    </w:p>
    <w:p w14:paraId="6DEE86D7" w14:textId="77777777" w:rsidR="00AE0C16" w:rsidRDefault="00AE0C16" w:rsidP="00A6449B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59D6C783" w14:textId="49FA1BCF" w:rsidR="0059183A" w:rsidRDefault="0059183A" w:rsidP="00A6449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  <w:iCs/>
        </w:rPr>
        <w:t>Laboratory Experiments and Activities in Physical Sciences (LEAPS)</w:t>
      </w:r>
      <w:r w:rsidRPr="00DD0F3F">
        <w:rPr>
          <w:b w:val="0"/>
          <w:iCs/>
        </w:rPr>
        <w:tab/>
      </w:r>
      <w:r>
        <w:rPr>
          <w:b w:val="0"/>
        </w:rPr>
        <w:t xml:space="preserve">2018 – </w:t>
      </w:r>
      <w:r w:rsidR="0063287A">
        <w:rPr>
          <w:b w:val="0"/>
        </w:rPr>
        <w:t>2019</w:t>
      </w:r>
    </w:p>
    <w:p w14:paraId="74FB1D00" w14:textId="502921D8" w:rsidR="00D46CF2" w:rsidRPr="00EE288A" w:rsidRDefault="00D46CF2" w:rsidP="00D46CF2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</w:rPr>
      </w:pPr>
      <w:r>
        <w:rPr>
          <w:b w:val="0"/>
          <w:i/>
        </w:rPr>
        <w:t>Volunteer</w:t>
      </w:r>
      <w:r w:rsidRPr="00EE288A">
        <w:rPr>
          <w:b w:val="0"/>
          <w:i/>
        </w:rPr>
        <w:t xml:space="preserve">: </w:t>
      </w:r>
      <w:r>
        <w:rPr>
          <w:b w:val="0"/>
          <w:iCs/>
        </w:rPr>
        <w:t xml:space="preserve">Facilitated hands-on science activities for ~30 </w:t>
      </w:r>
      <w:r w:rsidR="00BF2324">
        <w:rPr>
          <w:b w:val="0"/>
          <w:iCs/>
        </w:rPr>
        <w:t xml:space="preserve">local </w:t>
      </w:r>
      <w:r>
        <w:rPr>
          <w:b w:val="0"/>
          <w:iCs/>
        </w:rPr>
        <w:t>middle school students from underrepresented backgrounds.</w:t>
      </w:r>
    </w:p>
    <w:p w14:paraId="6E9ACBBB" w14:textId="77777777" w:rsidR="00622FF5" w:rsidRDefault="00622FF5" w:rsidP="00A6449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</w:p>
    <w:p w14:paraId="60D0213C" w14:textId="2E2D5C85" w:rsidR="00A6449B" w:rsidRPr="00A6449B" w:rsidRDefault="00A6449B" w:rsidP="00A6449B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>
        <w:rPr>
          <w:b w:val="0"/>
        </w:rPr>
        <w:t>Synthetic and Chemical Biology Club</w:t>
      </w:r>
      <w:r w:rsidRPr="00DD0F3F">
        <w:rPr>
          <w:b w:val="0"/>
          <w:iCs/>
        </w:rPr>
        <w:tab/>
      </w:r>
      <w:r>
        <w:rPr>
          <w:b w:val="0"/>
        </w:rPr>
        <w:t>2018 – 2019</w:t>
      </w:r>
    </w:p>
    <w:p w14:paraId="782AE74A" w14:textId="4C4D84FC" w:rsidR="00AE0C16" w:rsidRPr="00566837" w:rsidRDefault="003C7898" w:rsidP="00566837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</w:rPr>
      </w:pPr>
      <w:r>
        <w:rPr>
          <w:b w:val="0"/>
          <w:i/>
        </w:rPr>
        <w:t xml:space="preserve">Social Events </w:t>
      </w:r>
      <w:r w:rsidR="005F55CE">
        <w:rPr>
          <w:b w:val="0"/>
          <w:i/>
        </w:rPr>
        <w:t>Coordinator</w:t>
      </w:r>
      <w:r w:rsidRPr="00EE288A">
        <w:rPr>
          <w:b w:val="0"/>
          <w:i/>
        </w:rPr>
        <w:t xml:space="preserve">: </w:t>
      </w:r>
      <w:r>
        <w:rPr>
          <w:b w:val="0"/>
          <w:iCs/>
        </w:rPr>
        <w:t xml:space="preserve">Organized </w:t>
      </w:r>
      <w:r w:rsidR="00566837">
        <w:rPr>
          <w:b w:val="0"/>
          <w:iCs/>
        </w:rPr>
        <w:t xml:space="preserve">poster sessions and </w:t>
      </w:r>
      <w:r w:rsidR="003D25B4">
        <w:rPr>
          <w:b w:val="0"/>
          <w:iCs/>
        </w:rPr>
        <w:t xml:space="preserve">monthly </w:t>
      </w:r>
      <w:r w:rsidR="00566837">
        <w:rPr>
          <w:b w:val="0"/>
          <w:iCs/>
        </w:rPr>
        <w:t>gatherings for ~100 students and faculty</w:t>
      </w:r>
      <w:r>
        <w:rPr>
          <w:b w:val="0"/>
          <w:iCs/>
        </w:rPr>
        <w:t>.</w:t>
      </w:r>
      <w:r w:rsidR="00566837">
        <w:rPr>
          <w:b w:val="0"/>
          <w:iCs/>
        </w:rPr>
        <w:t xml:space="preserve"> Managed the budget for </w:t>
      </w:r>
      <w:r w:rsidR="00F60639">
        <w:rPr>
          <w:b w:val="0"/>
          <w:iCs/>
        </w:rPr>
        <w:t>refreshments</w:t>
      </w:r>
      <w:r w:rsidR="00566837">
        <w:rPr>
          <w:b w:val="0"/>
          <w:iCs/>
        </w:rPr>
        <w:t>.</w:t>
      </w:r>
    </w:p>
    <w:p w14:paraId="784D0174" w14:textId="77777777" w:rsidR="00931F51" w:rsidRDefault="00931F51" w:rsidP="00EB1266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</w:p>
    <w:p w14:paraId="545F0CB1" w14:textId="1327C8BF" w:rsidR="00F264C3" w:rsidRDefault="00F264C3" w:rsidP="00EB1266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>United Cerebral Palsy Science Demos</w:t>
      </w:r>
      <w:r w:rsidRPr="00DD0F3F">
        <w:rPr>
          <w:b w:val="0"/>
          <w:iCs/>
        </w:rPr>
        <w:tab/>
      </w:r>
      <w:r>
        <w:rPr>
          <w:b w:val="0"/>
        </w:rPr>
        <w:t>2017</w:t>
      </w:r>
    </w:p>
    <w:p w14:paraId="194123B0" w14:textId="6834DF0B" w:rsidR="00AE0C16" w:rsidRPr="00D46CF2" w:rsidRDefault="00D46CF2" w:rsidP="00D46CF2">
      <w:pPr>
        <w:pStyle w:val="CVheader"/>
        <w:numPr>
          <w:ilvl w:val="0"/>
          <w:numId w:val="1"/>
        </w:numPr>
        <w:tabs>
          <w:tab w:val="right" w:pos="10224"/>
        </w:tabs>
        <w:ind w:right="1854"/>
        <w:outlineLvl w:val="0"/>
        <w:rPr>
          <w:b w:val="0"/>
          <w:i/>
        </w:rPr>
      </w:pPr>
      <w:r>
        <w:rPr>
          <w:b w:val="0"/>
          <w:i/>
        </w:rPr>
        <w:t>Volunteer</w:t>
      </w:r>
      <w:r w:rsidRPr="00EE288A">
        <w:rPr>
          <w:b w:val="0"/>
          <w:i/>
        </w:rPr>
        <w:t xml:space="preserve">: </w:t>
      </w:r>
      <w:r>
        <w:rPr>
          <w:b w:val="0"/>
          <w:iCs/>
        </w:rPr>
        <w:t>Facilitated hands-on science activities for ~</w:t>
      </w:r>
      <w:r w:rsidR="00D71A4C">
        <w:rPr>
          <w:b w:val="0"/>
          <w:iCs/>
        </w:rPr>
        <w:t>20</w:t>
      </w:r>
      <w:r>
        <w:rPr>
          <w:b w:val="0"/>
          <w:iCs/>
        </w:rPr>
        <w:t xml:space="preserve"> </w:t>
      </w:r>
      <w:r w:rsidR="00D71A4C">
        <w:rPr>
          <w:b w:val="0"/>
          <w:iCs/>
        </w:rPr>
        <w:t>students with disabilities</w:t>
      </w:r>
      <w:r>
        <w:rPr>
          <w:b w:val="0"/>
          <w:iCs/>
        </w:rPr>
        <w:t>.</w:t>
      </w:r>
    </w:p>
    <w:p w14:paraId="5BA799F3" w14:textId="77777777" w:rsidR="00D4098C" w:rsidRDefault="00D4098C" w:rsidP="009F1770">
      <w:pPr>
        <w:pStyle w:val="CVheader"/>
        <w:tabs>
          <w:tab w:val="left" w:pos="1080"/>
        </w:tabs>
        <w:outlineLvl w:val="0"/>
        <w:rPr>
          <w:b w:val="0"/>
        </w:rPr>
      </w:pPr>
    </w:p>
    <w:p w14:paraId="0C64D491" w14:textId="6D7120BA" w:rsidR="00193A9A" w:rsidRPr="00601D1C" w:rsidRDefault="00193A9A" w:rsidP="00193A9A">
      <w:pPr>
        <w:pStyle w:val="CVheader"/>
        <w:tabs>
          <w:tab w:val="right" w:pos="10224"/>
        </w:tabs>
        <w:ind w:right="-36"/>
        <w:outlineLvl w:val="0"/>
      </w:pPr>
      <w:r>
        <w:t>Certificate Programs</w:t>
      </w:r>
      <w:r w:rsidR="00C56B2D">
        <w:t xml:space="preserve"> (UCI)</w:t>
      </w:r>
    </w:p>
    <w:p w14:paraId="133B729B" w14:textId="77777777" w:rsidR="00193A9A" w:rsidRPr="00601D1C" w:rsidRDefault="00193A9A" w:rsidP="00193A9A">
      <w:pPr>
        <w:pStyle w:val="CVheader"/>
        <w:tabs>
          <w:tab w:val="right" w:pos="10224"/>
        </w:tabs>
        <w:ind w:right="-36"/>
        <w:outlineLvl w:val="0"/>
        <w:rPr>
          <w:sz w:val="6"/>
          <w:szCs w:val="6"/>
          <w:u w:val="single"/>
        </w:rPr>
      </w:pPr>
      <w:r w:rsidRPr="00601D1C">
        <w:rPr>
          <w:sz w:val="6"/>
          <w:szCs w:val="6"/>
          <w:u w:val="single"/>
        </w:rPr>
        <w:tab/>
        <w:t xml:space="preserve"> </w:t>
      </w:r>
    </w:p>
    <w:p w14:paraId="58533708" w14:textId="77777777" w:rsidR="00DD0F3F" w:rsidRDefault="00DD0F3F" w:rsidP="00DD0F3F">
      <w:pPr>
        <w:pStyle w:val="CVheader"/>
        <w:outlineLvl w:val="0"/>
      </w:pPr>
    </w:p>
    <w:p w14:paraId="0E19CDBB" w14:textId="278FF45F" w:rsidR="00DD0F3F" w:rsidRPr="00DD0F3F" w:rsidRDefault="00DD0F3F" w:rsidP="00DD0F3F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 w:rsidRPr="00DD0F3F">
        <w:rPr>
          <w:b w:val="0"/>
          <w:iCs/>
        </w:rPr>
        <w:t>Business Concepts for S</w:t>
      </w:r>
      <w:r w:rsidR="00FF1714">
        <w:rPr>
          <w:b w:val="0"/>
          <w:iCs/>
        </w:rPr>
        <w:t>TEM</w:t>
      </w:r>
      <w:r w:rsidRPr="00DD0F3F">
        <w:rPr>
          <w:b w:val="0"/>
          <w:iCs/>
        </w:rPr>
        <w:t xml:space="preserve"> Scientists</w:t>
      </w:r>
      <w:r w:rsidRPr="00DD0F3F">
        <w:rPr>
          <w:b w:val="0"/>
          <w:iCs/>
        </w:rPr>
        <w:tab/>
        <w:t>2019</w:t>
      </w:r>
    </w:p>
    <w:p w14:paraId="03D6CA9F" w14:textId="77777777" w:rsidR="0006483E" w:rsidRDefault="00DD0F3F" w:rsidP="00DD0F3F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proofErr w:type="spellStart"/>
      <w:r w:rsidRPr="00DD0F3F">
        <w:rPr>
          <w:b w:val="0"/>
          <w:iCs/>
        </w:rPr>
        <w:t>SciPhD</w:t>
      </w:r>
      <w:proofErr w:type="spellEnd"/>
      <w:r w:rsidRPr="00DD0F3F">
        <w:rPr>
          <w:b w:val="0"/>
          <w:iCs/>
        </w:rPr>
        <w:t>: The Business of Science</w:t>
      </w:r>
      <w:r w:rsidRPr="00DD0F3F">
        <w:rPr>
          <w:b w:val="0"/>
          <w:iCs/>
        </w:rPr>
        <w:tab/>
        <w:t>2018</w:t>
      </w:r>
    </w:p>
    <w:p w14:paraId="18825A97" w14:textId="29CBA071" w:rsidR="00DD0F3F" w:rsidRPr="00DD0F3F" w:rsidRDefault="00230084" w:rsidP="00DD0F3F">
      <w:pPr>
        <w:pStyle w:val="CVheader"/>
        <w:tabs>
          <w:tab w:val="right" w:pos="10224"/>
        </w:tabs>
        <w:ind w:right="-36"/>
        <w:outlineLvl w:val="0"/>
        <w:rPr>
          <w:b w:val="0"/>
          <w:iCs/>
        </w:rPr>
      </w:pPr>
      <w:r>
        <w:rPr>
          <w:b w:val="0"/>
          <w:iCs/>
        </w:rPr>
        <w:t>Effective Communication for Scientists</w:t>
      </w:r>
      <w:r w:rsidR="00DD0F3F" w:rsidRPr="00DD0F3F">
        <w:rPr>
          <w:b w:val="0"/>
          <w:iCs/>
        </w:rPr>
        <w:tab/>
        <w:t>2018</w:t>
      </w:r>
    </w:p>
    <w:p w14:paraId="5A2E5F30" w14:textId="2B8F6D75" w:rsidR="00DD0F3F" w:rsidRPr="003B3125" w:rsidRDefault="00DD0F3F" w:rsidP="00DD0F3F">
      <w:pPr>
        <w:pStyle w:val="CVheader"/>
        <w:tabs>
          <w:tab w:val="right" w:pos="10224"/>
        </w:tabs>
        <w:ind w:right="-36"/>
        <w:outlineLvl w:val="0"/>
        <w:rPr>
          <w:b w:val="0"/>
        </w:rPr>
      </w:pPr>
      <w:r w:rsidRPr="00DD0F3F">
        <w:rPr>
          <w:b w:val="0"/>
          <w:iCs/>
        </w:rPr>
        <w:t>Mentoring Excellence Program</w:t>
      </w:r>
      <w:r>
        <w:rPr>
          <w:b w:val="0"/>
        </w:rPr>
        <w:tab/>
        <w:t>2018</w:t>
      </w:r>
    </w:p>
    <w:sectPr w:rsidR="00DD0F3F" w:rsidRPr="003B3125" w:rsidSect="00075439">
      <w:headerReference w:type="default" r:id="rId8"/>
      <w:footerReference w:type="default" r:id="rId9"/>
      <w:pgSz w:w="12240" w:h="15840" w:code="1"/>
      <w:pgMar w:top="432" w:right="972" w:bottom="432" w:left="1008" w:header="720" w:footer="720" w:gutter="0"/>
      <w:pgNumType w:fmt="lowerRoman" w:start="8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C0FEF" w14:textId="77777777" w:rsidR="00571FF1" w:rsidRDefault="00571FF1">
      <w:r>
        <w:separator/>
      </w:r>
    </w:p>
  </w:endnote>
  <w:endnote w:type="continuationSeparator" w:id="0">
    <w:p w14:paraId="1CE98067" w14:textId="77777777" w:rsidR="00571FF1" w:rsidRDefault="0057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A0D20" w14:textId="77777777" w:rsidR="00162786" w:rsidRDefault="001627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57768" w14:textId="77777777" w:rsidR="00571FF1" w:rsidRDefault="00571FF1">
      <w:r>
        <w:separator/>
      </w:r>
    </w:p>
  </w:footnote>
  <w:footnote w:type="continuationSeparator" w:id="0">
    <w:p w14:paraId="49C38BA5" w14:textId="77777777" w:rsidR="00571FF1" w:rsidRDefault="0057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A635A" w14:textId="77777777" w:rsidR="00162786" w:rsidRDefault="00162786">
    <w:pPr>
      <w:pStyle w:val="Header"/>
      <w:widowControl w:val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20F5"/>
    <w:multiLevelType w:val="hybridMultilevel"/>
    <w:tmpl w:val="1BE8DC4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 w15:restartNumberingAfterBreak="0">
    <w:nsid w:val="0E6B58F8"/>
    <w:multiLevelType w:val="hybridMultilevel"/>
    <w:tmpl w:val="EA98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9A8"/>
    <w:multiLevelType w:val="hybridMultilevel"/>
    <w:tmpl w:val="81C6FC52"/>
    <w:lvl w:ilvl="0" w:tplc="8B92D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7664"/>
    <w:multiLevelType w:val="hybridMultilevel"/>
    <w:tmpl w:val="49A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1309F"/>
    <w:multiLevelType w:val="hybridMultilevel"/>
    <w:tmpl w:val="01D46780"/>
    <w:lvl w:ilvl="0" w:tplc="28F21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671E"/>
    <w:multiLevelType w:val="hybridMultilevel"/>
    <w:tmpl w:val="C15213DE"/>
    <w:lvl w:ilvl="0" w:tplc="7E60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7188"/>
    <w:multiLevelType w:val="hybridMultilevel"/>
    <w:tmpl w:val="B692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460B9"/>
    <w:multiLevelType w:val="hybridMultilevel"/>
    <w:tmpl w:val="A4F0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5C"/>
    <w:rsid w:val="00023D2D"/>
    <w:rsid w:val="00045A3C"/>
    <w:rsid w:val="00052445"/>
    <w:rsid w:val="0006483E"/>
    <w:rsid w:val="00066E77"/>
    <w:rsid w:val="000724EF"/>
    <w:rsid w:val="00075439"/>
    <w:rsid w:val="0008304A"/>
    <w:rsid w:val="000B135F"/>
    <w:rsid w:val="000D2796"/>
    <w:rsid w:val="000D65AB"/>
    <w:rsid w:val="001044CD"/>
    <w:rsid w:val="0010680B"/>
    <w:rsid w:val="001118F7"/>
    <w:rsid w:val="00113A7D"/>
    <w:rsid w:val="00114C3D"/>
    <w:rsid w:val="0011501F"/>
    <w:rsid w:val="00116307"/>
    <w:rsid w:val="0014184C"/>
    <w:rsid w:val="00150957"/>
    <w:rsid w:val="00162786"/>
    <w:rsid w:val="0017054E"/>
    <w:rsid w:val="00176724"/>
    <w:rsid w:val="00177007"/>
    <w:rsid w:val="00177747"/>
    <w:rsid w:val="00180722"/>
    <w:rsid w:val="0018746B"/>
    <w:rsid w:val="00187F25"/>
    <w:rsid w:val="00193A9A"/>
    <w:rsid w:val="00196A96"/>
    <w:rsid w:val="001B1E35"/>
    <w:rsid w:val="001C678F"/>
    <w:rsid w:val="001E2AB4"/>
    <w:rsid w:val="001E6C93"/>
    <w:rsid w:val="00201C61"/>
    <w:rsid w:val="00222214"/>
    <w:rsid w:val="00224034"/>
    <w:rsid w:val="00230084"/>
    <w:rsid w:val="00234E80"/>
    <w:rsid w:val="00240431"/>
    <w:rsid w:val="002571B0"/>
    <w:rsid w:val="002A70BE"/>
    <w:rsid w:val="002B1F1A"/>
    <w:rsid w:val="002C2E41"/>
    <w:rsid w:val="002E79C7"/>
    <w:rsid w:val="002F2AD2"/>
    <w:rsid w:val="002F7F95"/>
    <w:rsid w:val="003037FD"/>
    <w:rsid w:val="00330851"/>
    <w:rsid w:val="00334107"/>
    <w:rsid w:val="00345FB3"/>
    <w:rsid w:val="003720A2"/>
    <w:rsid w:val="00385A42"/>
    <w:rsid w:val="003A1B2A"/>
    <w:rsid w:val="003B3125"/>
    <w:rsid w:val="003C7898"/>
    <w:rsid w:val="003D25B4"/>
    <w:rsid w:val="003D27E6"/>
    <w:rsid w:val="003E6776"/>
    <w:rsid w:val="0040285F"/>
    <w:rsid w:val="004165D7"/>
    <w:rsid w:val="00421B3E"/>
    <w:rsid w:val="004573B5"/>
    <w:rsid w:val="00461B11"/>
    <w:rsid w:val="004626DA"/>
    <w:rsid w:val="00496D61"/>
    <w:rsid w:val="004A4223"/>
    <w:rsid w:val="004E4C30"/>
    <w:rsid w:val="004E5DA6"/>
    <w:rsid w:val="004F1657"/>
    <w:rsid w:val="004F2DF8"/>
    <w:rsid w:val="00502CFF"/>
    <w:rsid w:val="00507315"/>
    <w:rsid w:val="00515BF4"/>
    <w:rsid w:val="005165A1"/>
    <w:rsid w:val="00540917"/>
    <w:rsid w:val="0054265A"/>
    <w:rsid w:val="00547E9F"/>
    <w:rsid w:val="00557D04"/>
    <w:rsid w:val="00560B25"/>
    <w:rsid w:val="00566837"/>
    <w:rsid w:val="00566D6A"/>
    <w:rsid w:val="00571FF1"/>
    <w:rsid w:val="00574C3D"/>
    <w:rsid w:val="00576A03"/>
    <w:rsid w:val="00586CC4"/>
    <w:rsid w:val="0059183A"/>
    <w:rsid w:val="00592CB3"/>
    <w:rsid w:val="00597E5F"/>
    <w:rsid w:val="005A1803"/>
    <w:rsid w:val="005A6E4C"/>
    <w:rsid w:val="005B263D"/>
    <w:rsid w:val="005B3049"/>
    <w:rsid w:val="005F1C89"/>
    <w:rsid w:val="005F55CE"/>
    <w:rsid w:val="0060049B"/>
    <w:rsid w:val="00601D1C"/>
    <w:rsid w:val="00622FF5"/>
    <w:rsid w:val="0063287A"/>
    <w:rsid w:val="00637707"/>
    <w:rsid w:val="006674B4"/>
    <w:rsid w:val="00684887"/>
    <w:rsid w:val="00684C34"/>
    <w:rsid w:val="006D42E6"/>
    <w:rsid w:val="006D6D3A"/>
    <w:rsid w:val="006E24F9"/>
    <w:rsid w:val="006F6DC4"/>
    <w:rsid w:val="00720DA9"/>
    <w:rsid w:val="007446AF"/>
    <w:rsid w:val="00753558"/>
    <w:rsid w:val="00753818"/>
    <w:rsid w:val="00757B96"/>
    <w:rsid w:val="00766CDD"/>
    <w:rsid w:val="007751DD"/>
    <w:rsid w:val="007B1A22"/>
    <w:rsid w:val="007B31CE"/>
    <w:rsid w:val="007B7F6B"/>
    <w:rsid w:val="007C3645"/>
    <w:rsid w:val="007C63CA"/>
    <w:rsid w:val="007E4ADF"/>
    <w:rsid w:val="007F5890"/>
    <w:rsid w:val="007F5C2C"/>
    <w:rsid w:val="007F742E"/>
    <w:rsid w:val="008054A0"/>
    <w:rsid w:val="00805FB1"/>
    <w:rsid w:val="00815FB0"/>
    <w:rsid w:val="00824DF8"/>
    <w:rsid w:val="008324C1"/>
    <w:rsid w:val="00860277"/>
    <w:rsid w:val="00860B5E"/>
    <w:rsid w:val="00862AE7"/>
    <w:rsid w:val="008834AB"/>
    <w:rsid w:val="008A379B"/>
    <w:rsid w:val="008B4145"/>
    <w:rsid w:val="008B5808"/>
    <w:rsid w:val="008E19CE"/>
    <w:rsid w:val="008E236D"/>
    <w:rsid w:val="008E2E25"/>
    <w:rsid w:val="008E7392"/>
    <w:rsid w:val="008F59CF"/>
    <w:rsid w:val="00915375"/>
    <w:rsid w:val="00931F51"/>
    <w:rsid w:val="00942C4E"/>
    <w:rsid w:val="00956976"/>
    <w:rsid w:val="0097153D"/>
    <w:rsid w:val="009838D7"/>
    <w:rsid w:val="00994365"/>
    <w:rsid w:val="009963AB"/>
    <w:rsid w:val="009A60A8"/>
    <w:rsid w:val="009B5437"/>
    <w:rsid w:val="009C09BD"/>
    <w:rsid w:val="009C5305"/>
    <w:rsid w:val="009D14A6"/>
    <w:rsid w:val="009D74A6"/>
    <w:rsid w:val="009E4634"/>
    <w:rsid w:val="009E5546"/>
    <w:rsid w:val="009F075B"/>
    <w:rsid w:val="009F1770"/>
    <w:rsid w:val="009F5758"/>
    <w:rsid w:val="00A01FD1"/>
    <w:rsid w:val="00A260ED"/>
    <w:rsid w:val="00A27EDC"/>
    <w:rsid w:val="00A43CDB"/>
    <w:rsid w:val="00A509B9"/>
    <w:rsid w:val="00A558AE"/>
    <w:rsid w:val="00A631B9"/>
    <w:rsid w:val="00A6449B"/>
    <w:rsid w:val="00A76CF0"/>
    <w:rsid w:val="00A86DF6"/>
    <w:rsid w:val="00A875A4"/>
    <w:rsid w:val="00A95184"/>
    <w:rsid w:val="00AA65D6"/>
    <w:rsid w:val="00AD23E3"/>
    <w:rsid w:val="00AD30F0"/>
    <w:rsid w:val="00AE0C16"/>
    <w:rsid w:val="00AF738D"/>
    <w:rsid w:val="00B018BB"/>
    <w:rsid w:val="00B01CC8"/>
    <w:rsid w:val="00B06F9F"/>
    <w:rsid w:val="00B0774F"/>
    <w:rsid w:val="00B206CE"/>
    <w:rsid w:val="00B22094"/>
    <w:rsid w:val="00B42324"/>
    <w:rsid w:val="00B70CF3"/>
    <w:rsid w:val="00B82C1C"/>
    <w:rsid w:val="00B9035A"/>
    <w:rsid w:val="00B977A2"/>
    <w:rsid w:val="00B97DF6"/>
    <w:rsid w:val="00BB0727"/>
    <w:rsid w:val="00BB6256"/>
    <w:rsid w:val="00BB7B32"/>
    <w:rsid w:val="00BD55DD"/>
    <w:rsid w:val="00BE20CE"/>
    <w:rsid w:val="00BF2324"/>
    <w:rsid w:val="00BF7022"/>
    <w:rsid w:val="00C025E3"/>
    <w:rsid w:val="00C146FC"/>
    <w:rsid w:val="00C259C4"/>
    <w:rsid w:val="00C2625C"/>
    <w:rsid w:val="00C26413"/>
    <w:rsid w:val="00C330B5"/>
    <w:rsid w:val="00C33DC7"/>
    <w:rsid w:val="00C56B2D"/>
    <w:rsid w:val="00C61809"/>
    <w:rsid w:val="00C70DFA"/>
    <w:rsid w:val="00C8129A"/>
    <w:rsid w:val="00C97BE0"/>
    <w:rsid w:val="00CA0CD7"/>
    <w:rsid w:val="00CC4B80"/>
    <w:rsid w:val="00CE1B16"/>
    <w:rsid w:val="00CF6744"/>
    <w:rsid w:val="00D02114"/>
    <w:rsid w:val="00D04CF3"/>
    <w:rsid w:val="00D14BE6"/>
    <w:rsid w:val="00D25858"/>
    <w:rsid w:val="00D363FA"/>
    <w:rsid w:val="00D4098C"/>
    <w:rsid w:val="00D433F6"/>
    <w:rsid w:val="00D46CF2"/>
    <w:rsid w:val="00D56FEC"/>
    <w:rsid w:val="00D675F7"/>
    <w:rsid w:val="00D706AE"/>
    <w:rsid w:val="00D71A4C"/>
    <w:rsid w:val="00D915FD"/>
    <w:rsid w:val="00D949AB"/>
    <w:rsid w:val="00DA3208"/>
    <w:rsid w:val="00DB167F"/>
    <w:rsid w:val="00DD0F3F"/>
    <w:rsid w:val="00DF3130"/>
    <w:rsid w:val="00E03B9E"/>
    <w:rsid w:val="00E043DA"/>
    <w:rsid w:val="00E06677"/>
    <w:rsid w:val="00E2131F"/>
    <w:rsid w:val="00E3070C"/>
    <w:rsid w:val="00E321BF"/>
    <w:rsid w:val="00E321C7"/>
    <w:rsid w:val="00E3509E"/>
    <w:rsid w:val="00E3580C"/>
    <w:rsid w:val="00E45C1E"/>
    <w:rsid w:val="00E45F63"/>
    <w:rsid w:val="00E46472"/>
    <w:rsid w:val="00E502A6"/>
    <w:rsid w:val="00E74773"/>
    <w:rsid w:val="00E90CDC"/>
    <w:rsid w:val="00E94E0A"/>
    <w:rsid w:val="00E9749E"/>
    <w:rsid w:val="00EA7BD7"/>
    <w:rsid w:val="00EB1266"/>
    <w:rsid w:val="00EB72AC"/>
    <w:rsid w:val="00EC5E32"/>
    <w:rsid w:val="00ED5A52"/>
    <w:rsid w:val="00EE09EF"/>
    <w:rsid w:val="00EE288A"/>
    <w:rsid w:val="00F03F9C"/>
    <w:rsid w:val="00F16BD3"/>
    <w:rsid w:val="00F264C3"/>
    <w:rsid w:val="00F30F7B"/>
    <w:rsid w:val="00F353D5"/>
    <w:rsid w:val="00F43D7C"/>
    <w:rsid w:val="00F46E39"/>
    <w:rsid w:val="00F525BE"/>
    <w:rsid w:val="00F53978"/>
    <w:rsid w:val="00F60639"/>
    <w:rsid w:val="00F66EA7"/>
    <w:rsid w:val="00F76C8F"/>
    <w:rsid w:val="00FC5AC0"/>
    <w:rsid w:val="00FD0811"/>
    <w:rsid w:val="00FD385A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086EB1"/>
  <w14:defaultImageDpi w14:val="300"/>
  <w15:docId w15:val="{855C2B2A-9145-364D-BF76-F1F8F143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exact"/>
      <w:ind w:firstLine="360"/>
      <w:jc w:val="both"/>
    </w:pPr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spacing w:line="240" w:lineRule="auto"/>
      <w:ind w:firstLine="0"/>
      <w:jc w:val="center"/>
    </w:pPr>
    <w:rPr>
      <w:i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ddress1">
    <w:name w:val="address1"/>
    <w:basedOn w:val="DefaultParagraphFont"/>
    <w:rPr>
      <w:sz w:val="19"/>
      <w:szCs w:val="19"/>
    </w:rPr>
  </w:style>
  <w:style w:type="paragraph" w:customStyle="1" w:styleId="CVheader">
    <w:name w:val="CV header"/>
    <w:basedOn w:val="Normal"/>
    <w:rsid w:val="007548CA"/>
    <w:pPr>
      <w:spacing w:line="240" w:lineRule="auto"/>
      <w:ind w:firstLine="0"/>
    </w:pPr>
    <w:rPr>
      <w:rFonts w:ascii="Arial" w:hAnsi="Arial"/>
      <w:b/>
      <w:sz w:val="22"/>
    </w:rPr>
  </w:style>
  <w:style w:type="paragraph" w:customStyle="1" w:styleId="CVtext">
    <w:name w:val="CV text"/>
    <w:basedOn w:val="Normal"/>
    <w:rsid w:val="00327798"/>
    <w:pPr>
      <w:spacing w:line="240" w:lineRule="auto"/>
      <w:ind w:left="360" w:firstLine="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odyText2">
    <w:name w:val="Body Text 2"/>
    <w:basedOn w:val="Normal"/>
    <w:rsid w:val="00820DC5"/>
    <w:pPr>
      <w:spacing w:after="120" w:line="48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B3125"/>
    <w:rPr>
      <w:color w:val="605E5C"/>
      <w:shd w:val="clear" w:color="auto" w:fill="E1DFDD"/>
    </w:rPr>
  </w:style>
  <w:style w:type="character" w:customStyle="1" w:styleId="domain">
    <w:name w:val="domain"/>
    <w:basedOn w:val="DefaultParagraphFont"/>
    <w:rsid w:val="000B135F"/>
  </w:style>
  <w:style w:type="character" w:customStyle="1" w:styleId="vanity-name">
    <w:name w:val="vanity-name"/>
    <w:basedOn w:val="DefaultParagraphFont"/>
    <w:rsid w:val="000B135F"/>
  </w:style>
  <w:style w:type="character" w:styleId="CommentReference">
    <w:name w:val="annotation reference"/>
    <w:basedOn w:val="DefaultParagraphFont"/>
    <w:uiPriority w:val="99"/>
    <w:semiHidden/>
    <w:unhideWhenUsed/>
    <w:rsid w:val="00601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D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D1C"/>
    <w:rPr>
      <w:rFonts w:ascii="Times" w:eastAsia="Times New Roman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1C"/>
    <w:rPr>
      <w:rFonts w:ascii="Times" w:eastAsia="Times New Roman" w:hAnsi="Times"/>
      <w:b/>
      <w:bCs/>
    </w:rPr>
  </w:style>
  <w:style w:type="paragraph" w:styleId="ListParagraph">
    <w:name w:val="List Paragraph"/>
    <w:basedOn w:val="Normal"/>
    <w:uiPriority w:val="34"/>
    <w:qFormat/>
    <w:rsid w:val="007F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B8723C-CC72-0944-84D1-0A5A680D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JARED THOMAS SHAW</vt:lpstr>
    </vt:vector>
  </TitlesOfParts>
  <Company>Harvard Medical School</Company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JARED THOMAS SHAW</dc:title>
  <dc:subject/>
  <dc:creator>Jared Shaw</dc:creator>
  <cp:keywords/>
  <dc:description/>
  <cp:lastModifiedBy>Sierra Williams</cp:lastModifiedBy>
  <cp:revision>6</cp:revision>
  <cp:lastPrinted>2007-08-28T16:07:00Z</cp:lastPrinted>
  <dcterms:created xsi:type="dcterms:W3CDTF">2021-09-07T18:39:00Z</dcterms:created>
  <dcterms:modified xsi:type="dcterms:W3CDTF">2021-09-07T20:14:00Z</dcterms:modified>
</cp:coreProperties>
</file>