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20A39" w:rsidRDefault="00020A39" w:rsidP="00020A39">
      <w:pPr>
        <w:pStyle w:val="Body"/>
      </w:pPr>
    </w:p>
    <w:p w:rsidR="00020A39" w:rsidRDefault="00020A39" w:rsidP="00020A39">
      <w:pPr>
        <w:pStyle w:val="Body"/>
        <w:widowControl w:val="0"/>
        <w:tabs>
          <w:tab w:val="center" w:pos="4320"/>
          <w:tab w:val="right" w:pos="8620"/>
        </w:tabs>
        <w:outlineLvl w:val="0"/>
        <w:rPr>
          <w:rFonts w:ascii="Helvetica" w:hAnsi="Helvetica"/>
        </w:rPr>
      </w:pPr>
    </w:p>
    <w:p w:rsidR="00020A39" w:rsidRDefault="00020A39" w:rsidP="00020A39">
      <w:pPr>
        <w:pStyle w:val="Body1"/>
        <w:widowControl w:val="0"/>
      </w:pPr>
    </w:p>
    <w:p w:rsidR="00020A39" w:rsidRDefault="00020A39" w:rsidP="00020A39">
      <w:pPr>
        <w:pStyle w:val="Body1"/>
        <w:widowControl w:val="0"/>
      </w:pPr>
    </w:p>
    <w:p w:rsidR="00020A39" w:rsidRDefault="00020A39" w:rsidP="00020A39">
      <w:pPr>
        <w:pStyle w:val="Body1"/>
        <w:widowControl w:val="0"/>
        <w:rPr>
          <w:rFonts w:ascii="Palatino" w:eastAsia="Palatino" w:hAnsi="Palatino" w:cs="Palatino"/>
        </w:rPr>
      </w:pPr>
      <w:r>
        <w:rPr>
          <w:rFonts w:ascii="Palatino" w:hAnsi="Palatino"/>
        </w:rPr>
        <w:t>Name:  Gary Michael Hamburg</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rPr>
          <w:rFonts w:ascii="Palatino" w:eastAsia="Palatino" w:hAnsi="Palatino" w:cs="Palatino"/>
        </w:rPr>
      </w:pPr>
      <w:r>
        <w:rPr>
          <w:rFonts w:ascii="Palatino" w:hAnsi="Palatino"/>
          <w:b/>
          <w:bCs/>
          <w:i/>
          <w:iCs/>
        </w:rPr>
        <w:t>Office:</w:t>
      </w:r>
      <w:r>
        <w:rPr>
          <w:rFonts w:ascii="Palatino" w:hAnsi="Palatino"/>
        </w:rPr>
        <w:t xml:space="preserve"> History Department                  </w:t>
      </w:r>
      <w:r>
        <w:rPr>
          <w:rFonts w:ascii="Palatino" w:hAnsi="Palatino"/>
          <w:b/>
          <w:bCs/>
          <w:i/>
          <w:iCs/>
        </w:rPr>
        <w:t>Home, Claremont:</w:t>
      </w:r>
      <w:r>
        <w:rPr>
          <w:rFonts w:ascii="Palatino" w:hAnsi="Palatino"/>
        </w:rPr>
        <w:t xml:space="preserve">  468 Potomac Way</w:t>
      </w:r>
    </w:p>
    <w:p w:rsidR="00020A39" w:rsidRDefault="00020A39" w:rsidP="00020A39">
      <w:pPr>
        <w:pStyle w:val="Body1"/>
        <w:widowControl w:val="0"/>
        <w:rPr>
          <w:rFonts w:ascii="Palatino" w:eastAsia="Palatino" w:hAnsi="Palatino" w:cs="Palatino"/>
        </w:rPr>
      </w:pPr>
      <w:r>
        <w:rPr>
          <w:rFonts w:ascii="Palatino" w:hAnsi="Palatino"/>
        </w:rPr>
        <w:t xml:space="preserve">             850 Columbia Avenue                                                 Claremont, CA 91711</w:t>
      </w:r>
    </w:p>
    <w:p w:rsidR="00020A39" w:rsidRDefault="00020A39" w:rsidP="00020A39">
      <w:pPr>
        <w:pStyle w:val="Body1"/>
        <w:widowControl w:val="0"/>
        <w:rPr>
          <w:rFonts w:ascii="Palatino" w:eastAsia="Palatino" w:hAnsi="Palatino" w:cs="Palatino"/>
        </w:rPr>
      </w:pPr>
      <w:r>
        <w:rPr>
          <w:rFonts w:ascii="Palatino" w:hAnsi="Palatino"/>
        </w:rPr>
        <w:t xml:space="preserve">             Claremont McKenna College  </w:t>
      </w:r>
      <w:r>
        <w:rPr>
          <w:rFonts w:ascii="Palatino" w:hAnsi="Palatino"/>
          <w:b/>
          <w:bCs/>
          <w:i/>
          <w:iCs/>
        </w:rPr>
        <w:t>Home, South Bend:</w:t>
      </w:r>
      <w:r>
        <w:rPr>
          <w:rFonts w:ascii="Palatino" w:hAnsi="Palatino"/>
        </w:rPr>
        <w:t xml:space="preserve"> 1430 East Wayne St.</w:t>
      </w:r>
    </w:p>
    <w:p w:rsidR="00020A39" w:rsidRDefault="00020A39" w:rsidP="00020A39">
      <w:pPr>
        <w:pStyle w:val="Body"/>
        <w:widowControl w:val="0"/>
        <w:tabs>
          <w:tab w:val="center" w:pos="4320"/>
          <w:tab w:val="right" w:pos="8620"/>
        </w:tabs>
        <w:outlineLvl w:val="0"/>
        <w:rPr>
          <w:rFonts w:ascii="Palatino" w:eastAsia="Palatino" w:hAnsi="Palatino" w:cs="Palatino"/>
        </w:rPr>
      </w:pPr>
      <w:r>
        <w:rPr>
          <w:rFonts w:ascii="Palatino" w:eastAsia="Palatino" w:hAnsi="Palatino" w:cs="Palatino"/>
        </w:rPr>
        <w:tab/>
        <w:t xml:space="preserve"> Claremont, CA 91711                                                   South Bend, IN 46615</w:t>
      </w:r>
    </w:p>
    <w:p w:rsidR="00020A39" w:rsidRDefault="00020A39" w:rsidP="00020A39">
      <w:pPr>
        <w:pStyle w:val="Body"/>
        <w:widowControl w:val="0"/>
        <w:tabs>
          <w:tab w:val="center" w:pos="4320"/>
          <w:tab w:val="right" w:pos="8620"/>
        </w:tabs>
        <w:outlineLvl w:val="0"/>
        <w:rPr>
          <w:rFonts w:ascii="Palatino" w:eastAsia="Palatino" w:hAnsi="Palatino" w:cs="Palatino"/>
        </w:rPr>
      </w:pPr>
      <w:r>
        <w:rPr>
          <w:rFonts w:ascii="Palatino" w:hAnsi="Palatino"/>
        </w:rPr>
        <w:t xml:space="preserve">             (909) 624-6490.  </w:t>
      </w:r>
      <w:r>
        <w:rPr>
          <w:rFonts w:ascii="Palatino" w:hAnsi="Palatino"/>
        </w:rPr>
        <w:tab/>
      </w:r>
      <w:r>
        <w:rPr>
          <w:rFonts w:ascii="Palatino" w:hAnsi="Palatino"/>
        </w:rPr>
        <w:tab/>
      </w:r>
      <w:r>
        <w:rPr>
          <w:rFonts w:ascii="Palatino" w:hAnsi="Palatino"/>
        </w:rPr>
        <w:tab/>
      </w:r>
      <w:r>
        <w:rPr>
          <w:rFonts w:ascii="Palatino" w:hAnsi="Palatino"/>
        </w:rPr>
        <w:tab/>
        <w:t xml:space="preserve">                  (574) 261-5271 cell. </w:t>
      </w:r>
    </w:p>
    <w:p w:rsidR="00020A39" w:rsidRDefault="00020A39" w:rsidP="00020A39">
      <w:pPr>
        <w:pStyle w:val="Body1"/>
        <w:widowControl w:val="0"/>
        <w:rPr>
          <w:rFonts w:ascii="Palatino" w:eastAsia="Palatino" w:hAnsi="Palatino" w:cs="Palatino"/>
          <w:b/>
          <w:bCs/>
          <w:i/>
          <w:iCs/>
        </w:rPr>
      </w:pPr>
      <w:r>
        <w:rPr>
          <w:rFonts w:ascii="Palatino" w:hAnsi="Palatino"/>
          <w:b/>
          <w:bCs/>
          <w:i/>
          <w:iCs/>
        </w:rPr>
        <w:t xml:space="preserve"> </w:t>
      </w:r>
    </w:p>
    <w:p w:rsidR="00020A39" w:rsidRDefault="00020A39" w:rsidP="00020A39">
      <w:pPr>
        <w:pStyle w:val="Body1"/>
        <w:widowControl w:val="0"/>
        <w:rPr>
          <w:rFonts w:ascii="Palatino" w:eastAsia="Palatino" w:hAnsi="Palatino" w:cs="Palatino"/>
        </w:rPr>
      </w:pPr>
      <w:r>
        <w:rPr>
          <w:rFonts w:ascii="Palatino" w:hAnsi="Palatino"/>
          <w:b/>
          <w:bCs/>
          <w:i/>
          <w:iCs/>
        </w:rPr>
        <w:t>Email:</w:t>
      </w:r>
      <w:r>
        <w:rPr>
          <w:rFonts w:ascii="Palatino" w:hAnsi="Palatino"/>
        </w:rPr>
        <w:t xml:space="preserve"> gary.hamburg@cmc.edu         </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rPr>
          <w:rFonts w:ascii="Palatino" w:eastAsia="Palatino" w:hAnsi="Palatino" w:cs="Palatino"/>
        </w:rPr>
      </w:pPr>
      <w:r>
        <w:rPr>
          <w:rFonts w:ascii="Palatino" w:hAnsi="Palatino"/>
          <w:b/>
          <w:bCs/>
          <w:i/>
          <w:iCs/>
        </w:rPr>
        <w:t>Education</w:t>
      </w:r>
      <w:r>
        <w:rPr>
          <w:rFonts w:ascii="Palatino" w:hAnsi="Palatino"/>
          <w:i/>
          <w:iCs/>
        </w:rPr>
        <w:t>:</w:t>
      </w:r>
      <w:r>
        <w:rPr>
          <w:rFonts w:ascii="Palatino" w:hAnsi="Palatino"/>
        </w:rPr>
        <w:t xml:space="preserve">  A.B. with distinction, Stanford University, 1972; A.M. in History, Stanford University, 1974; Ph.D. in History, Stanford University, 1978.  Foreign study at Leningrad State University, USSR, 1971-1972 (Fall Semester) and 1975-1976 (Academic Year); at Moscow University, 1986; in Moscow, 1992.</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rPr>
          <w:rFonts w:ascii="Palatino" w:eastAsia="Palatino" w:hAnsi="Palatino" w:cs="Palatino"/>
        </w:rPr>
      </w:pPr>
      <w:r>
        <w:rPr>
          <w:rFonts w:ascii="Palatino" w:hAnsi="Palatino"/>
          <w:b/>
          <w:bCs/>
          <w:i/>
          <w:iCs/>
        </w:rPr>
        <w:t>Employment and Teaching</w:t>
      </w:r>
      <w:r>
        <w:rPr>
          <w:rFonts w:ascii="Palatino" w:hAnsi="Palatino"/>
          <w:i/>
          <w:iCs/>
        </w:rPr>
        <w:t xml:space="preserve">: </w:t>
      </w:r>
      <w:r>
        <w:rPr>
          <w:rFonts w:ascii="Palatino" w:hAnsi="Palatino"/>
        </w:rPr>
        <w:t xml:space="preserve"> Teaching and Research Fellow, Stanford University, 1977-1978; Assistant Professor of History, Cornell College, 1978-1979; Assistant Professor of History, University of Notre Dame, 1979-1985; Associate Professor, University of Notre Dame, 1985-1993; Professor of History, University of Notre Dame, 1993 to 2004; Recipient, Kaneb Award for Outstanding Teaching, University of Notre Dame, 2003. Otto M. Behr Professor of European History, Claremont McKenna College, 2004 to present. Roy P. Crocker Award for Merit (awarded by the faculty), 2011 – 2012.</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rPr>
          <w:rFonts w:ascii="Palatino" w:eastAsia="Palatino" w:hAnsi="Palatino" w:cs="Palatino"/>
        </w:rPr>
      </w:pPr>
      <w:r>
        <w:rPr>
          <w:rFonts w:ascii="Palatino" w:hAnsi="Palatino"/>
          <w:b/>
          <w:bCs/>
          <w:i/>
          <w:iCs/>
        </w:rPr>
        <w:t>Honors and Fellowships</w:t>
      </w:r>
      <w:r>
        <w:rPr>
          <w:rFonts w:ascii="Palatino" w:hAnsi="Palatino"/>
          <w:i/>
          <w:iCs/>
        </w:rPr>
        <w:t>:</w:t>
      </w:r>
      <w:r>
        <w:rPr>
          <w:rFonts w:ascii="Palatino" w:hAnsi="Palatino"/>
        </w:rPr>
        <w:t xml:space="preserve">  Sloan Scholar, Stanford University, 1968-1972; Phi Beta Kappa, 1972; IREX/Fulbright-Hays Fellow, 1975-1976; Maybelle MacLeod Lewis Fellow, 1977; IREX/Fulbright-Hays Fellow, 1986; National Endowment for the Humanities, Translation Grant, 1989 – 1990; Marc Raeff Prize for Best Book in 2016, from Eighteenth-Century Russian Studies Association.</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rPr>
          <w:rFonts w:ascii="Palatino" w:eastAsia="Palatino" w:hAnsi="Palatino" w:cs="Palatino"/>
          <w:i/>
          <w:iCs/>
        </w:rPr>
      </w:pPr>
      <w:r>
        <w:rPr>
          <w:rFonts w:ascii="Palatino" w:hAnsi="Palatino"/>
          <w:b/>
          <w:bCs/>
          <w:i/>
          <w:iCs/>
        </w:rPr>
        <w:t>Major Publications</w:t>
      </w:r>
      <w:r>
        <w:rPr>
          <w:rFonts w:ascii="Palatino" w:hAnsi="Palatino"/>
          <w:i/>
          <w:iCs/>
        </w:rPr>
        <w:t>:</w:t>
      </w:r>
    </w:p>
    <w:p w:rsidR="00020A39" w:rsidRDefault="00020A39" w:rsidP="00020A39">
      <w:pPr>
        <w:pStyle w:val="Body1"/>
        <w:tabs>
          <w:tab w:val="left" w:pos="720"/>
          <w:tab w:val="left" w:pos="5040"/>
        </w:tabs>
        <w:rPr>
          <w:rFonts w:ascii="Palatino" w:eastAsia="Palatino" w:hAnsi="Palatino" w:cs="Palatino"/>
          <w:i/>
          <w:iCs/>
        </w:rPr>
      </w:pPr>
    </w:p>
    <w:p w:rsidR="00020A39" w:rsidRDefault="00020A39" w:rsidP="00020A39">
      <w:pPr>
        <w:pStyle w:val="Body1"/>
        <w:widowControl w:val="0"/>
        <w:tabs>
          <w:tab w:val="left" w:pos="1080"/>
        </w:tabs>
        <w:ind w:left="1080"/>
        <w:rPr>
          <w:rFonts w:ascii="Palatino" w:eastAsia="Palatino" w:hAnsi="Palatino" w:cs="Palatino"/>
          <w:b/>
          <w:bCs/>
          <w:i/>
          <w:iCs/>
        </w:rPr>
      </w:pPr>
      <w:r>
        <w:rPr>
          <w:rFonts w:ascii="Palatino" w:hAnsi="Palatino"/>
          <w:b/>
          <w:bCs/>
          <w:i/>
          <w:iCs/>
        </w:rPr>
        <w:t>Books: Monographs</w:t>
      </w:r>
    </w:p>
    <w:p w:rsidR="00020A39" w:rsidRDefault="00020A39" w:rsidP="00020A39">
      <w:pPr>
        <w:pStyle w:val="Body1"/>
        <w:widowControl w:val="0"/>
        <w:rPr>
          <w:rFonts w:ascii="Palatino" w:eastAsia="Palatino" w:hAnsi="Palatino" w:cs="Palatino"/>
        </w:rPr>
      </w:pPr>
      <w:r>
        <w:rPr>
          <w:rFonts w:ascii="Palatino" w:hAnsi="Palatino"/>
        </w:rPr>
        <w:t xml:space="preserve"> </w:t>
      </w: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1. </w:t>
      </w:r>
      <w:r>
        <w:rPr>
          <w:rFonts w:ascii="Palatino" w:hAnsi="Palatino"/>
          <w:i/>
          <w:iCs/>
        </w:rPr>
        <w:t>Politics of the Russian Nobility 1881-1905</w:t>
      </w:r>
      <w:r>
        <w:rPr>
          <w:rFonts w:ascii="Palatino" w:hAnsi="Palatino"/>
        </w:rPr>
        <w:t>, Rutgers University Press, Spring 1984.  299 pp.</w:t>
      </w:r>
    </w:p>
    <w:p w:rsidR="00020A39" w:rsidRDefault="00020A39" w:rsidP="00020A39">
      <w:pPr>
        <w:pStyle w:val="Body1"/>
        <w:widowControl w:val="0"/>
        <w:ind w:left="72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2. </w:t>
      </w:r>
      <w:r>
        <w:rPr>
          <w:rFonts w:ascii="Palatino" w:hAnsi="Palatino"/>
          <w:i/>
          <w:iCs/>
        </w:rPr>
        <w:t xml:space="preserve">Boris Chicherin and Early Russian Liberalism, 1828 - 1866, </w:t>
      </w:r>
      <w:r>
        <w:rPr>
          <w:rFonts w:ascii="Palatino" w:hAnsi="Palatino"/>
        </w:rPr>
        <w:t>Stanford University Press, Fall 1992. 443 pp.</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3. With J. Thomas Sanders and Ernest Tucker, </w:t>
      </w:r>
      <w:r>
        <w:rPr>
          <w:rFonts w:ascii="Palatino" w:hAnsi="Palatino"/>
          <w:i/>
          <w:iCs/>
        </w:rPr>
        <w:t>Russian-Muslim Confrontation in the Caucasus: Alternative Visions of the Conflict between Shamil and the Russians, 1830 - 1859</w:t>
      </w:r>
      <w:r>
        <w:rPr>
          <w:rFonts w:ascii="Palatino" w:hAnsi="Palatino"/>
        </w:rPr>
        <w:t>, Routledge/Curzon Press, Summer 2004, 262 pp.</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ind w:left="1080"/>
        <w:rPr>
          <w:rFonts w:ascii="Palatino" w:eastAsia="Palatino" w:hAnsi="Palatino" w:cs="Palatino"/>
        </w:rPr>
      </w:pPr>
      <w:r>
        <w:rPr>
          <w:rFonts w:ascii="Palatino" w:hAnsi="Palatino"/>
        </w:rPr>
        <w:t>3a.  paperback version: Taylor &amp; Francis, London, 2010.</w:t>
      </w:r>
    </w:p>
    <w:p w:rsidR="00020A39" w:rsidRDefault="00020A39" w:rsidP="00020A39">
      <w:pPr>
        <w:pStyle w:val="Body1"/>
        <w:widowControl w:val="0"/>
        <w:ind w:left="1080"/>
        <w:rPr>
          <w:rFonts w:ascii="Palatino" w:eastAsia="Palatino" w:hAnsi="Palatino" w:cs="Palatino"/>
        </w:rPr>
      </w:pPr>
    </w:p>
    <w:p w:rsidR="003C5C25" w:rsidRDefault="00020A39" w:rsidP="00020A39">
      <w:pPr>
        <w:pStyle w:val="Body1"/>
        <w:widowControl w:val="0"/>
        <w:ind w:left="1080"/>
        <w:rPr>
          <w:rFonts w:ascii="Palatino" w:hAnsi="Palatino"/>
        </w:rPr>
      </w:pPr>
      <w:r>
        <w:rPr>
          <w:rFonts w:ascii="Palatino" w:hAnsi="Palatino"/>
        </w:rPr>
        <w:t xml:space="preserve">4. </w:t>
      </w:r>
      <w:r>
        <w:rPr>
          <w:rFonts w:ascii="Palatino" w:hAnsi="Palatino"/>
          <w:i/>
          <w:iCs/>
        </w:rPr>
        <w:t>Russia’s Path toward Enlightenment</w:t>
      </w:r>
      <w:r>
        <w:rPr>
          <w:rFonts w:ascii="Palatino" w:hAnsi="Palatino"/>
        </w:rPr>
        <w:t xml:space="preserve">: </w:t>
      </w:r>
      <w:r>
        <w:rPr>
          <w:rFonts w:ascii="Palatino" w:hAnsi="Palatino"/>
          <w:i/>
          <w:iCs/>
        </w:rPr>
        <w:t>Faith, Politics and Reason, 1500 – 1801</w:t>
      </w:r>
      <w:r>
        <w:rPr>
          <w:rFonts w:ascii="Palatino" w:hAnsi="Palatino"/>
        </w:rPr>
        <w:t>, Yale University Press, Summer 2016. xii, 904 pp.</w:t>
      </w:r>
    </w:p>
    <w:p w:rsidR="003C5C25" w:rsidRDefault="003C5C25" w:rsidP="00020A39">
      <w:pPr>
        <w:pStyle w:val="Body1"/>
        <w:widowControl w:val="0"/>
        <w:ind w:left="1080"/>
        <w:rPr>
          <w:rFonts w:ascii="Palatino" w:hAnsi="Palatino"/>
        </w:rPr>
      </w:pPr>
    </w:p>
    <w:p w:rsidR="00020A39" w:rsidRPr="003C5C25" w:rsidRDefault="003C5C25" w:rsidP="00020A39">
      <w:pPr>
        <w:pStyle w:val="Body1"/>
        <w:widowControl w:val="0"/>
        <w:ind w:left="1080"/>
        <w:rPr>
          <w:rFonts w:ascii="Palatino" w:eastAsia="Palatino" w:hAnsi="Palatino" w:cs="Palatino"/>
        </w:rPr>
      </w:pPr>
      <w:r>
        <w:rPr>
          <w:rFonts w:ascii="Palatino" w:hAnsi="Palatino"/>
        </w:rPr>
        <w:t xml:space="preserve">4a. translated version, in two volumes, under consideration at Academic Studies Press, in the Series </w:t>
      </w:r>
      <w:r>
        <w:rPr>
          <w:rFonts w:ascii="Palatino" w:hAnsi="Palatino"/>
          <w:i/>
        </w:rPr>
        <w:t>Contemporary Western Rusistika</w:t>
      </w:r>
      <w:r>
        <w:rPr>
          <w:rFonts w:ascii="Palatino" w:hAnsi="Palatino"/>
        </w:rPr>
        <w:t>.</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ind w:firstLine="720"/>
        <w:rPr>
          <w:rFonts w:ascii="Palatino" w:eastAsia="Palatino" w:hAnsi="Palatino" w:cs="Palatino"/>
          <w:b/>
          <w:bCs/>
          <w:i/>
          <w:iCs/>
        </w:rPr>
      </w:pPr>
      <w:r>
        <w:rPr>
          <w:rFonts w:ascii="Palatino" w:hAnsi="Palatino"/>
          <w:b/>
          <w:bCs/>
          <w:i/>
          <w:iCs/>
        </w:rPr>
        <w:t>b.</w:t>
      </w:r>
      <w:r>
        <w:rPr>
          <w:rFonts w:ascii="Palatino" w:hAnsi="Palatino"/>
        </w:rPr>
        <w:t xml:space="preserve"> </w:t>
      </w:r>
      <w:r>
        <w:rPr>
          <w:rFonts w:ascii="Palatino" w:hAnsi="Palatino"/>
          <w:b/>
          <w:bCs/>
          <w:i/>
          <w:iCs/>
        </w:rPr>
        <w:t>Books: Edited</w:t>
      </w:r>
    </w:p>
    <w:p w:rsidR="00020A39" w:rsidRDefault="00020A39" w:rsidP="00020A39">
      <w:pPr>
        <w:pStyle w:val="Body1"/>
        <w:widowControl w:val="0"/>
        <w:rPr>
          <w:rFonts w:ascii="Palatino" w:eastAsia="Palatino" w:hAnsi="Palatino" w:cs="Palatino"/>
          <w:b/>
          <w:bCs/>
          <w:i/>
          <w:iCs/>
        </w:rPr>
      </w:pPr>
    </w:p>
    <w:p w:rsidR="00020A39" w:rsidRDefault="00020A39" w:rsidP="00020A39">
      <w:pPr>
        <w:pStyle w:val="Body1"/>
        <w:widowControl w:val="0"/>
        <w:ind w:left="990" w:hanging="270"/>
        <w:rPr>
          <w:rFonts w:ascii="Palatino" w:eastAsia="Palatino" w:hAnsi="Palatino" w:cs="Palatino"/>
        </w:rPr>
      </w:pPr>
      <w:r>
        <w:rPr>
          <w:rFonts w:ascii="Palatino" w:hAnsi="Palatino"/>
        </w:rPr>
        <w:t xml:space="preserve">1.  Edited, translated, wrote introduction to P.A. Zaionchkovsky, </w:t>
      </w:r>
      <w:r>
        <w:rPr>
          <w:rFonts w:ascii="Palatino" w:hAnsi="Palatino"/>
          <w:i/>
          <w:iCs/>
        </w:rPr>
        <w:t>The Russian Autocracy in Crisis, 1878-1882,</w:t>
      </w:r>
      <w:r>
        <w:rPr>
          <w:rFonts w:ascii="Palatino" w:hAnsi="Palatino"/>
        </w:rPr>
        <w:t xml:space="preserve"> Academic International Press, 1979.    375 pp.</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numPr>
          <w:ilvl w:val="0"/>
          <w:numId w:val="3"/>
        </w:numPr>
        <w:rPr>
          <w:rFonts w:ascii="Palatino" w:hAnsi="Palatino"/>
        </w:rPr>
      </w:pPr>
      <w:r>
        <w:rPr>
          <w:rFonts w:ascii="Palatino" w:hAnsi="Palatino"/>
        </w:rPr>
        <w:t xml:space="preserve">Edited, translated, wrote introduction to P. N. Miliukov, </w:t>
      </w:r>
      <w:r>
        <w:rPr>
          <w:rFonts w:ascii="Palatino" w:hAnsi="Palatino"/>
          <w:i/>
          <w:iCs/>
        </w:rPr>
        <w:t xml:space="preserve">The Russian Revolution, Volume 2.  Kornilov or Lenin?, </w:t>
      </w:r>
      <w:r>
        <w:rPr>
          <w:rFonts w:ascii="Palatino" w:hAnsi="Palatino"/>
        </w:rPr>
        <w:t>Academic International Press, 1984.  258 pp.</w:t>
      </w:r>
    </w:p>
    <w:p w:rsidR="00020A39" w:rsidRDefault="00020A39" w:rsidP="00020A39">
      <w:pPr>
        <w:pStyle w:val="Body1"/>
        <w:widowControl w:val="0"/>
        <w:ind w:left="720"/>
        <w:rPr>
          <w:rFonts w:ascii="Palatino" w:eastAsia="Palatino" w:hAnsi="Palatino" w:cs="Palatino"/>
        </w:rPr>
      </w:pPr>
    </w:p>
    <w:p w:rsidR="00020A39" w:rsidRDefault="00020A39" w:rsidP="00020A39">
      <w:pPr>
        <w:pStyle w:val="Body1"/>
        <w:widowControl w:val="0"/>
        <w:ind w:left="990" w:hanging="270"/>
        <w:rPr>
          <w:rFonts w:ascii="Palatino" w:eastAsia="Palatino" w:hAnsi="Palatino" w:cs="Palatino"/>
        </w:rPr>
      </w:pPr>
      <w:r>
        <w:rPr>
          <w:rFonts w:ascii="Palatino" w:hAnsi="Palatino"/>
        </w:rPr>
        <w:t xml:space="preserve">3.  Edited, translated, wrote introduction to P. N. Miliukov, </w:t>
      </w:r>
      <w:r>
        <w:rPr>
          <w:rFonts w:ascii="Palatino" w:hAnsi="Palatino"/>
          <w:i/>
          <w:iCs/>
        </w:rPr>
        <w:t xml:space="preserve">The Russian Revolution, Volume 3.  The Government's Final Struggle, </w:t>
      </w:r>
      <w:r>
        <w:rPr>
          <w:rFonts w:ascii="Palatino" w:hAnsi="Palatino"/>
        </w:rPr>
        <w:t xml:space="preserve">at Academic International Press, 1987.    304 pp. </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ind w:left="1080" w:hanging="360"/>
        <w:rPr>
          <w:rFonts w:ascii="Palatino" w:eastAsia="Palatino" w:hAnsi="Palatino" w:cs="Palatino"/>
        </w:rPr>
      </w:pPr>
      <w:r>
        <w:rPr>
          <w:rFonts w:ascii="Palatino" w:hAnsi="Palatino"/>
        </w:rPr>
        <w:t xml:space="preserve">4. Edited, wrote introduction to </w:t>
      </w:r>
      <w:r>
        <w:rPr>
          <w:rFonts w:ascii="Palatino" w:hAnsi="Palatino"/>
          <w:i/>
          <w:iCs/>
        </w:rPr>
        <w:t>Imperial Russian History. I, 1700 - 1861</w:t>
      </w:r>
      <w:r>
        <w:rPr>
          <w:rFonts w:ascii="Palatino" w:hAnsi="Palatino"/>
        </w:rPr>
        <w:t>, Garland Press, 1992. 491 pp.</w:t>
      </w:r>
    </w:p>
    <w:p w:rsidR="00020A39" w:rsidRDefault="00020A39" w:rsidP="00020A39">
      <w:pPr>
        <w:pStyle w:val="Body1"/>
        <w:widowControl w:val="0"/>
        <w:ind w:left="720"/>
        <w:rPr>
          <w:rFonts w:ascii="Palatino" w:eastAsia="Palatino" w:hAnsi="Palatino" w:cs="Palatino"/>
        </w:rPr>
      </w:pPr>
    </w:p>
    <w:p w:rsidR="00020A39" w:rsidRDefault="00020A39" w:rsidP="00020A39">
      <w:pPr>
        <w:pStyle w:val="Body1"/>
        <w:widowControl w:val="0"/>
        <w:ind w:left="990" w:hanging="270"/>
        <w:rPr>
          <w:rFonts w:ascii="Palatino" w:eastAsia="Palatino" w:hAnsi="Palatino" w:cs="Palatino"/>
        </w:rPr>
      </w:pPr>
      <w:r>
        <w:rPr>
          <w:rFonts w:ascii="Palatino" w:hAnsi="Palatino"/>
        </w:rPr>
        <w:t xml:space="preserve">5.  Edited, wrote introduction to </w:t>
      </w:r>
      <w:r>
        <w:rPr>
          <w:rFonts w:ascii="Palatino" w:hAnsi="Palatino"/>
          <w:i/>
          <w:iCs/>
        </w:rPr>
        <w:t>Imperial Russian History. II.  1861- 1917.</w:t>
      </w:r>
      <w:r>
        <w:rPr>
          <w:rFonts w:ascii="Palatino" w:hAnsi="Palatino"/>
        </w:rPr>
        <w:t>Garland Press, 1992. 571 pp.</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ind w:left="720"/>
        <w:rPr>
          <w:rFonts w:ascii="Palatino" w:eastAsia="Palatino" w:hAnsi="Palatino" w:cs="Palatino"/>
        </w:rPr>
      </w:pPr>
    </w:p>
    <w:p w:rsidR="00020A39" w:rsidRDefault="00020A39" w:rsidP="00020A39">
      <w:pPr>
        <w:pStyle w:val="Body1"/>
        <w:widowControl w:val="0"/>
        <w:numPr>
          <w:ilvl w:val="0"/>
          <w:numId w:val="6"/>
        </w:numPr>
        <w:rPr>
          <w:rFonts w:ascii="Palatino" w:hAnsi="Palatino"/>
        </w:rPr>
      </w:pPr>
      <w:r>
        <w:rPr>
          <w:rFonts w:ascii="Palatino" w:hAnsi="Palatino"/>
          <w:i/>
          <w:iCs/>
        </w:rPr>
        <w:t>Liberty, Equality and the Market: Selected Essays of Boris Chicherin,</w:t>
      </w:r>
      <w:r>
        <w:rPr>
          <w:rFonts w:ascii="Palatino" w:hAnsi="Palatino"/>
        </w:rPr>
        <w:t xml:space="preserve"> Yale University Press, 1998.  xxxv + 458 pp.</w:t>
      </w:r>
    </w:p>
    <w:p w:rsidR="00020A39" w:rsidRDefault="00020A39" w:rsidP="00020A39">
      <w:pPr>
        <w:pStyle w:val="Body1"/>
        <w:widowControl w:val="0"/>
        <w:ind w:left="720"/>
        <w:rPr>
          <w:rFonts w:ascii="Palatino" w:eastAsia="Palatino" w:hAnsi="Palatino" w:cs="Palatino"/>
        </w:rPr>
      </w:pPr>
    </w:p>
    <w:p w:rsidR="00020A39" w:rsidRDefault="00020A39" w:rsidP="00020A39">
      <w:pPr>
        <w:pStyle w:val="Body1"/>
        <w:widowControl w:val="0"/>
        <w:numPr>
          <w:ilvl w:val="0"/>
          <w:numId w:val="5"/>
        </w:numPr>
        <w:rPr>
          <w:rFonts w:ascii="Palatino" w:hAnsi="Palatino"/>
        </w:rPr>
      </w:pPr>
      <w:r>
        <w:rPr>
          <w:rFonts w:ascii="Palatino" w:hAnsi="Palatino"/>
          <w:i/>
          <w:iCs/>
        </w:rPr>
        <w:t>In Lubianka’s Shadow. Memoirs of an American Catholic Priest in Stalin’s Moscow, 1934- 1945,</w:t>
      </w:r>
      <w:r>
        <w:rPr>
          <w:rFonts w:ascii="Palatino" w:hAnsi="Palatino"/>
        </w:rPr>
        <w:t xml:space="preserve"> University of Notre Dame Press, October 2006., lxxxii, 345 pp.</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numPr>
          <w:ilvl w:val="0"/>
          <w:numId w:val="5"/>
        </w:numPr>
        <w:rPr>
          <w:rFonts w:ascii="Palatino" w:hAnsi="Palatino"/>
        </w:rPr>
      </w:pPr>
      <w:r>
        <w:rPr>
          <w:rFonts w:ascii="Palatino" w:hAnsi="Palatino"/>
          <w:i/>
          <w:iCs/>
        </w:rPr>
        <w:t>A</w:t>
      </w:r>
      <w:r>
        <w:rPr>
          <w:rFonts w:ascii="Palatino" w:hAnsi="Palatino"/>
        </w:rPr>
        <w:t xml:space="preserve"> </w:t>
      </w:r>
      <w:r>
        <w:rPr>
          <w:rFonts w:ascii="Palatino" w:hAnsi="Palatino"/>
          <w:i/>
          <w:iCs/>
        </w:rPr>
        <w:t>History of Russian Philosophy, 1830 – 1930,</w:t>
      </w:r>
      <w:r>
        <w:rPr>
          <w:rFonts w:ascii="Palatino" w:hAnsi="Palatino"/>
        </w:rPr>
        <w:t xml:space="preserve"> co-edited with Randall Poole, Cambridge University Press, Spring 2010, 423 pp. Paperback, 2013.</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numPr>
          <w:ilvl w:val="0"/>
          <w:numId w:val="5"/>
        </w:numPr>
        <w:rPr>
          <w:rFonts w:ascii="Palatino" w:hAnsi="Palatino"/>
        </w:rPr>
      </w:pPr>
      <w:r>
        <w:rPr>
          <w:rFonts w:ascii="Palatino" w:hAnsi="Palatino"/>
          <w:i/>
          <w:iCs/>
        </w:rPr>
        <w:t>Russia in War and Revolution: The Memoirs of Theodore Olferieff,</w:t>
      </w:r>
      <w:r>
        <w:rPr>
          <w:rFonts w:ascii="Palatino" w:hAnsi="Palatino"/>
        </w:rPr>
        <w:t xml:space="preserve"> edited, Hoover Institution Press, in March 2021, lvii, 614 pp. Hardback.</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ind w:firstLine="720"/>
        <w:rPr>
          <w:rFonts w:ascii="Palatino" w:eastAsia="Palatino" w:hAnsi="Palatino" w:cs="Palatino"/>
          <w:b/>
          <w:bCs/>
          <w:i/>
          <w:iCs/>
        </w:rPr>
      </w:pPr>
      <w:r>
        <w:rPr>
          <w:rFonts w:ascii="Palatino" w:hAnsi="Palatino"/>
          <w:b/>
          <w:bCs/>
          <w:i/>
          <w:iCs/>
        </w:rPr>
        <w:t>c.</w:t>
      </w:r>
      <w:r>
        <w:rPr>
          <w:rFonts w:ascii="Palatino" w:hAnsi="Palatino"/>
        </w:rPr>
        <w:t xml:space="preserve"> </w:t>
      </w:r>
      <w:r>
        <w:rPr>
          <w:rFonts w:ascii="Palatino" w:hAnsi="Palatino"/>
          <w:b/>
          <w:bCs/>
          <w:i/>
          <w:iCs/>
        </w:rPr>
        <w:t>Refereed Journal Articles, Book Introductions and Book Chapters.</w:t>
      </w:r>
    </w:p>
    <w:p w:rsidR="00020A39" w:rsidRDefault="00020A39" w:rsidP="00020A39">
      <w:pPr>
        <w:pStyle w:val="Body1"/>
        <w:widowControl w:val="0"/>
        <w:rPr>
          <w:rFonts w:ascii="Palatino" w:eastAsia="Palatino" w:hAnsi="Palatino" w:cs="Palatino"/>
          <w:b/>
          <w:bCs/>
          <w:i/>
          <w:iCs/>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1. "The London Emigration and the Russian Liberation Movement: The Problem of Unity, 1889-1897," </w:t>
      </w:r>
      <w:r>
        <w:rPr>
          <w:rFonts w:ascii="Palatino" w:hAnsi="Palatino"/>
          <w:i/>
          <w:iCs/>
        </w:rPr>
        <w:t>Jahrbücher für Geschichte Osteuropas</w:t>
      </w:r>
      <w:r>
        <w:rPr>
          <w:rFonts w:ascii="Palatino" w:hAnsi="Palatino"/>
        </w:rPr>
        <w:t xml:space="preserve"> 25 (1977) H.3, pp. 321-339.</w:t>
      </w:r>
    </w:p>
    <w:p w:rsidR="00020A39" w:rsidRDefault="00020A39" w:rsidP="00020A39">
      <w:pPr>
        <w:pStyle w:val="Body1"/>
        <w:widowControl w:val="0"/>
        <w:ind w:left="72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2. “P.  L. Lavrov in Emigration: An Unpublished Letter," </w:t>
      </w:r>
      <w:r>
        <w:rPr>
          <w:rFonts w:ascii="Palatino" w:hAnsi="Palatino"/>
          <w:i/>
          <w:iCs/>
        </w:rPr>
        <w:t>Russian Review</w:t>
      </w:r>
      <w:r>
        <w:rPr>
          <w:rFonts w:ascii="Palatino" w:hAnsi="Palatino"/>
        </w:rPr>
        <w:t xml:space="preserve"> 37:4 (October 1978), pp. 449-452.</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ind w:left="72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3. "The Crisis in Russian Agriculture: A Comment," </w:t>
      </w:r>
      <w:r>
        <w:rPr>
          <w:rFonts w:ascii="Palatino" w:hAnsi="Palatino"/>
          <w:i/>
          <w:iCs/>
        </w:rPr>
        <w:t>Slavic Review</w:t>
      </w:r>
      <w:r>
        <w:rPr>
          <w:rFonts w:ascii="Palatino" w:hAnsi="Palatino"/>
        </w:rPr>
        <w:t xml:space="preserve"> 37:3 (September 1978), pp. 481-48.</w:t>
      </w:r>
    </w:p>
    <w:p w:rsidR="00020A39" w:rsidRDefault="00020A39" w:rsidP="00020A39">
      <w:pPr>
        <w:pStyle w:val="Body1"/>
        <w:widowControl w:val="0"/>
        <w:ind w:left="108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4. "The Russian Nobility on the Eve of the 1905 Revolution</w:t>
      </w:r>
      <w:r>
        <w:rPr>
          <w:rFonts w:ascii="Palatino" w:hAnsi="Palatino"/>
          <w:i/>
          <w:iCs/>
        </w:rPr>
        <w:t>," Russian Review</w:t>
      </w:r>
      <w:r>
        <w:rPr>
          <w:rFonts w:ascii="Palatino" w:hAnsi="Palatino"/>
          <w:u w:val="single"/>
        </w:rPr>
        <w:t xml:space="preserve"> </w:t>
      </w:r>
      <w:r>
        <w:rPr>
          <w:rFonts w:ascii="Palatino" w:hAnsi="Palatino"/>
        </w:rPr>
        <w:t>38:3  (July 1979), pp. 323-338.</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5. "Portrait of an Elite: Russian Marshals of the Nobility, 1861-1917," </w:t>
      </w:r>
      <w:r>
        <w:rPr>
          <w:rFonts w:ascii="Palatino" w:hAnsi="Palatino"/>
          <w:i/>
          <w:iCs/>
        </w:rPr>
        <w:t xml:space="preserve">Slavic Review </w:t>
      </w:r>
      <w:r>
        <w:rPr>
          <w:rFonts w:ascii="Palatino" w:hAnsi="Palatino"/>
        </w:rPr>
        <w:t>40:4 (December 1981), pp. 585-602.</w:t>
      </w:r>
    </w:p>
    <w:p w:rsidR="00020A39" w:rsidRDefault="00020A39" w:rsidP="00020A39">
      <w:pPr>
        <w:pStyle w:val="Body1"/>
        <w:widowControl w:val="0"/>
        <w:ind w:left="720"/>
        <w:rPr>
          <w:rFonts w:ascii="Palatino" w:eastAsia="Palatino" w:hAnsi="Palatino" w:cs="Palatino"/>
        </w:rPr>
      </w:pPr>
    </w:p>
    <w:p w:rsidR="00020A39" w:rsidRDefault="00020A39" w:rsidP="00020A39">
      <w:pPr>
        <w:pStyle w:val="Body1"/>
        <w:widowControl w:val="0"/>
        <w:tabs>
          <w:tab w:val="left" w:pos="1440"/>
          <w:tab w:val="left" w:pos="1530"/>
          <w:tab w:val="left" w:pos="1710"/>
          <w:tab w:val="left" w:pos="1800"/>
        </w:tabs>
        <w:ind w:left="990" w:hanging="270"/>
        <w:rPr>
          <w:rFonts w:ascii="Palatino" w:eastAsia="Palatino" w:hAnsi="Palatino" w:cs="Palatino"/>
        </w:rPr>
      </w:pPr>
      <w:r>
        <w:rPr>
          <w:rFonts w:ascii="Palatino" w:hAnsi="Palatino"/>
        </w:rPr>
        <w:t xml:space="preserve">     6. "Russian Noble Politics and the Terrorist Movement, 1878-1882," </w:t>
      </w:r>
      <w:r>
        <w:rPr>
          <w:rFonts w:ascii="Palatino" w:hAnsi="Palatino"/>
          <w:i/>
          <w:iCs/>
        </w:rPr>
        <w:t xml:space="preserve">Canadian- American Slavic Studies </w:t>
      </w:r>
      <w:r>
        <w:rPr>
          <w:rFonts w:ascii="Palatino" w:hAnsi="Palatino"/>
        </w:rPr>
        <w:t>17:2 (Summer 1983), pp. 180-198.</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7. "Miliukov, Kerensky and Kornilov," in Paul Miliukov, </w:t>
      </w:r>
      <w:r>
        <w:rPr>
          <w:rFonts w:ascii="Palatino" w:hAnsi="Palatino"/>
          <w:i/>
          <w:iCs/>
        </w:rPr>
        <w:t xml:space="preserve">The Russian Revolution. Volume 2: Kornilov or Lenin?  </w:t>
      </w:r>
      <w:r>
        <w:rPr>
          <w:rFonts w:ascii="Palatino" w:hAnsi="Palatino"/>
        </w:rPr>
        <w:t>(Academic International Press, 1984)  pp. vii - xvii.</w:t>
      </w:r>
    </w:p>
    <w:p w:rsidR="00020A39" w:rsidRDefault="00020A39" w:rsidP="00020A39">
      <w:pPr>
        <w:pStyle w:val="Body1"/>
        <w:widowControl w:val="0"/>
        <w:ind w:left="108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8. "Miliukov and the Coming of the October Revolution," in Paul Miliukov, </w:t>
      </w:r>
      <w:r>
        <w:rPr>
          <w:rFonts w:ascii="Palatino" w:hAnsi="Palatino"/>
          <w:i/>
          <w:iCs/>
        </w:rPr>
        <w:t>The Russian Revolution. Volume 3. The Agony of the Provisional Government,</w:t>
      </w:r>
      <w:r>
        <w:rPr>
          <w:rFonts w:ascii="Palatino" w:hAnsi="Palatino"/>
        </w:rPr>
        <w:t xml:space="preserve">  (Academic International Press, 1987) pp. vii - xxvii.</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9. "The Russian State and the Peasant Emancipation of 1861," </w:t>
      </w:r>
      <w:r>
        <w:rPr>
          <w:rFonts w:ascii="Palatino" w:hAnsi="Palatino"/>
          <w:i/>
          <w:iCs/>
        </w:rPr>
        <w:t xml:space="preserve">Soviet Studies in History  </w:t>
      </w:r>
      <w:r>
        <w:rPr>
          <w:rFonts w:ascii="Palatino" w:hAnsi="Palatino"/>
        </w:rPr>
        <w:t xml:space="preserve">(Fall 1987), pp. 3-10.  </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10. "Peasant Emancipation and Russian Social Thought: The Case of B. N. Chicherin," </w:t>
      </w:r>
      <w:r>
        <w:rPr>
          <w:rFonts w:ascii="Palatino" w:hAnsi="Palatino"/>
          <w:i/>
          <w:iCs/>
        </w:rPr>
        <w:t>Slavic Review</w:t>
      </w:r>
      <w:r>
        <w:rPr>
          <w:rFonts w:ascii="Palatino" w:hAnsi="Palatino"/>
        </w:rPr>
        <w:t xml:space="preserve"> 50:4 (Winter 1991) pp. 890 -  904.</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11. "Introduction," to G. M. Hamburg, ed., </w:t>
      </w:r>
      <w:r>
        <w:rPr>
          <w:rFonts w:ascii="Palatino" w:hAnsi="Palatino"/>
          <w:i/>
          <w:iCs/>
        </w:rPr>
        <w:t>Russian and Soviet History 1500 - 1991. Imperial Russian History I, 1700 - 1861,</w:t>
      </w:r>
      <w:r>
        <w:rPr>
          <w:rFonts w:ascii="Palatino" w:hAnsi="Palatino"/>
        </w:rPr>
        <w:t xml:space="preserve"> (Garland Press, 1992) pp. ix - xxiii.</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12. "Introduction," to G. M. Hamburg, ed., </w:t>
      </w:r>
      <w:r>
        <w:rPr>
          <w:rFonts w:ascii="Palatino" w:hAnsi="Palatino"/>
          <w:i/>
          <w:iCs/>
        </w:rPr>
        <w:t>Russian and Soviet History 1500 - 1991.Imperial Russian History II, 1861 - 1917</w:t>
      </w:r>
      <w:r>
        <w:rPr>
          <w:rFonts w:ascii="Palatino" w:hAnsi="Palatino"/>
        </w:rPr>
        <w:t xml:space="preserve">  (Garland Press, 1992) pp. ix - xxvi.</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13. "Late Imperial Society. The Nobility in Crisis," in James Cracraft, ed. </w:t>
      </w:r>
      <w:r>
        <w:rPr>
          <w:rFonts w:ascii="Palatino" w:hAnsi="Palatino"/>
          <w:i/>
          <w:iCs/>
        </w:rPr>
        <w:t xml:space="preserve">Major Problems in the History of Imperial Russia </w:t>
      </w:r>
      <w:r>
        <w:rPr>
          <w:rFonts w:ascii="Palatino" w:hAnsi="Palatino"/>
        </w:rPr>
        <w:t>(D.C. Heath and Company: Lexington, Massachusetts, 1994) pp. 491 - 494.</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14. "Russian Liberalism,"  in Edward Craig, ed., </w:t>
      </w:r>
      <w:r>
        <w:rPr>
          <w:rFonts w:ascii="Palatino" w:hAnsi="Palatino"/>
          <w:i/>
          <w:iCs/>
        </w:rPr>
        <w:t xml:space="preserve">Routledge Encyclopedia of Philosophy. </w:t>
      </w:r>
      <w:r>
        <w:rPr>
          <w:rFonts w:ascii="Palatino" w:hAnsi="Palatino"/>
        </w:rPr>
        <w:t>Volume 5: 605 - 610  (London, 1998).</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15. "Inventing the 'State School' of Historians, 1840 - 1995," in J. Thomas Sanders, editor, </w:t>
      </w:r>
      <w:r>
        <w:rPr>
          <w:rFonts w:ascii="Palatino" w:hAnsi="Palatino"/>
          <w:i/>
          <w:iCs/>
        </w:rPr>
        <w:t>Historiography of Imperial Russia: The Profession and the Writing of History in a Multi-National State,</w:t>
      </w:r>
      <w:r>
        <w:rPr>
          <w:rFonts w:ascii="Palatino" w:hAnsi="Palatino"/>
        </w:rPr>
        <w:t xml:space="preserve"> published by M. E. Sharpe, Inc.: Armonk, NY, 1999, pp. 98 – 117.</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16. “Modern Russian Historiography, 1700 to 1996," with J. Thomas Sanders, in  Kelly Boyd, ed</w:t>
      </w:r>
      <w:r>
        <w:rPr>
          <w:rFonts w:ascii="Palatino" w:hAnsi="Palatino"/>
          <w:i/>
          <w:iCs/>
        </w:rPr>
        <w:t>., Encyclopedia of Historians and Historical Writing</w:t>
      </w:r>
      <w:r>
        <w:rPr>
          <w:rFonts w:ascii="Palatino" w:hAnsi="Palatino"/>
        </w:rPr>
        <w:t xml:space="preserve">  Fitzroy Dearborn Publishers: Chicago and London, 1998, II: pp. 1031 – 1039.</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17. "An Eccentric Vision: The Political Philosophy of B. N. Chicherin," Introduction to </w:t>
      </w:r>
      <w:r>
        <w:rPr>
          <w:rFonts w:ascii="Palatino" w:hAnsi="Palatino"/>
          <w:i/>
          <w:iCs/>
        </w:rPr>
        <w:t>Liberty, Equality, and the Market. Essays by B. N. Chicherin,</w:t>
      </w:r>
      <w:r>
        <w:rPr>
          <w:rFonts w:ascii="Palatino" w:hAnsi="Palatino"/>
        </w:rPr>
        <w:t xml:space="preserve"> Yale University Press: New Haven, 1998, pp. 1 - 65.</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18. “Music and Imperial Russian Culture in the Classroom,” </w:t>
      </w:r>
      <w:r>
        <w:rPr>
          <w:rFonts w:ascii="Palatino" w:hAnsi="Palatino"/>
          <w:i/>
          <w:iCs/>
        </w:rPr>
        <w:t>Newsnet. The Newsletter of the American Association for the Advancement of Slavic Studies,</w:t>
      </w:r>
      <w:r>
        <w:rPr>
          <w:rFonts w:ascii="Palatino" w:hAnsi="Palatino"/>
        </w:rPr>
        <w:t xml:space="preserve"> 39:3 (May 1999) pp. 5 – 6.</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19. “Music, Soviet and Post-Soviet Culture in the Classroom,” </w:t>
      </w:r>
      <w:r>
        <w:rPr>
          <w:rFonts w:ascii="Palatino" w:hAnsi="Palatino"/>
          <w:i/>
          <w:iCs/>
        </w:rPr>
        <w:t>NewsNet.  The        Newsletter of the American Association for the Advancement of Slavic Studies</w:t>
      </w:r>
      <w:r>
        <w:rPr>
          <w:rFonts w:ascii="Palatino" w:hAnsi="Palatino"/>
        </w:rPr>
        <w:t xml:space="preserve"> 39:5 (November 1999), pp. 5 - 6.</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20. “Natal’ia Pirumova and the Soviet Historical Profession,” </w:t>
      </w:r>
      <w:r>
        <w:rPr>
          <w:rFonts w:ascii="Palatino" w:hAnsi="Palatino"/>
          <w:i/>
          <w:iCs/>
        </w:rPr>
        <w:t>Kritika</w:t>
      </w:r>
      <w:r>
        <w:rPr>
          <w:rFonts w:ascii="Palatino" w:hAnsi="Palatino"/>
        </w:rPr>
        <w:t xml:space="preserve">  1:3 (Summer 2000) pp. 507 - 530.</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21. “Boris Nikolaevich Chicherin (1828 – 1904),” </w:t>
      </w:r>
      <w:r>
        <w:rPr>
          <w:rFonts w:ascii="Palatino" w:hAnsi="Palatino"/>
          <w:i/>
          <w:iCs/>
        </w:rPr>
        <w:t xml:space="preserve">Routledge Encyclopedia of    Philosophy Online, </w:t>
      </w:r>
      <w:r>
        <w:rPr>
          <w:rFonts w:ascii="Palatino" w:hAnsi="Palatino"/>
        </w:rPr>
        <w:t>April 2001.</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22. “The Origins of ‘Heresy’ on Mount Athos: Ilarion’s </w:t>
      </w:r>
      <w:r>
        <w:rPr>
          <w:rFonts w:ascii="Palatino" w:hAnsi="Palatino"/>
          <w:i/>
          <w:iCs/>
        </w:rPr>
        <w:t xml:space="preserve">Na gorakh Kavkaza </w:t>
      </w:r>
      <w:r>
        <w:rPr>
          <w:rFonts w:ascii="Palatino" w:hAnsi="Palatino"/>
        </w:rPr>
        <w:t xml:space="preserve">(1907),” </w:t>
      </w:r>
      <w:r>
        <w:rPr>
          <w:rFonts w:ascii="Palatino" w:hAnsi="Palatino"/>
          <w:i/>
          <w:iCs/>
        </w:rPr>
        <w:t xml:space="preserve">Religion in Eastern Europe </w:t>
      </w:r>
      <w:r>
        <w:rPr>
          <w:rFonts w:ascii="Palatino" w:hAnsi="Palatino"/>
        </w:rPr>
        <w:t>XXIII:2 (April 2003) pp.16 - 47</w:t>
      </w:r>
      <w:r>
        <w:rPr>
          <w:rFonts w:ascii="Palatino" w:hAnsi="Palatino"/>
          <w:i/>
          <w:iCs/>
        </w:rPr>
        <w:t>.</w:t>
      </w:r>
    </w:p>
    <w:p w:rsidR="00020A39" w:rsidRDefault="00020A39" w:rsidP="00020A39">
      <w:pPr>
        <w:pStyle w:val="Body1"/>
        <w:widowControl w:val="0"/>
        <w:ind w:left="1170" w:hanging="450"/>
        <w:rPr>
          <w:rFonts w:ascii="Palatino" w:eastAsia="Palatino" w:hAnsi="Palatino" w:cs="Palatino"/>
          <w:i/>
          <w:iCs/>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23. “The Revival of Russian Conservatism,” </w:t>
      </w:r>
      <w:r>
        <w:rPr>
          <w:rFonts w:ascii="Palatino" w:hAnsi="Palatino"/>
          <w:i/>
          <w:iCs/>
        </w:rPr>
        <w:t xml:space="preserve">Kritika </w:t>
      </w:r>
      <w:r>
        <w:rPr>
          <w:rFonts w:ascii="Palatino" w:hAnsi="Palatino"/>
        </w:rPr>
        <w:t>6:1 (Winter 2005) pp. 107 - 127</w:t>
      </w:r>
      <w:r>
        <w:rPr>
          <w:rFonts w:ascii="Palatino" w:hAnsi="Palatino"/>
          <w:i/>
          <w:iCs/>
        </w:rPr>
        <w:t>.</w:t>
      </w:r>
    </w:p>
    <w:p w:rsidR="00020A39" w:rsidRDefault="00020A39" w:rsidP="00020A39">
      <w:pPr>
        <w:pStyle w:val="Body1"/>
        <w:widowControl w:val="0"/>
        <w:ind w:left="1140"/>
        <w:rPr>
          <w:rFonts w:ascii="Palatino" w:eastAsia="Palatino" w:hAnsi="Palatino" w:cs="Palatino"/>
          <w:i/>
          <w:iCs/>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24. “À l’ombre de la Lubianka: Un prêtre assomptionniste, le Père Léopold Braun,  dans le Moscou  de Staline, 1934 – 1945,” in Bernard Holzer, A. A., editor, </w:t>
      </w:r>
      <w:r>
        <w:rPr>
          <w:rFonts w:ascii="Palatino" w:hAnsi="Palatino"/>
          <w:i/>
          <w:iCs/>
        </w:rPr>
        <w:t>Les Assomptionnistes et la Russie (1903 – 2003)</w:t>
      </w:r>
      <w:r>
        <w:rPr>
          <w:rFonts w:ascii="Palatino" w:hAnsi="Palatino"/>
        </w:rPr>
        <w:t>, (Bayard: Rome, 2005) pp. 153 – 179</w:t>
      </w:r>
      <w:r>
        <w:rPr>
          <w:rFonts w:ascii="Palatino" w:hAnsi="Palatino"/>
          <w:i/>
          <w:iCs/>
        </w:rPr>
        <w:t xml:space="preserve">; </w:t>
      </w:r>
      <w:r>
        <w:rPr>
          <w:rFonts w:ascii="Palatino" w:hAnsi="Palatino"/>
        </w:rPr>
        <w:t xml:space="preserve"> Russian version simultaneously published in Moscow.</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25. “A.S. Lappo-Danilevskii and the Writing of History in Late Imperial Russia,” introduction to A. E. Rostovtsev, </w:t>
      </w:r>
      <w:r>
        <w:rPr>
          <w:rFonts w:ascii="Palatino" w:hAnsi="Palatino"/>
          <w:i/>
          <w:iCs/>
        </w:rPr>
        <w:t>Aleksandr Sergeevich Lappo-Danilevskii i peterburgskaia shkola istorii</w:t>
      </w:r>
      <w:r>
        <w:rPr>
          <w:rFonts w:ascii="Palatino" w:hAnsi="Palatino"/>
        </w:rPr>
        <w:t>,  (Riazan’, 2004) pp 7 - 17.</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26. “Terence Emmons and the Writing of Imperial Russian History, 1968 – 2004,”</w:t>
      </w:r>
      <w:r>
        <w:rPr>
          <w:rFonts w:ascii="Palatino" w:hAnsi="Palatino"/>
          <w:i/>
          <w:iCs/>
        </w:rPr>
        <w:t>Russian History/Histoire russe</w:t>
      </w:r>
      <w:r>
        <w:rPr>
          <w:rFonts w:ascii="Palatino" w:hAnsi="Palatino"/>
        </w:rPr>
        <w:t xml:space="preserve"> 32:2 (2005) pp. 139 – 154.</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27. “Ot sotsial’noi nauki k literaturnomu narrativu: Terens Emmons i pisanie russkoi istorii, 1968 – 2004,” </w:t>
      </w:r>
      <w:r>
        <w:rPr>
          <w:rFonts w:ascii="Palatino" w:hAnsi="Palatino"/>
          <w:i/>
          <w:iCs/>
        </w:rPr>
        <w:t xml:space="preserve">Otechestvennaia istoriia, </w:t>
      </w:r>
      <w:r>
        <w:rPr>
          <w:rFonts w:ascii="Palatino" w:hAnsi="Palatino"/>
        </w:rPr>
        <w:t>2005, No. 5, pp. 158 – 167.</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28. “Russian Political Thought 1700 to 1917,” in Dominic Lieven, ed. </w:t>
      </w:r>
      <w:r>
        <w:rPr>
          <w:rFonts w:ascii="Palatino" w:hAnsi="Palatino"/>
          <w:i/>
          <w:iCs/>
        </w:rPr>
        <w:t xml:space="preserve">Cambridge History of Modern Russia. Volume 2 </w:t>
      </w:r>
      <w:r>
        <w:rPr>
          <w:rFonts w:ascii="Palatino" w:hAnsi="Palatino"/>
        </w:rPr>
        <w:t xml:space="preserve"> (2006), pp. 116 - 144</w:t>
      </w:r>
      <w:r>
        <w:rPr>
          <w:rFonts w:ascii="Palatino" w:hAnsi="Palatino"/>
          <w:i/>
          <w:iCs/>
        </w:rPr>
        <w:t>.</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29. “Westernizers,” in John Merriman and Jay Winter, eds, </w:t>
      </w:r>
      <w:r>
        <w:rPr>
          <w:rFonts w:ascii="Palatino" w:hAnsi="Palatino"/>
          <w:i/>
          <w:iCs/>
        </w:rPr>
        <w:t>Scribner Library of Modern Europe.</w:t>
      </w:r>
      <w:r>
        <w:rPr>
          <w:rFonts w:ascii="Palatino" w:hAnsi="Palatino"/>
        </w:rPr>
        <w:t xml:space="preserve"> </w:t>
      </w:r>
      <w:r>
        <w:rPr>
          <w:rFonts w:ascii="Palatino" w:hAnsi="Palatino"/>
          <w:i/>
          <w:iCs/>
        </w:rPr>
        <w:t xml:space="preserve">Europe: 1789 – 1914. Encyclopedia of the Age of Industry and Empire. Volume 2. </w:t>
      </w:r>
      <w:r>
        <w:rPr>
          <w:rFonts w:ascii="Palatino" w:hAnsi="Palatino"/>
        </w:rPr>
        <w:t>(2006)</w:t>
      </w:r>
      <w:r>
        <w:rPr>
          <w:rFonts w:ascii="Palatino" w:hAnsi="Palatino"/>
          <w:i/>
          <w:iCs/>
        </w:rPr>
        <w:t xml:space="preserve">, </w:t>
      </w:r>
      <w:r>
        <w:rPr>
          <w:rFonts w:ascii="Palatino" w:hAnsi="Palatino"/>
        </w:rPr>
        <w:t>pp. 1064 – 1066.</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30. “Aleksandr Herzen,” in John Merriman and Jay Winter, eds., </w:t>
      </w:r>
      <w:r>
        <w:rPr>
          <w:rFonts w:ascii="Palatino" w:hAnsi="Palatino"/>
          <w:i/>
          <w:iCs/>
        </w:rPr>
        <w:t>Scribner Library of Modern Europe.</w:t>
      </w:r>
      <w:r>
        <w:rPr>
          <w:rFonts w:ascii="Palatino" w:hAnsi="Palatino"/>
        </w:rPr>
        <w:t xml:space="preserve"> </w:t>
      </w:r>
      <w:r>
        <w:rPr>
          <w:rFonts w:ascii="Palatino" w:hAnsi="Palatino"/>
          <w:i/>
          <w:iCs/>
        </w:rPr>
        <w:t xml:space="preserve">Europe: 1789 – 1914. Encyclopedia of the Age of Industry and Empire. Volume 5. </w:t>
      </w:r>
      <w:r>
        <w:rPr>
          <w:rFonts w:ascii="Palatino" w:hAnsi="Palatino"/>
        </w:rPr>
        <w:t>(2006)</w:t>
      </w:r>
      <w:r>
        <w:rPr>
          <w:rFonts w:ascii="Palatino" w:hAnsi="Palatino"/>
          <w:i/>
          <w:iCs/>
        </w:rPr>
        <w:t xml:space="preserve">, </w:t>
      </w:r>
      <w:r>
        <w:rPr>
          <w:rFonts w:ascii="Palatino" w:hAnsi="Palatino"/>
        </w:rPr>
        <w:t>pp. 2459 – 2460.</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31. “Boris Nikolayevich Chicherin (1828 – 1904). (Addendum),” in Donald M. Borchert, editor, </w:t>
      </w:r>
      <w:r>
        <w:rPr>
          <w:rFonts w:ascii="Palatino" w:hAnsi="Palatino"/>
          <w:i/>
          <w:iCs/>
        </w:rPr>
        <w:t xml:space="preserve">Encyclopedia of Philosophy. Volume 2, </w:t>
      </w:r>
      <w:r>
        <w:rPr>
          <w:rFonts w:ascii="Palatino" w:hAnsi="Palatino"/>
        </w:rPr>
        <w:t>second edition, 2006, pp. 148 – 149.</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32. “Writing History and the End of the Soviet Union: The Secret Lives of Natan Eidel’man,” </w:t>
      </w:r>
      <w:r>
        <w:rPr>
          <w:rFonts w:ascii="Palatino" w:hAnsi="Palatino"/>
          <w:i/>
          <w:iCs/>
        </w:rPr>
        <w:t xml:space="preserve">Kritika </w:t>
      </w:r>
      <w:r>
        <w:rPr>
          <w:rFonts w:ascii="Palatino" w:hAnsi="Palatino"/>
        </w:rPr>
        <w:t>7:1 (Winter 2006) pp. 71 – 10.</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33. “Closed Societies, Open Minds: Andrzej Walicki, Isaiah Berlin and the Writing of Russian History during the Cold War,” </w:t>
      </w:r>
      <w:r>
        <w:rPr>
          <w:rFonts w:ascii="Palatino" w:hAnsi="Palatino"/>
          <w:i/>
          <w:iCs/>
        </w:rPr>
        <w:t>Dialogue and Universalism</w:t>
      </w:r>
      <w:r>
        <w:rPr>
          <w:rFonts w:ascii="Palatino" w:hAnsi="Palatino"/>
        </w:rPr>
        <w:t xml:space="preserve">  Vol. XVI: Nos 1-2, 2006, pp. 7 – 72.</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34. “Imperial Entanglements: Two New Books on Russian Borderlands History,” </w:t>
      </w:r>
      <w:r>
        <w:rPr>
          <w:rFonts w:ascii="Palatino" w:hAnsi="Palatino"/>
          <w:i/>
          <w:iCs/>
        </w:rPr>
        <w:t>Kritika</w:t>
      </w:r>
      <w:r>
        <w:rPr>
          <w:rFonts w:ascii="Palatino" w:hAnsi="Palatino"/>
        </w:rPr>
        <w:t xml:space="preserve"> 9:No. 2</w:t>
      </w:r>
      <w:r>
        <w:rPr>
          <w:rFonts w:ascii="Palatino" w:hAnsi="Palatino"/>
          <w:i/>
          <w:iCs/>
        </w:rPr>
        <w:t xml:space="preserve"> </w:t>
      </w:r>
      <w:r>
        <w:rPr>
          <w:rFonts w:ascii="Palatino" w:hAnsi="Palatino"/>
        </w:rPr>
        <w:t>(Spring 2008) pp. 407 - 433.</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35. “Martin Malia and Revolutionary Utopia,” </w:t>
      </w:r>
      <w:r>
        <w:rPr>
          <w:rFonts w:ascii="Palatino" w:hAnsi="Palatino"/>
          <w:i/>
          <w:iCs/>
        </w:rPr>
        <w:t>Journal of Modern Russian History and Historiography</w:t>
      </w:r>
      <w:r>
        <w:rPr>
          <w:rFonts w:ascii="Palatino" w:hAnsi="Palatino"/>
        </w:rPr>
        <w:t xml:space="preserve"> No.1 (2008), pp. 63 – 112.</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36. “Natal’ia Mikhailovna Pirumova v 1992 godu: stranitsy iz dnevnika,” </w:t>
      </w:r>
      <w:r>
        <w:rPr>
          <w:rFonts w:ascii="Palatino" w:hAnsi="Palatino"/>
          <w:i/>
          <w:iCs/>
        </w:rPr>
        <w:t xml:space="preserve">Priamukhinskie chteniia </w:t>
      </w:r>
      <w:r>
        <w:rPr>
          <w:rFonts w:ascii="Palatino" w:hAnsi="Palatino"/>
        </w:rPr>
        <w:t>(2007) (Tver’: Tverskoi poligraf, 2008)  pp. 170 – 180.</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37. “Vospominaia Natal’iu Pirumovu: o tom, kak pisalas’ istoriia v stalinskuiu i poststalinskuiu epokhu,”  </w:t>
      </w:r>
      <w:r>
        <w:rPr>
          <w:rFonts w:ascii="Palatino" w:hAnsi="Palatino"/>
          <w:i/>
          <w:iCs/>
        </w:rPr>
        <w:t xml:space="preserve">Priamukhinskie chteniia </w:t>
      </w:r>
      <w:r>
        <w:rPr>
          <w:rFonts w:ascii="Palatino" w:hAnsi="Palatino"/>
        </w:rPr>
        <w:t>(2007) (Tver’: Tverskoi poligraf, 2008) pp. 188 – 204.</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38. “Taxes and Empire: The Russian Tax Debate of 1870 – 1871,” </w:t>
      </w:r>
      <w:r>
        <w:rPr>
          <w:rFonts w:ascii="Palatino" w:hAnsi="Palatino"/>
          <w:i/>
          <w:iCs/>
        </w:rPr>
        <w:t xml:space="preserve">Russian History/Histoire russe, </w:t>
      </w:r>
      <w:r>
        <w:rPr>
          <w:rFonts w:ascii="Palatino" w:hAnsi="Palatino"/>
        </w:rPr>
        <w:t>36:1 (2009), pp. 16 - 46.</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39. “Marc Raeff as Correspondent: Letters to Isaiah Berlin, 1950 – 1973,” </w:t>
      </w:r>
      <w:r>
        <w:rPr>
          <w:rFonts w:ascii="Palatino" w:hAnsi="Palatino"/>
          <w:i/>
          <w:iCs/>
        </w:rPr>
        <w:t xml:space="preserve">Journal of Modern Russian History and Historiography, </w:t>
      </w:r>
      <w:r>
        <w:rPr>
          <w:rFonts w:ascii="Palatino" w:hAnsi="Palatino"/>
        </w:rPr>
        <w:t>Vol. 2 (2009) pp. 163 – 224.</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40. “Russian Intelligentsias,” in Derek Offord and William Leatherbarrow, eds., </w:t>
      </w:r>
      <w:r>
        <w:rPr>
          <w:rFonts w:ascii="Palatino" w:hAnsi="Palatino"/>
          <w:i/>
          <w:iCs/>
        </w:rPr>
        <w:t xml:space="preserve">The History of Russian Thought, </w:t>
      </w:r>
      <w:r>
        <w:rPr>
          <w:rFonts w:ascii="Palatino" w:hAnsi="Palatino"/>
        </w:rPr>
        <w:t>Cambridge University Press, 2010, pp. 44 - 69.</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41. “Tolstoy’s Spirituality,” in Donna Tussing Orwin, ed., </w:t>
      </w:r>
      <w:r>
        <w:rPr>
          <w:rFonts w:ascii="Palatino" w:hAnsi="Palatino"/>
          <w:i/>
          <w:iCs/>
        </w:rPr>
        <w:t>Anniversary Essays on Tolstoy,</w:t>
      </w:r>
      <w:r>
        <w:rPr>
          <w:rFonts w:ascii="Palatino" w:hAnsi="Palatino"/>
        </w:rPr>
        <w:t xml:space="preserve"> Cambridge University Press, 2010, pp. 138 - 158.  </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42. With Randall A. Poole, “The Humanist Tradition in Russian Philosophy,” [Introduction to] </w:t>
      </w:r>
      <w:r>
        <w:rPr>
          <w:rFonts w:ascii="Palatino" w:hAnsi="Palatino"/>
          <w:i/>
          <w:iCs/>
        </w:rPr>
        <w:t>A History of Russian Philosophy, 1830 – 1930,</w:t>
      </w:r>
      <w:r>
        <w:rPr>
          <w:rFonts w:ascii="Palatino" w:hAnsi="Palatino"/>
        </w:rPr>
        <w:t xml:space="preserve"> Cambridge University Press, 2010, pp. 1 – 23.</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43. “Boris Chicherin and Human Dignity in History,” </w:t>
      </w:r>
      <w:r>
        <w:rPr>
          <w:rFonts w:ascii="Palatino" w:hAnsi="Palatino"/>
          <w:i/>
          <w:iCs/>
        </w:rPr>
        <w:t>A History of Russian Philosophy, 1830 -1930,</w:t>
      </w:r>
      <w:r>
        <w:rPr>
          <w:rFonts w:ascii="Palatino" w:hAnsi="Palatino"/>
        </w:rPr>
        <w:t xml:space="preserve"> Cambridge University Press, 2010, pp. 111 – 130.</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44.“The Russian Empire at War” (Review Essay), </w:t>
      </w:r>
      <w:r>
        <w:rPr>
          <w:rFonts w:ascii="Palatino" w:hAnsi="Palatino"/>
          <w:i/>
          <w:iCs/>
        </w:rPr>
        <w:t>Journal of Modern Russian History and Historiography</w:t>
      </w:r>
      <w:r>
        <w:rPr>
          <w:rFonts w:ascii="Palatino" w:hAnsi="Palatino"/>
        </w:rPr>
        <w:t xml:space="preserve"> 3 (2010), pp. 199 – 213.</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45. “Lev Tolstoi and </w:t>
      </w:r>
      <w:r>
        <w:rPr>
          <w:rFonts w:ascii="Palatino" w:hAnsi="Palatino"/>
          <w:i/>
          <w:iCs/>
        </w:rPr>
        <w:t>Vekhi,</w:t>
      </w:r>
      <w:r>
        <w:rPr>
          <w:rFonts w:ascii="Palatino" w:hAnsi="Palatino"/>
        </w:rPr>
        <w:t xml:space="preserve">” </w:t>
      </w:r>
      <w:r>
        <w:rPr>
          <w:rFonts w:ascii="Palatino" w:hAnsi="Palatino"/>
          <w:i/>
          <w:iCs/>
        </w:rPr>
        <w:t xml:space="preserve">Tolstoy Studies Journal </w:t>
      </w:r>
      <w:r>
        <w:rPr>
          <w:rFonts w:ascii="Palatino" w:hAnsi="Palatino"/>
        </w:rPr>
        <w:t xml:space="preserve">XXII (2010): pp. 1 – 16. </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46. “Marriage, Estate Culture and Private Life in Sofia Andreevna Tolstaya’s </w:t>
      </w:r>
      <w:r>
        <w:rPr>
          <w:rFonts w:ascii="Palatino" w:hAnsi="Palatino"/>
          <w:i/>
          <w:iCs/>
        </w:rPr>
        <w:t>My Life</w:t>
      </w:r>
      <w:r>
        <w:rPr>
          <w:rFonts w:ascii="Palatino" w:hAnsi="Palatino"/>
        </w:rPr>
        <w:t xml:space="preserve">,” </w:t>
      </w:r>
      <w:r>
        <w:rPr>
          <w:rFonts w:ascii="Palatino" w:hAnsi="Palatino"/>
          <w:i/>
          <w:iCs/>
        </w:rPr>
        <w:t xml:space="preserve">Tolstoy Studies Journal </w:t>
      </w:r>
      <w:r>
        <w:rPr>
          <w:rFonts w:ascii="Palatino" w:hAnsi="Palatino"/>
        </w:rPr>
        <w:t>XXII (2010)</w:t>
      </w:r>
      <w:r>
        <w:rPr>
          <w:rFonts w:ascii="Palatino" w:hAnsi="Palatino"/>
          <w:i/>
          <w:iCs/>
        </w:rPr>
        <w:t xml:space="preserve">, </w:t>
      </w:r>
      <w:r>
        <w:rPr>
          <w:rFonts w:ascii="Palatino" w:hAnsi="Palatino"/>
        </w:rPr>
        <w:t>pp. 122 – 135.</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47. “S. F. Platonov, P. N. Miliukov and the Theory of ‘Two Schools’ in Russian Historiography,” (review essay) </w:t>
      </w:r>
      <w:r>
        <w:rPr>
          <w:rFonts w:ascii="Palatino" w:hAnsi="Palatino"/>
          <w:i/>
          <w:iCs/>
        </w:rPr>
        <w:t>Journal of Modern Russian History and Historiography</w:t>
      </w:r>
      <w:r>
        <w:rPr>
          <w:rFonts w:ascii="Palatino" w:hAnsi="Palatino"/>
        </w:rPr>
        <w:t>, Volume 4 (2011), pp. 223 – 248.</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48. “Religious Toleration in Russian Thought, 1520 – 1825,” </w:t>
      </w:r>
      <w:r>
        <w:rPr>
          <w:rFonts w:ascii="Palatino" w:hAnsi="Palatino"/>
          <w:i/>
          <w:iCs/>
        </w:rPr>
        <w:t>Kritika</w:t>
      </w:r>
      <w:r>
        <w:rPr>
          <w:rFonts w:ascii="Palatino" w:hAnsi="Palatino"/>
        </w:rPr>
        <w:t xml:space="preserve"> 13:3 (Summer 2012), pp. 515 - 559.</w:t>
      </w:r>
    </w:p>
    <w:p w:rsidR="00020A39" w:rsidRDefault="00020A39" w:rsidP="00020A39">
      <w:pPr>
        <w:pStyle w:val="Body1"/>
        <w:widowControl w:val="0"/>
        <w:rPr>
          <w:rFonts w:ascii="Palatino" w:eastAsia="Palatino" w:hAnsi="Palatino" w:cs="Palatino"/>
          <w:i/>
          <w:iCs/>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48a. “Religious Toleration in Russian Thought, 1520 1825,” reprinted in Randall A. Poole and Paul W. Werth, </w:t>
      </w:r>
      <w:r>
        <w:rPr>
          <w:rFonts w:ascii="Palatino" w:hAnsi="Palatino"/>
          <w:i/>
          <w:iCs/>
        </w:rPr>
        <w:t xml:space="preserve">Religious Freedom in Modern Russia, </w:t>
      </w:r>
      <w:r>
        <w:rPr>
          <w:rFonts w:ascii="Palatino" w:hAnsi="Palatino"/>
        </w:rPr>
        <w:t>University of Pittsburg Press, 2018.</w:t>
      </w:r>
    </w:p>
    <w:p w:rsidR="00020A39" w:rsidRDefault="00020A39" w:rsidP="00020A39">
      <w:pPr>
        <w:pStyle w:val="Body1"/>
        <w:widowControl w:val="0"/>
        <w:rPr>
          <w:rFonts w:ascii="Palatino" w:eastAsia="Palatino" w:hAnsi="Palatino" w:cs="Palatino"/>
          <w:i/>
          <w:iCs/>
        </w:rPr>
      </w:pP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49. “L. G. Zakharova’s </w:t>
      </w:r>
      <w:r>
        <w:rPr>
          <w:rFonts w:ascii="Palatino" w:hAnsi="Palatino"/>
          <w:i/>
          <w:iCs/>
        </w:rPr>
        <w:t>Aleksandr II and the Abolition of Serfdom in Russia</w:t>
      </w:r>
      <w:r>
        <w:rPr>
          <w:rFonts w:ascii="Palatino" w:hAnsi="Palatino"/>
        </w:rPr>
        <w:t xml:space="preserve"> and P. A. Zaionchkovskii’s School of Historians,” </w:t>
      </w:r>
      <w:r>
        <w:rPr>
          <w:rFonts w:ascii="Palatino" w:hAnsi="Palatino"/>
          <w:i/>
          <w:iCs/>
        </w:rPr>
        <w:t>Journal of Modern Russian History and Historiography</w:t>
      </w:r>
      <w:r>
        <w:rPr>
          <w:rFonts w:ascii="Palatino" w:hAnsi="Palatino"/>
        </w:rPr>
        <w:t xml:space="preserve"> 6 (2013), pp. 116 – 157.</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50.“Lev Tolstoy, Pëtr Struve and the ‘Afterlife’ of </w:t>
      </w:r>
      <w:r>
        <w:rPr>
          <w:rFonts w:ascii="Palatino" w:hAnsi="Palatino"/>
          <w:i/>
          <w:iCs/>
        </w:rPr>
        <w:t>Vekhi</w:t>
      </w:r>
      <w:r>
        <w:rPr>
          <w:rFonts w:ascii="Palatino" w:hAnsi="Palatino"/>
        </w:rPr>
        <w:t xml:space="preserve">,” in Ruth Coates and Robin Aizelwood, eds., </w:t>
      </w:r>
      <w:r>
        <w:rPr>
          <w:rFonts w:ascii="Palatino" w:hAnsi="Palatino"/>
          <w:i/>
          <w:iCs/>
        </w:rPr>
        <w:t xml:space="preserve">Landmarks Revisited. The Vekhi Symposium 100 Years On, </w:t>
      </w:r>
      <w:r>
        <w:rPr>
          <w:rFonts w:ascii="Palatino" w:hAnsi="Palatino"/>
        </w:rPr>
        <w:t>Academic Studies Press, 2013, pp. 192 – 213.</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51. “Iz odnoetazhnoi Ameriki v Leningrad,” and “Nepisannye pravila,”  in Albina Krymskaia, </w:t>
      </w:r>
      <w:r>
        <w:rPr>
          <w:rFonts w:ascii="Palatino" w:hAnsi="Palatino"/>
          <w:i/>
          <w:iCs/>
        </w:rPr>
        <w:t>Stanovlenie i razvitie instituta amerikanskikh stazherov v Sankt-Peterburge. K 55-letiiu Soglasheniia ob obmenakh mezhdu SSSR i SSHA v oblasti kul’tury, tekhniki i obrazovaniia</w:t>
      </w:r>
      <w:r>
        <w:rPr>
          <w:rFonts w:ascii="Palatino" w:hAnsi="Palatino"/>
        </w:rPr>
        <w:t>, Evropeiskii Dom, 2013, pp. 248 – 256.</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52. “Language and Conservative Politics in Alexandrine Russia,” in Derek Offord et al, eds., </w:t>
      </w:r>
      <w:r>
        <w:rPr>
          <w:rFonts w:ascii="Palatino" w:hAnsi="Palatino"/>
          <w:i/>
          <w:iCs/>
        </w:rPr>
        <w:t>French and Russian in Russia from the Enlightenment to the Age of Pushkin. Volume 2. Language Attitudes and the Formation of Social, Political, and National Identity</w:t>
      </w:r>
      <w:r>
        <w:rPr>
          <w:rFonts w:ascii="Palatino" w:hAnsi="Palatino"/>
        </w:rPr>
        <w:t xml:space="preserve">, Edinburgh University Press, 2015, pp. 118 - 138. </w:t>
      </w:r>
    </w:p>
    <w:p w:rsidR="00020A39" w:rsidRDefault="00020A39" w:rsidP="00020A39">
      <w:pPr>
        <w:pStyle w:val="Body1"/>
        <w:widowControl w:val="0"/>
        <w:rPr>
          <w:rFonts w:ascii="Palatino" w:eastAsia="Palatino" w:hAnsi="Palatino" w:cs="Palatino"/>
          <w:i/>
          <w:iCs/>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53. “Terence Emmons and Russian Historiography,” in </w:t>
      </w:r>
      <w:r>
        <w:rPr>
          <w:rFonts w:ascii="Palatino" w:hAnsi="Palatino"/>
          <w:i/>
          <w:iCs/>
        </w:rPr>
        <w:t>Journal of Modern Russian History and Historiiography 10 (2017),</w:t>
      </w:r>
      <w:r>
        <w:rPr>
          <w:rFonts w:ascii="Palatino" w:hAnsi="Palatino"/>
        </w:rPr>
        <w:t xml:space="preserve"> pp.</w:t>
      </w:r>
      <w:r>
        <w:rPr>
          <w:rFonts w:ascii="Palatino" w:hAnsi="Palatino"/>
          <w:i/>
          <w:iCs/>
        </w:rPr>
        <w:t xml:space="preserve"> </w:t>
      </w:r>
      <w:r>
        <w:rPr>
          <w:rFonts w:ascii="Palatino" w:hAnsi="Palatino"/>
        </w:rPr>
        <w:t>71 -111.</w:t>
      </w:r>
    </w:p>
    <w:p w:rsidR="00020A39" w:rsidRDefault="00020A39" w:rsidP="00020A39">
      <w:pPr>
        <w:pStyle w:val="Body1"/>
        <w:widowControl w:val="0"/>
        <w:rPr>
          <w:rFonts w:ascii="Palatino" w:eastAsia="Palatino" w:hAnsi="Palatino" w:cs="Palatino"/>
          <w:i/>
          <w:iCs/>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54. With Terence Emmons, “Larisa Georgievna Zakharova,” </w:t>
      </w:r>
      <w:r>
        <w:rPr>
          <w:rFonts w:ascii="Palatino" w:hAnsi="Palatino"/>
          <w:i/>
          <w:iCs/>
        </w:rPr>
        <w:t xml:space="preserve">The Russian Review </w:t>
      </w:r>
      <w:r>
        <w:rPr>
          <w:rFonts w:ascii="Palatino" w:hAnsi="Palatino"/>
        </w:rPr>
        <w:t>76 (July 2017), pp. 595 -596.</w:t>
      </w:r>
    </w:p>
    <w:p w:rsidR="00020A39" w:rsidRDefault="00020A39" w:rsidP="00020A39">
      <w:pPr>
        <w:pStyle w:val="Body1"/>
        <w:widowControl w:val="0"/>
        <w:rPr>
          <w:rFonts w:ascii="Palatino" w:eastAsia="Palatino" w:hAnsi="Palatino" w:cs="Palatino"/>
          <w:i/>
          <w:iCs/>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55.“Writing Russian History in Nazi Germany: the Case of Victor Vladimirovich Leontovitsch (Part I), </w:t>
      </w:r>
      <w:r>
        <w:rPr>
          <w:rFonts w:ascii="Palatino" w:hAnsi="Palatino"/>
          <w:i/>
          <w:iCs/>
        </w:rPr>
        <w:t xml:space="preserve">Vestnik Sankt-Peterburgskogo universiteta. Seriia Istoriia, </w:t>
      </w:r>
      <w:r>
        <w:rPr>
          <w:rFonts w:ascii="Palatino" w:hAnsi="Palatino"/>
        </w:rPr>
        <w:t>Tom 63: 1 (2018), pp.262 – 285.</w:t>
      </w:r>
    </w:p>
    <w:p w:rsidR="00020A39" w:rsidRDefault="00020A39" w:rsidP="00020A39">
      <w:pPr>
        <w:pStyle w:val="Body1"/>
        <w:widowControl w:val="0"/>
        <w:rPr>
          <w:rFonts w:ascii="Palatino" w:eastAsia="Palatino" w:hAnsi="Palatino" w:cs="Palatino"/>
          <w:i/>
          <w:iCs/>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56. “Writing Russian History in Nazi Germany: the Case of Victor Vladimirovich Leontovitsch (Part II), </w:t>
      </w:r>
      <w:r>
        <w:rPr>
          <w:rFonts w:ascii="Palatino" w:hAnsi="Palatino"/>
          <w:i/>
          <w:iCs/>
        </w:rPr>
        <w:t xml:space="preserve">Vestnik Sankt-Peterburgskogo universiteta. Seriia Istoriia, </w:t>
      </w:r>
      <w:r>
        <w:rPr>
          <w:rFonts w:ascii="Palatino" w:hAnsi="Palatino"/>
        </w:rPr>
        <w:t>Tom 63: 2 (2018), pp. 572 – 596.</w:t>
      </w:r>
    </w:p>
    <w:p w:rsidR="00020A39" w:rsidRDefault="00020A39" w:rsidP="00020A39">
      <w:pPr>
        <w:pStyle w:val="Body1"/>
        <w:widowControl w:val="0"/>
        <w:rPr>
          <w:rFonts w:ascii="Palatino" w:eastAsia="Palatino" w:hAnsi="Palatino" w:cs="Palatino"/>
          <w:i/>
          <w:iCs/>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57. “Petr Chaadaev and the Slavophile-Westernizer Debate,” in Caryl Emerson, George Pattison, Randall A. Poole, eds. </w:t>
      </w:r>
      <w:r>
        <w:rPr>
          <w:rFonts w:ascii="Palatino" w:hAnsi="Palatino"/>
          <w:i/>
          <w:iCs/>
        </w:rPr>
        <w:t>Oxford Handbook of Russian Religious Thought,</w:t>
      </w:r>
      <w:r>
        <w:rPr>
          <w:rFonts w:ascii="Palatino" w:hAnsi="Palatino"/>
        </w:rPr>
        <w:t>(2020), pp. 111 - 132.</w:t>
      </w:r>
    </w:p>
    <w:p w:rsidR="00020A39" w:rsidRDefault="00020A39" w:rsidP="00020A39">
      <w:pPr>
        <w:pStyle w:val="Body1"/>
        <w:widowControl w:val="0"/>
        <w:rPr>
          <w:rFonts w:ascii="Palatino" w:eastAsia="Palatino" w:hAnsi="Palatino" w:cs="Palatino"/>
          <w:i/>
          <w:iCs/>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rPr>
        <w:t xml:space="preserve">58. “Politics and Enlightenment in Russia,” Marina F. Bykova, ed. </w:t>
      </w:r>
      <w:r>
        <w:rPr>
          <w:rFonts w:ascii="Palatino" w:hAnsi="Palatino"/>
          <w:i/>
          <w:iCs/>
        </w:rPr>
        <w:t>Palgrave History of Russian Political Thought</w:t>
      </w:r>
      <w:r>
        <w:rPr>
          <w:rFonts w:ascii="Palatino" w:hAnsi="Palatino"/>
          <w:iCs/>
        </w:rPr>
        <w:t xml:space="preserve">, </w:t>
      </w:r>
      <w:r w:rsidR="00B159D7">
        <w:rPr>
          <w:rFonts w:ascii="Palatino" w:hAnsi="Palatino"/>
          <w:iCs/>
        </w:rPr>
        <w:t>(2021)</w:t>
      </w:r>
      <w:r>
        <w:rPr>
          <w:rFonts w:ascii="Palatino" w:hAnsi="Palatino"/>
          <w:iCs/>
        </w:rPr>
        <w:t>,</w:t>
      </w:r>
      <w:r>
        <w:rPr>
          <w:rFonts w:ascii="Palatino" w:hAnsi="Palatino"/>
        </w:rPr>
        <w:t xml:space="preserve"> </w:t>
      </w:r>
      <w:r w:rsidR="00B159D7">
        <w:rPr>
          <w:rFonts w:ascii="Palatino" w:hAnsi="Palatino"/>
        </w:rPr>
        <w:t>pp. 25 – 50.</w:t>
      </w:r>
    </w:p>
    <w:p w:rsidR="00020A39" w:rsidRDefault="00020A39" w:rsidP="00020A39">
      <w:pPr>
        <w:pStyle w:val="Body1"/>
        <w:widowControl w:val="0"/>
        <w:rPr>
          <w:rFonts w:ascii="Palatino" w:eastAsia="Palatino" w:hAnsi="Palatino" w:cs="Palatino"/>
          <w:i/>
          <w:iCs/>
        </w:rPr>
      </w:pPr>
    </w:p>
    <w:p w:rsidR="00020A39" w:rsidRDefault="00020A39" w:rsidP="00020A39">
      <w:pPr>
        <w:pStyle w:val="Body1"/>
        <w:widowControl w:val="0"/>
        <w:tabs>
          <w:tab w:val="left" w:pos="1140"/>
        </w:tabs>
        <w:ind w:left="1140"/>
        <w:rPr>
          <w:rFonts w:ascii="Palatino" w:hAnsi="Palatino"/>
        </w:rPr>
      </w:pPr>
      <w:r>
        <w:rPr>
          <w:rFonts w:ascii="Palatino" w:hAnsi="Palatino"/>
        </w:rPr>
        <w:t xml:space="preserve">59. “Introduction,” pp. xiii – lvii, and “A Broken Life,” commentary on </w:t>
      </w:r>
      <w:r>
        <w:rPr>
          <w:rFonts w:ascii="Palatino" w:hAnsi="Palatino"/>
          <w:i/>
          <w:iCs/>
        </w:rPr>
        <w:t>Russia in War and Revolution: The Memoirs of Theodore Olferieff</w:t>
      </w:r>
      <w:r>
        <w:rPr>
          <w:rFonts w:ascii="Palatino" w:hAnsi="Palatino"/>
        </w:rPr>
        <w:t>, Hoover Institution Press, March 2021, pp. 437 – 583.</w:t>
      </w:r>
    </w:p>
    <w:p w:rsidR="00020A39" w:rsidRDefault="00020A39" w:rsidP="00020A39">
      <w:pPr>
        <w:pStyle w:val="Body1"/>
        <w:widowControl w:val="0"/>
        <w:tabs>
          <w:tab w:val="left" w:pos="1140"/>
        </w:tabs>
        <w:ind w:left="1140"/>
        <w:rPr>
          <w:rFonts w:ascii="Palatino" w:hAnsi="Palatino"/>
        </w:rPr>
      </w:pPr>
    </w:p>
    <w:p w:rsidR="006431BC" w:rsidRDefault="00020A39" w:rsidP="00020A39">
      <w:pPr>
        <w:pStyle w:val="Body1"/>
        <w:widowControl w:val="0"/>
        <w:tabs>
          <w:tab w:val="left" w:pos="1140"/>
        </w:tabs>
        <w:ind w:left="1140"/>
        <w:rPr>
          <w:rFonts w:ascii="Palatino" w:hAnsi="Palatino"/>
        </w:rPr>
      </w:pPr>
      <w:r>
        <w:rPr>
          <w:rFonts w:ascii="Palatino" w:hAnsi="Palatino"/>
        </w:rPr>
        <w:t>60. with Randall A. Poole, “</w:t>
      </w:r>
      <w:r w:rsidR="00B159D7">
        <w:rPr>
          <w:rFonts w:ascii="Palatino" w:hAnsi="Palatino"/>
        </w:rPr>
        <w:t xml:space="preserve">In Memoriam: </w:t>
      </w:r>
      <w:r w:rsidR="0099726D">
        <w:rPr>
          <w:rFonts w:ascii="Palatino" w:hAnsi="Palatino"/>
        </w:rPr>
        <w:t xml:space="preserve">Andrzej Walicki (1930 – 2020), </w:t>
      </w:r>
      <w:r>
        <w:rPr>
          <w:rFonts w:ascii="Palatino" w:hAnsi="Palatino"/>
        </w:rPr>
        <w:t xml:space="preserve">” </w:t>
      </w:r>
      <w:r>
        <w:rPr>
          <w:rFonts w:ascii="Palatino" w:hAnsi="Palatino"/>
          <w:i/>
        </w:rPr>
        <w:t>Slavic Review</w:t>
      </w:r>
      <w:r w:rsidR="0099726D">
        <w:rPr>
          <w:rFonts w:ascii="Palatino" w:hAnsi="Palatino"/>
        </w:rPr>
        <w:t xml:space="preserve"> 79: 4,</w:t>
      </w:r>
      <w:r>
        <w:rPr>
          <w:rFonts w:ascii="Palatino" w:hAnsi="Palatino"/>
        </w:rPr>
        <w:t xml:space="preserve"> Winter 2020</w:t>
      </w:r>
      <w:r w:rsidR="00B159D7">
        <w:rPr>
          <w:rFonts w:ascii="Palatino" w:hAnsi="Palatino"/>
        </w:rPr>
        <w:t>, pp. 921 - 922</w:t>
      </w:r>
      <w:r>
        <w:rPr>
          <w:rFonts w:ascii="Palatino" w:hAnsi="Palatino"/>
        </w:rPr>
        <w:t>.</w:t>
      </w:r>
    </w:p>
    <w:p w:rsidR="006431BC" w:rsidRDefault="006431BC" w:rsidP="00020A39">
      <w:pPr>
        <w:pStyle w:val="Body1"/>
        <w:widowControl w:val="0"/>
        <w:tabs>
          <w:tab w:val="left" w:pos="1140"/>
        </w:tabs>
        <w:ind w:left="1140"/>
        <w:rPr>
          <w:rFonts w:ascii="Palatino" w:hAnsi="Palatino"/>
        </w:rPr>
      </w:pPr>
    </w:p>
    <w:p w:rsidR="006431BC" w:rsidRPr="00441398" w:rsidRDefault="006431BC" w:rsidP="006431BC">
      <w:pPr>
        <w:pStyle w:val="Body1"/>
        <w:widowControl w:val="0"/>
        <w:tabs>
          <w:tab w:val="left" w:pos="1140"/>
        </w:tabs>
        <w:ind w:left="1140"/>
        <w:rPr>
          <w:rFonts w:ascii="Palatino" w:hAnsi="Palatino"/>
        </w:rPr>
      </w:pPr>
      <w:r>
        <w:rPr>
          <w:rFonts w:ascii="Palatino" w:hAnsi="Palatino"/>
        </w:rPr>
        <w:t xml:space="preserve">61. “Boris Nikolaevich Chicherin: Christian Modernist,” in Paul Valliere and Randall Poole, eds., </w:t>
      </w:r>
      <w:r>
        <w:rPr>
          <w:rFonts w:ascii="Palatino" w:hAnsi="Palatino"/>
          <w:i/>
        </w:rPr>
        <w:t>Law and the Christian Tradition in Modern Russia</w:t>
      </w:r>
      <w:r>
        <w:rPr>
          <w:rFonts w:ascii="Palatino" w:hAnsi="Palatino"/>
        </w:rPr>
        <w:t>, (2022) Routledge Press, pp. 132 – 150.</w:t>
      </w:r>
    </w:p>
    <w:p w:rsidR="00020A39" w:rsidRDefault="00020A39" w:rsidP="00020A39">
      <w:pPr>
        <w:pStyle w:val="Body1"/>
        <w:widowControl w:val="0"/>
        <w:tabs>
          <w:tab w:val="left" w:pos="1140"/>
        </w:tabs>
        <w:ind w:left="1140"/>
        <w:rPr>
          <w:rFonts w:ascii="Palatino" w:hAnsi="Palatino"/>
        </w:rPr>
      </w:pPr>
    </w:p>
    <w:p w:rsidR="00020A39" w:rsidRDefault="00020A39" w:rsidP="00020A39">
      <w:pPr>
        <w:pStyle w:val="Body1"/>
        <w:widowControl w:val="0"/>
        <w:tabs>
          <w:tab w:val="left" w:pos="1140"/>
        </w:tabs>
        <w:ind w:left="1140"/>
        <w:rPr>
          <w:rFonts w:ascii="Palatino" w:hAnsi="Palatino"/>
        </w:rPr>
      </w:pPr>
    </w:p>
    <w:p w:rsidR="00020A39" w:rsidRDefault="00020A39" w:rsidP="00020A39">
      <w:pPr>
        <w:pStyle w:val="Body1"/>
        <w:widowControl w:val="0"/>
        <w:tabs>
          <w:tab w:val="left" w:pos="1140"/>
        </w:tabs>
        <w:ind w:left="1140"/>
        <w:rPr>
          <w:rFonts w:ascii="Palatino" w:hAnsi="Palatino"/>
        </w:rPr>
      </w:pPr>
      <w:r>
        <w:rPr>
          <w:rFonts w:ascii="Palatino" w:hAnsi="Palatino"/>
        </w:rPr>
        <w:t>6</w:t>
      </w:r>
      <w:r w:rsidR="006431BC">
        <w:rPr>
          <w:rFonts w:ascii="Palatino" w:hAnsi="Palatino"/>
        </w:rPr>
        <w:t>2</w:t>
      </w:r>
      <w:r>
        <w:rPr>
          <w:rFonts w:ascii="Palatino" w:hAnsi="Palatino"/>
        </w:rPr>
        <w:t xml:space="preserve">. “Politics in the Age of Tolstoy,” </w:t>
      </w:r>
      <w:r w:rsidR="003C5C25">
        <w:rPr>
          <w:rFonts w:ascii="Palatino" w:hAnsi="Palatino"/>
        </w:rPr>
        <w:t>forthcoming in Anna Berman, ed.,</w:t>
      </w:r>
      <w:r>
        <w:rPr>
          <w:rFonts w:ascii="Palatino" w:hAnsi="Palatino"/>
        </w:rPr>
        <w:t xml:space="preserve"> </w:t>
      </w:r>
      <w:r>
        <w:rPr>
          <w:rFonts w:ascii="Palatino" w:hAnsi="Palatino"/>
          <w:i/>
        </w:rPr>
        <w:t>Tolstoy in Context</w:t>
      </w:r>
      <w:r>
        <w:rPr>
          <w:rFonts w:ascii="Palatino" w:hAnsi="Palatino"/>
        </w:rPr>
        <w:t>, Cambridge University Press</w:t>
      </w:r>
      <w:r w:rsidR="003C5C25">
        <w:rPr>
          <w:rFonts w:ascii="Palatino" w:hAnsi="Palatino"/>
        </w:rPr>
        <w:t xml:space="preserve"> (2022)</w:t>
      </w:r>
      <w:r>
        <w:rPr>
          <w:rFonts w:ascii="Palatino" w:hAnsi="Palatino"/>
        </w:rPr>
        <w:t>.</w:t>
      </w:r>
    </w:p>
    <w:p w:rsidR="00020A39" w:rsidRDefault="00020A39" w:rsidP="00020A39">
      <w:pPr>
        <w:pStyle w:val="Body1"/>
        <w:widowControl w:val="0"/>
        <w:tabs>
          <w:tab w:val="left" w:pos="1140"/>
        </w:tabs>
        <w:ind w:left="1140"/>
        <w:rPr>
          <w:rFonts w:ascii="Palatino" w:hAnsi="Palatino"/>
        </w:rPr>
      </w:pPr>
    </w:p>
    <w:p w:rsidR="00020A39" w:rsidRDefault="00020A39" w:rsidP="00020A39">
      <w:pPr>
        <w:pStyle w:val="Body1"/>
        <w:widowControl w:val="0"/>
        <w:tabs>
          <w:tab w:val="left" w:pos="1140"/>
        </w:tabs>
        <w:ind w:left="1140"/>
        <w:rPr>
          <w:rFonts w:ascii="Palatino" w:hAnsi="Palatino"/>
        </w:rPr>
      </w:pPr>
      <w:r>
        <w:rPr>
          <w:rFonts w:ascii="Palatino" w:hAnsi="Palatino"/>
        </w:rPr>
        <w:t>6</w:t>
      </w:r>
      <w:r w:rsidR="006431BC">
        <w:rPr>
          <w:rFonts w:ascii="Palatino" w:hAnsi="Palatino"/>
        </w:rPr>
        <w:t>3</w:t>
      </w:r>
      <w:r>
        <w:rPr>
          <w:rFonts w:ascii="Palatino" w:hAnsi="Palatino"/>
        </w:rPr>
        <w:t xml:space="preserve">. “The End of the Russian Intelligentsia?,” </w:t>
      </w:r>
      <w:r w:rsidR="003C5C25">
        <w:rPr>
          <w:rFonts w:ascii="Palatino" w:hAnsi="Palatino"/>
        </w:rPr>
        <w:t xml:space="preserve">forthcoming in Olga Partan and Sibelan Forrester, eds., </w:t>
      </w:r>
      <w:r>
        <w:rPr>
          <w:rFonts w:ascii="Palatino" w:hAnsi="Palatino"/>
          <w:i/>
        </w:rPr>
        <w:t>Russian Intelligentsia</w:t>
      </w:r>
      <w:r w:rsidR="003C5C25">
        <w:rPr>
          <w:rFonts w:ascii="Palatino" w:hAnsi="Palatino"/>
          <w:i/>
        </w:rPr>
        <w:t xml:space="preserve">, </w:t>
      </w:r>
      <w:r>
        <w:rPr>
          <w:rFonts w:ascii="Palatino" w:hAnsi="Palatino"/>
        </w:rPr>
        <w:t>Academic Studies Press</w:t>
      </w:r>
      <w:r w:rsidR="003C5C25">
        <w:rPr>
          <w:rFonts w:ascii="Palatino" w:hAnsi="Palatino"/>
        </w:rPr>
        <w:t xml:space="preserve"> (2022)</w:t>
      </w:r>
      <w:r>
        <w:rPr>
          <w:rFonts w:ascii="Palatino" w:hAnsi="Palatino"/>
        </w:rPr>
        <w:t>.</w:t>
      </w:r>
    </w:p>
    <w:p w:rsidR="00020A39" w:rsidRPr="007769E9" w:rsidRDefault="00020A39" w:rsidP="00020A39">
      <w:pPr>
        <w:pStyle w:val="Body1"/>
        <w:widowControl w:val="0"/>
        <w:tabs>
          <w:tab w:val="left" w:pos="1140"/>
        </w:tabs>
        <w:ind w:left="1140"/>
        <w:rPr>
          <w:rFonts w:ascii="Palatino" w:hAnsi="Palatino"/>
        </w:rPr>
      </w:pPr>
    </w:p>
    <w:p w:rsidR="00020A39" w:rsidRDefault="00020A39" w:rsidP="003C5C25">
      <w:pPr>
        <w:pStyle w:val="Body1"/>
        <w:widowControl w:val="0"/>
        <w:tabs>
          <w:tab w:val="left" w:pos="1140"/>
        </w:tabs>
        <w:rPr>
          <w:rFonts w:ascii="Palatino" w:eastAsia="Palatino" w:hAnsi="Palatino" w:cs="Palatino"/>
          <w:i/>
          <w:iCs/>
        </w:rPr>
      </w:pPr>
    </w:p>
    <w:p w:rsidR="00020A39" w:rsidRDefault="00020A39" w:rsidP="00020A39">
      <w:pPr>
        <w:pStyle w:val="Body1"/>
        <w:widowControl w:val="0"/>
        <w:rPr>
          <w:rFonts w:ascii="Palatino" w:eastAsia="Palatino" w:hAnsi="Palatino" w:cs="Palatino"/>
          <w:i/>
          <w:iCs/>
        </w:rPr>
      </w:pPr>
    </w:p>
    <w:p w:rsidR="00020A39" w:rsidRDefault="00020A39" w:rsidP="00020A39">
      <w:pPr>
        <w:pStyle w:val="Body1"/>
        <w:widowControl w:val="0"/>
        <w:tabs>
          <w:tab w:val="left" w:pos="1140"/>
        </w:tabs>
        <w:ind w:left="1140"/>
        <w:rPr>
          <w:rFonts w:ascii="Palatino" w:eastAsia="Palatino" w:hAnsi="Palatino" w:cs="Palatino"/>
          <w:i/>
          <w:iCs/>
        </w:rPr>
      </w:pPr>
    </w:p>
    <w:p w:rsidR="00020A39" w:rsidRDefault="00020A39" w:rsidP="00020A39">
      <w:pPr>
        <w:pStyle w:val="Body1"/>
        <w:widowControl w:val="0"/>
        <w:tabs>
          <w:tab w:val="left" w:pos="1140"/>
        </w:tabs>
        <w:ind w:left="1140"/>
        <w:rPr>
          <w:rFonts w:ascii="Palatino" w:eastAsia="Palatino" w:hAnsi="Palatino" w:cs="Palatino"/>
          <w:i/>
          <w:iCs/>
        </w:rPr>
      </w:pPr>
      <w:r>
        <w:rPr>
          <w:rFonts w:ascii="Palatino" w:hAnsi="Palatino"/>
          <w:i/>
          <w:iCs/>
        </w:rPr>
        <w:t xml:space="preserve"> </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ind w:left="1140"/>
        <w:rPr>
          <w:rFonts w:ascii="Palatino" w:eastAsia="Palatino" w:hAnsi="Palatino" w:cs="Palatino"/>
        </w:rPr>
      </w:pPr>
    </w:p>
    <w:p w:rsidR="00020A39" w:rsidRDefault="00020A39" w:rsidP="00020A39">
      <w:pPr>
        <w:pStyle w:val="Body1"/>
        <w:widowControl w:val="0"/>
        <w:rPr>
          <w:rFonts w:ascii="Palatino" w:eastAsia="Palatino" w:hAnsi="Palatino" w:cs="Palatino"/>
        </w:rPr>
      </w:pPr>
      <w:r>
        <w:rPr>
          <w:rFonts w:ascii="Palatino" w:eastAsia="Palatino" w:hAnsi="Palatino" w:cs="Palatino"/>
        </w:rPr>
        <w:tab/>
      </w:r>
    </w:p>
    <w:p w:rsidR="00020A39" w:rsidRDefault="00020A39" w:rsidP="00020A39">
      <w:pPr>
        <w:pStyle w:val="Body1"/>
        <w:widowControl w:val="0"/>
        <w:ind w:left="720"/>
        <w:rPr>
          <w:rFonts w:ascii="Palatino" w:eastAsia="Palatino" w:hAnsi="Palatino" w:cs="Palatino"/>
          <w:b/>
          <w:bCs/>
          <w:i/>
          <w:iCs/>
        </w:rPr>
      </w:pPr>
      <w:r>
        <w:rPr>
          <w:rFonts w:ascii="Palatino" w:hAnsi="Palatino"/>
          <w:b/>
          <w:bCs/>
          <w:i/>
          <w:iCs/>
        </w:rPr>
        <w:t>d.</w:t>
      </w:r>
      <w:r>
        <w:rPr>
          <w:rFonts w:ascii="Palatino" w:hAnsi="Palatino"/>
        </w:rPr>
        <w:t xml:space="preserve"> </w:t>
      </w:r>
      <w:r>
        <w:rPr>
          <w:rFonts w:ascii="Palatino" w:hAnsi="Palatino"/>
          <w:b/>
          <w:bCs/>
          <w:i/>
          <w:iCs/>
        </w:rPr>
        <w:t>Video &amp; Audio Tapes.</w:t>
      </w:r>
    </w:p>
    <w:p w:rsidR="00020A39" w:rsidRDefault="00020A39" w:rsidP="00020A39">
      <w:pPr>
        <w:pStyle w:val="Body1"/>
        <w:widowControl w:val="0"/>
        <w:rPr>
          <w:rFonts w:ascii="Palatino" w:eastAsia="Palatino" w:hAnsi="Palatino" w:cs="Palatino"/>
        </w:rPr>
      </w:pPr>
      <w:r>
        <w:rPr>
          <w:rFonts w:ascii="Palatino" w:eastAsia="Palatino" w:hAnsi="Palatino" w:cs="Palatino"/>
        </w:rPr>
        <w:tab/>
      </w:r>
    </w:p>
    <w:p w:rsidR="00020A39" w:rsidRDefault="00020A39" w:rsidP="00020A39">
      <w:pPr>
        <w:pStyle w:val="Body1"/>
        <w:tabs>
          <w:tab w:val="left" w:pos="720"/>
          <w:tab w:val="left" w:pos="5040"/>
        </w:tabs>
        <w:rPr>
          <w:rFonts w:ascii="Palatino" w:eastAsia="Palatino" w:hAnsi="Palatino" w:cs="Palatino"/>
        </w:rPr>
      </w:pPr>
      <w:r>
        <w:rPr>
          <w:rFonts w:ascii="Palatino" w:eastAsia="Palatino" w:hAnsi="Palatino" w:cs="Palatino"/>
        </w:rPr>
        <w:tab/>
      </w:r>
      <w:r>
        <w:rPr>
          <w:rFonts w:ascii="Palatino" w:hAnsi="Palatino"/>
          <w:i/>
          <w:iCs/>
        </w:rPr>
        <w:t>The Rise and Fall of Communism. A History of Twentieth-Century Russia,</w:t>
      </w:r>
      <w:r>
        <w:rPr>
          <w:rFonts w:ascii="Palatino" w:hAnsi="Palatino"/>
          <w:b/>
          <w:bCs/>
          <w:i/>
          <w:iCs/>
        </w:rPr>
        <w:t xml:space="preserve"> </w:t>
      </w:r>
      <w:r>
        <w:rPr>
          <w:rFonts w:ascii="Palatino" w:hAnsi="Palatino"/>
        </w:rPr>
        <w:t>Series of Sixteen Lectures in Video &amp; Audio Format, Filmed at The Teaching Company, May 1996.  Released for Public Sale, July 1996.</w:t>
      </w:r>
    </w:p>
    <w:p w:rsidR="00020A39" w:rsidRDefault="00020A39" w:rsidP="00020A39">
      <w:pPr>
        <w:pStyle w:val="Body1"/>
        <w:tabs>
          <w:tab w:val="left" w:pos="720"/>
          <w:tab w:val="left" w:pos="5040"/>
        </w:tabs>
        <w:rPr>
          <w:rFonts w:ascii="Palatino" w:eastAsia="Palatino" w:hAnsi="Palatino" w:cs="Palatino"/>
        </w:rPr>
      </w:pPr>
    </w:p>
    <w:p w:rsidR="00020A39" w:rsidRDefault="00020A39" w:rsidP="00020A39">
      <w:pPr>
        <w:pStyle w:val="Body1"/>
        <w:tabs>
          <w:tab w:val="left" w:pos="720"/>
          <w:tab w:val="left" w:pos="5040"/>
        </w:tabs>
        <w:rPr>
          <w:rFonts w:ascii="Palatino" w:eastAsia="Palatino" w:hAnsi="Palatino" w:cs="Palatino"/>
          <w:b/>
          <w:bCs/>
          <w:i/>
          <w:iCs/>
        </w:rPr>
      </w:pPr>
      <w:r>
        <w:rPr>
          <w:rFonts w:ascii="Palatino" w:eastAsia="Palatino" w:hAnsi="Palatino" w:cs="Palatino"/>
        </w:rPr>
        <w:tab/>
      </w:r>
      <w:r>
        <w:rPr>
          <w:rFonts w:ascii="Palatino" w:hAnsi="Palatino"/>
          <w:b/>
          <w:bCs/>
          <w:i/>
          <w:iCs/>
        </w:rPr>
        <w:t>e.</w:t>
      </w:r>
      <w:r>
        <w:rPr>
          <w:rFonts w:ascii="Palatino" w:hAnsi="Palatino"/>
        </w:rPr>
        <w:t xml:space="preserve"> </w:t>
      </w:r>
      <w:r>
        <w:rPr>
          <w:rFonts w:ascii="Palatino" w:hAnsi="Palatino"/>
          <w:b/>
          <w:bCs/>
          <w:i/>
          <w:iCs/>
        </w:rPr>
        <w:t>Reviews.</w:t>
      </w:r>
    </w:p>
    <w:p w:rsidR="00020A39" w:rsidRDefault="00020A39" w:rsidP="00020A39">
      <w:pPr>
        <w:pStyle w:val="Body1"/>
        <w:tabs>
          <w:tab w:val="left" w:pos="720"/>
          <w:tab w:val="left" w:pos="5040"/>
        </w:tabs>
        <w:ind w:firstLine="810"/>
        <w:rPr>
          <w:rFonts w:ascii="Palatino" w:eastAsia="Palatino" w:hAnsi="Palatino" w:cs="Palatino"/>
          <w:b/>
          <w:bCs/>
          <w:i/>
          <w:iCs/>
        </w:rPr>
      </w:pPr>
    </w:p>
    <w:p w:rsidR="00020A39" w:rsidRDefault="00020A39" w:rsidP="00020A39">
      <w:pPr>
        <w:pStyle w:val="Body1"/>
        <w:widowControl w:val="0"/>
        <w:tabs>
          <w:tab w:val="left" w:pos="1080"/>
          <w:tab w:val="left" w:pos="2160"/>
        </w:tabs>
        <w:ind w:left="1890" w:firstLine="270"/>
        <w:rPr>
          <w:rFonts w:ascii="Palatino" w:eastAsia="Palatino" w:hAnsi="Palatino" w:cs="Palatino"/>
        </w:rPr>
      </w:pPr>
      <w:r>
        <w:rPr>
          <w:rFonts w:ascii="Palatino" w:hAnsi="Palatino"/>
        </w:rPr>
        <w:t xml:space="preserve">1. Evgeniia Taratuta, </w:t>
      </w:r>
      <w:r>
        <w:rPr>
          <w:rFonts w:ascii="Palatino" w:hAnsi="Palatino"/>
          <w:u w:val="single"/>
        </w:rPr>
        <w:t>S. M. Stepniak-Kravchinskii.  Revoliutsioner’ i pisatel'</w:t>
      </w:r>
      <w:r>
        <w:rPr>
          <w:rFonts w:ascii="Palatino" w:hAnsi="Palatino"/>
        </w:rPr>
        <w:t xml:space="preserve">.  </w:t>
      </w:r>
      <w:r>
        <w:rPr>
          <w:rFonts w:ascii="Palatino" w:hAnsi="Palatino"/>
          <w:u w:val="single"/>
        </w:rPr>
        <w:t>Russian Review</w:t>
      </w:r>
      <w:r>
        <w:rPr>
          <w:rFonts w:ascii="Palatino" w:hAnsi="Palatino"/>
        </w:rPr>
        <w:t xml:space="preserve">  34:2  (1975) pp. 328-329.</w:t>
      </w:r>
    </w:p>
    <w:p w:rsidR="00020A39" w:rsidRDefault="00020A39" w:rsidP="00020A39">
      <w:pPr>
        <w:pStyle w:val="Body1"/>
        <w:widowControl w:val="0"/>
        <w:ind w:left="720" w:firstLine="810"/>
        <w:rPr>
          <w:rFonts w:ascii="Palatino" w:eastAsia="Palatino" w:hAnsi="Palatino" w:cs="Palatino"/>
        </w:rPr>
      </w:pPr>
    </w:p>
    <w:p w:rsidR="00020A39" w:rsidRDefault="00020A39" w:rsidP="00020A39">
      <w:pPr>
        <w:pStyle w:val="Body1"/>
        <w:widowControl w:val="0"/>
        <w:tabs>
          <w:tab w:val="left" w:pos="1080"/>
          <w:tab w:val="left" w:pos="2160"/>
        </w:tabs>
        <w:ind w:left="1890" w:firstLine="270"/>
        <w:rPr>
          <w:rFonts w:ascii="Palatino" w:eastAsia="Palatino" w:hAnsi="Palatino" w:cs="Palatino"/>
        </w:rPr>
      </w:pPr>
      <w:r>
        <w:rPr>
          <w:rFonts w:ascii="Palatino" w:hAnsi="Palatino"/>
        </w:rPr>
        <w:t xml:space="preserve">2. M. I. Ios'ko, </w:t>
      </w:r>
      <w:r>
        <w:rPr>
          <w:rFonts w:ascii="Palatino" w:hAnsi="Palatino"/>
          <w:u w:val="single"/>
        </w:rPr>
        <w:t>Nikolai Sudzilovskii-Russel'.  Zhizn', revoliutsionnaia deiatel'nost' i mirovozzrenie</w:t>
      </w:r>
      <w:r>
        <w:rPr>
          <w:rFonts w:ascii="Palatino" w:hAnsi="Palatino"/>
        </w:rPr>
        <w:t xml:space="preserve">.  </w:t>
      </w:r>
      <w:r>
        <w:rPr>
          <w:rFonts w:ascii="Palatino" w:hAnsi="Palatino"/>
          <w:u w:val="single"/>
        </w:rPr>
        <w:t>Russian Review</w:t>
      </w:r>
      <w:r>
        <w:rPr>
          <w:rFonts w:ascii="Palatino" w:hAnsi="Palatino"/>
        </w:rPr>
        <w:t xml:space="preserve"> 37:1 (1978) pp. 90-92.</w:t>
      </w:r>
    </w:p>
    <w:p w:rsidR="00020A39" w:rsidRDefault="00020A39" w:rsidP="00020A39">
      <w:pPr>
        <w:pStyle w:val="Body1"/>
        <w:widowControl w:val="0"/>
        <w:ind w:firstLine="810"/>
        <w:rPr>
          <w:rFonts w:ascii="Palatino" w:eastAsia="Palatino" w:hAnsi="Palatino" w:cs="Palatino"/>
        </w:rPr>
      </w:pPr>
    </w:p>
    <w:p w:rsidR="00020A39" w:rsidRDefault="00020A39" w:rsidP="00020A39">
      <w:pPr>
        <w:pStyle w:val="Body1"/>
        <w:widowControl w:val="0"/>
        <w:ind w:left="720" w:firstLine="810"/>
        <w:rPr>
          <w:rFonts w:ascii="Palatino" w:eastAsia="Palatino" w:hAnsi="Palatino" w:cs="Palatino"/>
        </w:rPr>
      </w:pPr>
    </w:p>
    <w:p w:rsidR="00020A39" w:rsidRDefault="00020A39" w:rsidP="00020A39">
      <w:pPr>
        <w:pStyle w:val="Body1"/>
        <w:widowControl w:val="0"/>
        <w:tabs>
          <w:tab w:val="left" w:pos="1080"/>
          <w:tab w:val="left" w:pos="2160"/>
        </w:tabs>
        <w:ind w:left="1890" w:firstLine="270"/>
        <w:rPr>
          <w:rFonts w:ascii="Palatino" w:eastAsia="Palatino" w:hAnsi="Palatino" w:cs="Palatino"/>
        </w:rPr>
      </w:pPr>
      <w:r>
        <w:rPr>
          <w:rFonts w:ascii="Palatino" w:hAnsi="Palatino"/>
        </w:rPr>
        <w:t xml:space="preserve">3. Richard Hennessy, </w:t>
      </w:r>
      <w:r>
        <w:rPr>
          <w:rFonts w:ascii="Palatino" w:hAnsi="Palatino"/>
          <w:u w:val="single"/>
        </w:rPr>
        <w:t>The Agrarian Question in Russia, 1905-1907.  The Inception</w:t>
      </w:r>
      <w:r>
        <w:rPr>
          <w:rFonts w:ascii="Palatino" w:hAnsi="Palatino"/>
        </w:rPr>
        <w:t xml:space="preserve"> </w:t>
      </w:r>
      <w:r>
        <w:rPr>
          <w:rFonts w:ascii="Palatino" w:hAnsi="Palatino"/>
          <w:u w:val="single"/>
        </w:rPr>
        <w:t>of the Stolypin Reform.</w:t>
      </w:r>
      <w:r>
        <w:rPr>
          <w:rFonts w:ascii="Palatino" w:hAnsi="Palatino"/>
        </w:rPr>
        <w:t xml:space="preserve">  </w:t>
      </w:r>
      <w:r>
        <w:rPr>
          <w:rFonts w:ascii="Palatino" w:hAnsi="Palatino"/>
          <w:u w:val="single"/>
        </w:rPr>
        <w:t xml:space="preserve">Russian Review </w:t>
      </w:r>
      <w:r>
        <w:rPr>
          <w:rFonts w:ascii="Palatino" w:hAnsi="Palatino"/>
        </w:rPr>
        <w:t xml:space="preserve"> 37:3 (1978) pp. 339-340.</w:t>
      </w:r>
    </w:p>
    <w:p w:rsidR="00020A39" w:rsidRDefault="00020A39" w:rsidP="00020A39">
      <w:pPr>
        <w:pStyle w:val="Body1"/>
        <w:widowControl w:val="0"/>
        <w:ind w:left="720" w:firstLine="810"/>
        <w:rPr>
          <w:rFonts w:ascii="Palatino" w:eastAsia="Palatino" w:hAnsi="Palatino" w:cs="Palatino"/>
        </w:rPr>
      </w:pPr>
    </w:p>
    <w:p w:rsidR="00020A39" w:rsidRDefault="00020A39" w:rsidP="00020A39">
      <w:pPr>
        <w:pStyle w:val="Body1"/>
        <w:widowControl w:val="0"/>
        <w:tabs>
          <w:tab w:val="left" w:pos="1080"/>
          <w:tab w:val="left" w:pos="2160"/>
        </w:tabs>
        <w:ind w:left="1890" w:firstLine="270"/>
        <w:rPr>
          <w:rFonts w:ascii="Palatino" w:eastAsia="Palatino" w:hAnsi="Palatino" w:cs="Palatino"/>
        </w:rPr>
      </w:pPr>
      <w:r>
        <w:rPr>
          <w:rFonts w:ascii="Palatino" w:hAnsi="Palatino"/>
        </w:rPr>
        <w:t xml:space="preserve">4. "Russia's Spiritual Janitor."  Review of Hugh McLean, </w:t>
      </w:r>
      <w:r>
        <w:rPr>
          <w:rFonts w:ascii="Palatino" w:hAnsi="Palatino"/>
          <w:u w:val="single"/>
        </w:rPr>
        <w:t>Nikolai Leskov: The Man</w:t>
      </w:r>
      <w:r>
        <w:rPr>
          <w:rFonts w:ascii="Palatino" w:hAnsi="Palatino"/>
        </w:rPr>
        <w:t xml:space="preserve"> </w:t>
      </w:r>
      <w:r>
        <w:rPr>
          <w:rFonts w:ascii="Palatino" w:hAnsi="Palatino"/>
          <w:u w:val="single"/>
        </w:rPr>
        <w:t>and His Art</w:t>
      </w:r>
      <w:r>
        <w:rPr>
          <w:rFonts w:ascii="Palatino" w:hAnsi="Palatino"/>
        </w:rPr>
        <w:t xml:space="preserve">.  </w:t>
      </w:r>
      <w:r>
        <w:rPr>
          <w:rFonts w:ascii="Palatino" w:hAnsi="Palatino"/>
          <w:u w:val="single"/>
        </w:rPr>
        <w:t>University Publishing</w:t>
      </w:r>
      <w:r>
        <w:rPr>
          <w:rFonts w:ascii="Palatino" w:hAnsi="Palatino"/>
        </w:rPr>
        <w:t xml:space="preserve"> 5 (1978) pp. 15-16.</w:t>
      </w:r>
    </w:p>
    <w:p w:rsidR="00020A39" w:rsidRDefault="00020A39" w:rsidP="00020A39">
      <w:pPr>
        <w:pStyle w:val="Body1"/>
        <w:widowControl w:val="0"/>
        <w:ind w:firstLine="810"/>
        <w:rPr>
          <w:rFonts w:ascii="Palatino" w:eastAsia="Palatino" w:hAnsi="Palatino" w:cs="Palatino"/>
        </w:rPr>
      </w:pPr>
    </w:p>
    <w:p w:rsidR="00020A39" w:rsidRDefault="00020A39" w:rsidP="00020A39">
      <w:pPr>
        <w:pStyle w:val="Body1"/>
        <w:widowControl w:val="0"/>
        <w:ind w:left="720" w:firstLine="810"/>
        <w:rPr>
          <w:rFonts w:ascii="Palatino" w:eastAsia="Palatino" w:hAnsi="Palatino" w:cs="Palatino"/>
        </w:rPr>
      </w:pPr>
    </w:p>
    <w:p w:rsidR="00020A39" w:rsidRDefault="00020A39" w:rsidP="00020A39">
      <w:pPr>
        <w:pStyle w:val="Body1"/>
        <w:widowControl w:val="0"/>
        <w:tabs>
          <w:tab w:val="left" w:pos="1080"/>
          <w:tab w:val="left" w:pos="2160"/>
        </w:tabs>
        <w:ind w:left="1890" w:firstLine="270"/>
        <w:rPr>
          <w:rFonts w:ascii="Palatino" w:eastAsia="Palatino" w:hAnsi="Palatino" w:cs="Palatino"/>
        </w:rPr>
      </w:pPr>
      <w:r>
        <w:rPr>
          <w:rFonts w:ascii="Palatino" w:hAnsi="Palatino"/>
        </w:rPr>
        <w:t xml:space="preserve">5. "Strategy and Tactics in the Modern Age."  Review of Peter Paret, ed., Clausewitz, On War and Peter Paret, </w:t>
      </w:r>
      <w:r>
        <w:rPr>
          <w:rFonts w:ascii="Palatino" w:hAnsi="Palatino"/>
          <w:u w:val="single"/>
        </w:rPr>
        <w:t>Clausewitz and the State</w:t>
      </w:r>
      <w:r>
        <w:rPr>
          <w:rFonts w:ascii="Palatino" w:hAnsi="Palatino"/>
        </w:rPr>
        <w:t xml:space="preserve">.  </w:t>
      </w:r>
      <w:r>
        <w:rPr>
          <w:rFonts w:ascii="Palatino" w:hAnsi="Palatino"/>
          <w:u w:val="single"/>
        </w:rPr>
        <w:t>University Publishing</w:t>
      </w:r>
      <w:r>
        <w:rPr>
          <w:rFonts w:ascii="Palatino" w:hAnsi="Palatino"/>
        </w:rPr>
        <w:t xml:space="preserve"> 7 (1979) p. 22.</w:t>
      </w:r>
    </w:p>
    <w:p w:rsidR="00020A39" w:rsidRDefault="00020A39" w:rsidP="00020A39">
      <w:pPr>
        <w:pStyle w:val="Body1"/>
        <w:widowControl w:val="0"/>
        <w:ind w:left="720" w:firstLine="810"/>
        <w:rPr>
          <w:rFonts w:ascii="Palatino" w:eastAsia="Palatino" w:hAnsi="Palatino" w:cs="Palatino"/>
        </w:rPr>
      </w:pPr>
    </w:p>
    <w:p w:rsidR="00020A39" w:rsidRDefault="00020A39" w:rsidP="00020A39">
      <w:pPr>
        <w:pStyle w:val="Body1"/>
        <w:widowControl w:val="0"/>
        <w:tabs>
          <w:tab w:val="left" w:pos="1080"/>
          <w:tab w:val="left" w:pos="2160"/>
        </w:tabs>
        <w:ind w:left="1890" w:firstLine="270"/>
        <w:rPr>
          <w:rFonts w:ascii="Palatino" w:eastAsia="Palatino" w:hAnsi="Palatino" w:cs="Palatino"/>
        </w:rPr>
      </w:pPr>
      <w:r>
        <w:rPr>
          <w:rFonts w:ascii="Palatino" w:hAnsi="Palatino"/>
        </w:rPr>
        <w:t xml:space="preserve">6. "Resistance."  Review of H. R. Kedward, </w:t>
      </w:r>
      <w:r>
        <w:rPr>
          <w:rFonts w:ascii="Palatino" w:hAnsi="Palatino"/>
          <w:u w:val="single"/>
        </w:rPr>
        <w:t>Resistance in Vichy France.  A Study of Ideas and Motivation in the Southern Zone, 1940-1942</w:t>
      </w:r>
      <w:r>
        <w:rPr>
          <w:rFonts w:ascii="Palatino" w:hAnsi="Palatino"/>
        </w:rPr>
        <w:t>.  University Publishing 7 (1979) p. 6.</w:t>
      </w:r>
    </w:p>
    <w:p w:rsidR="00020A39" w:rsidRDefault="00020A39" w:rsidP="00020A39">
      <w:pPr>
        <w:pStyle w:val="Body1"/>
        <w:widowControl w:val="0"/>
        <w:ind w:firstLine="810"/>
        <w:rPr>
          <w:rFonts w:ascii="Palatino" w:eastAsia="Palatino" w:hAnsi="Palatino" w:cs="Palatino"/>
        </w:rPr>
      </w:pPr>
    </w:p>
    <w:p w:rsidR="00020A39" w:rsidRDefault="00020A39" w:rsidP="00020A39">
      <w:pPr>
        <w:pStyle w:val="Body1"/>
        <w:widowControl w:val="0"/>
        <w:ind w:left="720" w:firstLine="810"/>
        <w:rPr>
          <w:rFonts w:ascii="Palatino" w:eastAsia="Palatino" w:hAnsi="Palatino" w:cs="Palatino"/>
        </w:rPr>
      </w:pPr>
    </w:p>
    <w:p w:rsidR="00020A39" w:rsidRDefault="00020A39" w:rsidP="00020A39">
      <w:pPr>
        <w:pStyle w:val="Body1"/>
        <w:widowControl w:val="0"/>
        <w:tabs>
          <w:tab w:val="left" w:pos="1080"/>
          <w:tab w:val="left" w:pos="2160"/>
        </w:tabs>
        <w:ind w:left="1890" w:firstLine="270"/>
        <w:rPr>
          <w:rFonts w:ascii="Palatino" w:eastAsia="Palatino" w:hAnsi="Palatino" w:cs="Palatino"/>
        </w:rPr>
      </w:pPr>
      <w:r>
        <w:rPr>
          <w:rFonts w:ascii="Palatino" w:hAnsi="Palatino"/>
        </w:rPr>
        <w:t xml:space="preserve">7. T. M. Kitanina, </w:t>
      </w:r>
      <w:r>
        <w:rPr>
          <w:rFonts w:ascii="Palatino" w:hAnsi="Palatino"/>
          <w:u w:val="single"/>
        </w:rPr>
        <w:t>Khlebnaia torgovlia Rossii v 1875-1914 gg. (Ocherki</w:t>
      </w:r>
      <w:r>
        <w:rPr>
          <w:rFonts w:ascii="Palatino" w:hAnsi="Palatino"/>
        </w:rPr>
        <w:t xml:space="preserve"> </w:t>
      </w:r>
      <w:r>
        <w:rPr>
          <w:rFonts w:ascii="Palatino" w:hAnsi="Palatino"/>
          <w:u w:val="single"/>
        </w:rPr>
        <w:t>pravitel'stvennoi politiki</w:t>
      </w:r>
      <w:r>
        <w:rPr>
          <w:rFonts w:ascii="Palatino" w:hAnsi="Palatino"/>
        </w:rPr>
        <w:t xml:space="preserve">).  </w:t>
      </w:r>
      <w:r>
        <w:rPr>
          <w:rFonts w:ascii="Palatino" w:hAnsi="Palatino"/>
          <w:u w:val="single"/>
        </w:rPr>
        <w:t>American Historical Review</w:t>
      </w:r>
      <w:r>
        <w:rPr>
          <w:rFonts w:ascii="Palatino" w:hAnsi="Palatino"/>
        </w:rPr>
        <w:t xml:space="preserve"> 84:5 (1979) pp. 1433-1434.</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ind w:left="1980"/>
        <w:rPr>
          <w:rFonts w:ascii="Palatino" w:eastAsia="Palatino" w:hAnsi="Palatino" w:cs="Palatino"/>
        </w:rPr>
      </w:pPr>
      <w:r>
        <w:rPr>
          <w:rFonts w:ascii="Palatino" w:eastAsia="Palatino" w:hAnsi="Palatino" w:cs="Palatino"/>
        </w:rPr>
        <w:tab/>
        <w:t xml:space="preserve">8.N. M. Pirumova, </w:t>
      </w:r>
      <w:r>
        <w:rPr>
          <w:rFonts w:ascii="Palatino" w:hAnsi="Palatino"/>
          <w:u w:val="single"/>
        </w:rPr>
        <w:t>Zemskoe liberal'noe dvizhenie</w:t>
      </w:r>
      <w:r>
        <w:rPr>
          <w:rFonts w:ascii="Palatino" w:hAnsi="Palatino"/>
        </w:rPr>
        <w:t xml:space="preserve">.  </w:t>
      </w:r>
      <w:r>
        <w:rPr>
          <w:rFonts w:ascii="Palatino" w:hAnsi="Palatino"/>
          <w:u w:val="single"/>
        </w:rPr>
        <w:t>Russian Review</w:t>
      </w:r>
      <w:r>
        <w:rPr>
          <w:rFonts w:ascii="Palatino" w:hAnsi="Palatino"/>
        </w:rPr>
        <w:t xml:space="preserve">  38:2 (1979)  pp. 230-231.</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ind w:left="1980"/>
        <w:rPr>
          <w:rFonts w:ascii="Palatino" w:eastAsia="Palatino" w:hAnsi="Palatino" w:cs="Palatino"/>
        </w:rPr>
      </w:pPr>
      <w:r>
        <w:rPr>
          <w:rFonts w:ascii="Palatino" w:eastAsia="Palatino" w:hAnsi="Palatino" w:cs="Palatino"/>
        </w:rPr>
        <w:tab/>
        <w:t xml:space="preserve">9. David Ransel, </w:t>
      </w:r>
      <w:r>
        <w:rPr>
          <w:rFonts w:ascii="Palatino" w:hAnsi="Palatino"/>
          <w:u w:val="single"/>
        </w:rPr>
        <w:t>The Family in Imperial Russia: New Lines of Historical Research</w:t>
      </w:r>
      <w:r>
        <w:rPr>
          <w:rFonts w:ascii="Palatino" w:hAnsi="Palatino"/>
        </w:rPr>
        <w:t xml:space="preserve">.  </w:t>
      </w:r>
      <w:r>
        <w:rPr>
          <w:rFonts w:ascii="Palatino" w:hAnsi="Palatino"/>
          <w:u w:val="single"/>
        </w:rPr>
        <w:t>Russian Review</w:t>
      </w:r>
      <w:r>
        <w:rPr>
          <w:rFonts w:ascii="Palatino" w:hAnsi="Palatino"/>
        </w:rPr>
        <w:t xml:space="preserve"> 39:1 (1980) pp. 68-69.</w:t>
      </w:r>
    </w:p>
    <w:p w:rsidR="00020A39" w:rsidRDefault="00020A39" w:rsidP="00020A39">
      <w:pPr>
        <w:pStyle w:val="Body"/>
        <w:widowControl w:val="0"/>
        <w:tabs>
          <w:tab w:val="center" w:pos="4320"/>
          <w:tab w:val="right" w:pos="8620"/>
        </w:tabs>
        <w:ind w:firstLine="810"/>
        <w:outlineLvl w:val="0"/>
        <w:rPr>
          <w:rFonts w:ascii="Palatino" w:eastAsia="Palatino" w:hAnsi="Palatino" w:cs="Palatino"/>
        </w:rPr>
      </w:pPr>
    </w:p>
    <w:p w:rsidR="00020A39" w:rsidRDefault="00020A39" w:rsidP="00020A39">
      <w:pPr>
        <w:pStyle w:val="Body1"/>
        <w:widowControl w:val="0"/>
        <w:ind w:left="720" w:firstLine="81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eastAsia="Palatino" w:hAnsi="Palatino" w:cs="Palatino"/>
        </w:rPr>
        <w:tab/>
        <w:t xml:space="preserve">10. </w:t>
      </w:r>
      <w:r>
        <w:rPr>
          <w:rFonts w:ascii="Palatino" w:hAnsi="Palatino"/>
        </w:rPr>
        <w:t xml:space="preserve">“Clowns, Clowns."  Review of Russell Zguta, </w:t>
      </w:r>
      <w:r>
        <w:rPr>
          <w:rFonts w:ascii="Palatino" w:hAnsi="Palatino"/>
          <w:u w:val="single"/>
        </w:rPr>
        <w:t>Russian Minstrels</w:t>
      </w:r>
      <w:r>
        <w:rPr>
          <w:rFonts w:ascii="Palatino" w:hAnsi="Palatino"/>
        </w:rPr>
        <w:t xml:space="preserve">.  </w:t>
      </w:r>
      <w:r>
        <w:rPr>
          <w:rFonts w:ascii="Palatino" w:hAnsi="Palatino"/>
          <w:u w:val="single"/>
        </w:rPr>
        <w:t>University Publishing</w:t>
      </w:r>
      <w:r>
        <w:rPr>
          <w:rFonts w:ascii="Palatino" w:hAnsi="Palatino"/>
        </w:rPr>
        <w:t xml:space="preserve"> 10 (1981), p. 4.</w:t>
      </w:r>
    </w:p>
    <w:p w:rsidR="00020A39" w:rsidRDefault="00020A39" w:rsidP="00020A39">
      <w:pPr>
        <w:pStyle w:val="Body1"/>
        <w:widowControl w:val="0"/>
        <w:ind w:left="720" w:firstLine="810"/>
        <w:rPr>
          <w:rFonts w:ascii="Palatino" w:eastAsia="Palatino" w:hAnsi="Palatino" w:cs="Palatino"/>
        </w:rPr>
      </w:pPr>
    </w:p>
    <w:p w:rsidR="00020A39" w:rsidRDefault="00020A39" w:rsidP="00020A39">
      <w:pPr>
        <w:pStyle w:val="Body1"/>
        <w:widowControl w:val="0"/>
        <w:numPr>
          <w:ilvl w:val="0"/>
          <w:numId w:val="9"/>
        </w:numPr>
        <w:rPr>
          <w:rFonts w:ascii="Palatino" w:hAnsi="Palatino"/>
        </w:rPr>
      </w:pPr>
      <w:r>
        <w:rPr>
          <w:rFonts w:ascii="Palatino" w:hAnsi="Palatino"/>
        </w:rPr>
        <w:t xml:space="preserve">"The End of Serfdom."  Review of Jerome Blum, </w:t>
      </w:r>
      <w:r>
        <w:rPr>
          <w:rFonts w:ascii="Palatino" w:hAnsi="Palatino"/>
          <w:u w:val="single"/>
        </w:rPr>
        <w:t>The End of the Old Order in Rural</w:t>
      </w:r>
      <w:r>
        <w:rPr>
          <w:rFonts w:ascii="Palatino" w:hAnsi="Palatino"/>
        </w:rPr>
        <w:t xml:space="preserve"> </w:t>
      </w:r>
      <w:r>
        <w:rPr>
          <w:rFonts w:ascii="Palatino" w:hAnsi="Palatino"/>
          <w:u w:val="single"/>
        </w:rPr>
        <w:t xml:space="preserve">Europe </w:t>
      </w:r>
      <w:r>
        <w:rPr>
          <w:rFonts w:ascii="Palatino" w:hAnsi="Palatino"/>
        </w:rPr>
        <w:t xml:space="preserve">and Daniel Field, </w:t>
      </w:r>
      <w:r>
        <w:rPr>
          <w:rFonts w:ascii="Palatino" w:hAnsi="Palatino"/>
          <w:u w:val="single"/>
        </w:rPr>
        <w:t>The End of Serfdom</w:t>
      </w:r>
      <w:r>
        <w:rPr>
          <w:rFonts w:ascii="Palatino" w:hAnsi="Palatino"/>
        </w:rPr>
        <w:t xml:space="preserve">.  </w:t>
      </w:r>
      <w:r>
        <w:rPr>
          <w:rFonts w:ascii="Palatino" w:hAnsi="Palatino"/>
          <w:u w:val="single"/>
        </w:rPr>
        <w:t>University Publishing</w:t>
      </w:r>
      <w:r>
        <w:rPr>
          <w:rFonts w:ascii="Palatino" w:hAnsi="Palatino"/>
        </w:rPr>
        <w:t xml:space="preserve"> 10 (1981) p. 12.</w:t>
      </w:r>
    </w:p>
    <w:p w:rsidR="00020A39" w:rsidRDefault="00020A39" w:rsidP="00020A39">
      <w:pPr>
        <w:pStyle w:val="Body1"/>
        <w:widowControl w:val="0"/>
        <w:ind w:firstLine="810"/>
        <w:rPr>
          <w:rFonts w:ascii="Palatino" w:eastAsia="Palatino" w:hAnsi="Palatino" w:cs="Palatino"/>
        </w:rPr>
      </w:pPr>
    </w:p>
    <w:p w:rsidR="00020A39" w:rsidRDefault="00020A39" w:rsidP="00020A39">
      <w:pPr>
        <w:pStyle w:val="Body1"/>
        <w:widowControl w:val="0"/>
        <w:ind w:left="720" w:firstLine="810"/>
        <w:rPr>
          <w:rFonts w:ascii="Palatino" w:eastAsia="Palatino" w:hAnsi="Palatino" w:cs="Palatino"/>
        </w:rPr>
      </w:pPr>
    </w:p>
    <w:p w:rsidR="00020A39" w:rsidRDefault="00020A39" w:rsidP="00020A39">
      <w:pPr>
        <w:pStyle w:val="Body1"/>
        <w:widowControl w:val="0"/>
        <w:ind w:left="1890" w:firstLine="270"/>
        <w:rPr>
          <w:rFonts w:ascii="Palatino" w:eastAsia="Palatino" w:hAnsi="Palatino" w:cs="Palatino"/>
        </w:rPr>
      </w:pPr>
      <w:r>
        <w:rPr>
          <w:rFonts w:ascii="Palatino" w:hAnsi="Palatino"/>
        </w:rPr>
        <w:t xml:space="preserve">12.  Alexander Podrabinek, </w:t>
      </w:r>
      <w:r>
        <w:rPr>
          <w:rFonts w:ascii="Palatino" w:hAnsi="Palatino"/>
          <w:u w:val="single"/>
        </w:rPr>
        <w:t>Punitive Medicine.</w:t>
      </w:r>
      <w:r>
        <w:rPr>
          <w:rFonts w:ascii="Palatino" w:hAnsi="Palatino"/>
        </w:rPr>
        <w:t xml:space="preserve">  </w:t>
      </w:r>
      <w:r>
        <w:rPr>
          <w:rFonts w:ascii="Palatino" w:hAnsi="Palatino"/>
          <w:u w:val="single"/>
        </w:rPr>
        <w:t>Review of Politics</w:t>
      </w:r>
      <w:r>
        <w:rPr>
          <w:rFonts w:ascii="Palatino" w:hAnsi="Palatino"/>
        </w:rPr>
        <w:t xml:space="preserve"> 43:2 (1981) pp. 310-312.</w:t>
      </w:r>
    </w:p>
    <w:p w:rsidR="00020A39" w:rsidRDefault="00020A39" w:rsidP="00020A39">
      <w:pPr>
        <w:pStyle w:val="Body1"/>
        <w:widowControl w:val="0"/>
        <w:ind w:firstLine="81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13. Robert Edelman, </w:t>
      </w:r>
      <w:r>
        <w:rPr>
          <w:rFonts w:ascii="Palatino" w:hAnsi="Palatino"/>
          <w:u w:val="single"/>
        </w:rPr>
        <w:t>Gentry Politics on the Eve of the Russian Revolution.  The Nationalist Party 1907-1917.</w:t>
      </w:r>
      <w:r>
        <w:rPr>
          <w:rFonts w:ascii="Palatino" w:hAnsi="Palatino"/>
        </w:rPr>
        <w:t xml:space="preserve">  in </w:t>
      </w:r>
      <w:r>
        <w:rPr>
          <w:rFonts w:ascii="Palatino" w:hAnsi="Palatino"/>
          <w:u w:val="single"/>
        </w:rPr>
        <w:t>Russian History</w:t>
      </w:r>
      <w:r>
        <w:rPr>
          <w:rFonts w:ascii="Palatino" w:hAnsi="Palatino"/>
        </w:rPr>
        <w:t xml:space="preserve"> 8:3 (1981) pp. 425 -426.</w:t>
      </w:r>
    </w:p>
    <w:p w:rsidR="00020A39" w:rsidRDefault="00020A39" w:rsidP="00020A39">
      <w:pPr>
        <w:pStyle w:val="Body1"/>
        <w:widowControl w:val="0"/>
        <w:ind w:left="720" w:firstLine="81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14. Nancy Mandelker Frieden, </w:t>
      </w:r>
      <w:r>
        <w:rPr>
          <w:rFonts w:ascii="Palatino" w:hAnsi="Palatino"/>
          <w:u w:val="single"/>
        </w:rPr>
        <w:t>Russian Physicians in the Era of Reform and</w:t>
      </w:r>
      <w:r>
        <w:rPr>
          <w:rFonts w:ascii="Palatino" w:hAnsi="Palatino"/>
        </w:rPr>
        <w:t xml:space="preserve"> </w:t>
      </w:r>
      <w:r>
        <w:rPr>
          <w:rFonts w:ascii="Palatino" w:hAnsi="Palatino"/>
          <w:u w:val="single"/>
        </w:rPr>
        <w:t>Reaction.  Canadian-American Slavic Studies</w:t>
      </w:r>
      <w:r>
        <w:rPr>
          <w:rFonts w:ascii="Palatino" w:hAnsi="Palatino"/>
        </w:rPr>
        <w:t xml:space="preserve"> 16:3/4 (1982)  pp. 551-552.</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15. Feodor Izmailovich Rodichev.  </w:t>
      </w:r>
      <w:r>
        <w:rPr>
          <w:rFonts w:ascii="Palatino" w:hAnsi="Palatino"/>
          <w:u w:val="single"/>
        </w:rPr>
        <w:t>Vospominaniia i ocherki o russkom liberalizme</w:t>
      </w:r>
      <w:r>
        <w:rPr>
          <w:rFonts w:ascii="Palatino" w:hAnsi="Palatino"/>
        </w:rPr>
        <w:t xml:space="preserve">, edited by Kermit E. McKenzie.  in </w:t>
      </w:r>
      <w:r>
        <w:rPr>
          <w:rFonts w:ascii="Palatino" w:hAnsi="Palatino"/>
          <w:u w:val="single"/>
        </w:rPr>
        <w:t>Russian Review</w:t>
      </w:r>
      <w:r>
        <w:rPr>
          <w:rFonts w:ascii="Palatino" w:hAnsi="Palatino"/>
        </w:rPr>
        <w:t xml:space="preserve"> 43:2 (January 1984) pp. 210 - 211.</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16. Dorothy Atkinson, </w:t>
      </w:r>
      <w:r>
        <w:rPr>
          <w:rFonts w:ascii="Palatino" w:hAnsi="Palatino"/>
          <w:u w:val="single"/>
        </w:rPr>
        <w:t>The End of the Russian Land Commune, 1905 - 1930</w:t>
      </w:r>
      <w:r>
        <w:rPr>
          <w:rFonts w:ascii="Palatino" w:hAnsi="Palatino"/>
        </w:rPr>
        <w:t xml:space="preserve">. in </w:t>
      </w:r>
      <w:r>
        <w:rPr>
          <w:rFonts w:ascii="Palatino" w:hAnsi="Palatino"/>
          <w:u w:val="single"/>
        </w:rPr>
        <w:t>Russian History</w:t>
      </w:r>
      <w:r>
        <w:rPr>
          <w:rFonts w:ascii="Palatino" w:hAnsi="Palatino"/>
        </w:rPr>
        <w:t xml:space="preserve">  (1984) pp. 399 - 400.</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17. Aleksandr Davydov, </w:t>
      </w:r>
      <w:r>
        <w:rPr>
          <w:rFonts w:ascii="Palatino" w:hAnsi="Palatino"/>
          <w:u w:val="single"/>
        </w:rPr>
        <w:t>Vospominaniia: 1881-1955,</w:t>
      </w:r>
      <w:r>
        <w:rPr>
          <w:rFonts w:ascii="Palatino" w:hAnsi="Palatino"/>
        </w:rPr>
        <w:t xml:space="preserve"> in </w:t>
      </w:r>
      <w:r>
        <w:rPr>
          <w:rFonts w:ascii="Palatino" w:hAnsi="Palatino"/>
          <w:u w:val="single"/>
        </w:rPr>
        <w:t>Slavic Review</w:t>
      </w:r>
      <w:r>
        <w:rPr>
          <w:rFonts w:ascii="Palatino" w:hAnsi="Palatino"/>
        </w:rPr>
        <w:t xml:space="preserve"> 43:1 (Spring 1984), p. 109.</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18. Terence Emmons, </w:t>
      </w:r>
      <w:r>
        <w:rPr>
          <w:rFonts w:ascii="Palatino" w:hAnsi="Palatino"/>
          <w:u w:val="single"/>
        </w:rPr>
        <w:t>The Formation of Political Parties and the First National</w:t>
      </w:r>
      <w:r>
        <w:rPr>
          <w:rFonts w:ascii="Palatino" w:hAnsi="Palatino"/>
        </w:rPr>
        <w:t xml:space="preserve"> </w:t>
      </w:r>
      <w:r>
        <w:rPr>
          <w:rFonts w:ascii="Palatino" w:hAnsi="Palatino"/>
          <w:u w:val="single"/>
        </w:rPr>
        <w:t xml:space="preserve">Elections in Russia,  Review of Politics </w:t>
      </w:r>
      <w:r>
        <w:rPr>
          <w:rFonts w:ascii="Palatino" w:hAnsi="Palatino"/>
        </w:rPr>
        <w:t>46:2 (April 1984), pp. 293-295.</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19. Alexander Yanov, </w:t>
      </w:r>
      <w:r>
        <w:rPr>
          <w:rFonts w:ascii="Palatino" w:hAnsi="Palatino"/>
          <w:u w:val="single"/>
        </w:rPr>
        <w:t>The Origins of Autocracy: Ivan the Terrible in Russian</w:t>
      </w:r>
      <w:r>
        <w:rPr>
          <w:rFonts w:ascii="Palatino" w:hAnsi="Palatino"/>
        </w:rPr>
        <w:t xml:space="preserve"> </w:t>
      </w:r>
      <w:r>
        <w:rPr>
          <w:rFonts w:ascii="Palatino" w:hAnsi="Palatino"/>
          <w:u w:val="single"/>
        </w:rPr>
        <w:t>History,  Review of Politics</w:t>
      </w:r>
      <w:r>
        <w:rPr>
          <w:rFonts w:ascii="Palatino" w:hAnsi="Palatino"/>
        </w:rPr>
        <w:t xml:space="preserve"> 46:4 (October 1984), pp. 611-613.</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20. Esther Kingston-Mann.  </w:t>
      </w:r>
      <w:r>
        <w:rPr>
          <w:rFonts w:ascii="Palatino" w:hAnsi="Palatino"/>
          <w:u w:val="single"/>
        </w:rPr>
        <w:t>Lenin and the Problem of Marxist Peasant Revolution</w:t>
      </w:r>
      <w:r>
        <w:rPr>
          <w:rFonts w:ascii="Palatino" w:hAnsi="Palatino"/>
        </w:rPr>
        <w:t xml:space="preserve"> in </w:t>
      </w:r>
      <w:r>
        <w:rPr>
          <w:rFonts w:ascii="Palatino" w:hAnsi="Palatino"/>
          <w:u w:val="single"/>
        </w:rPr>
        <w:t>Russian History</w:t>
      </w:r>
      <w:r>
        <w:rPr>
          <w:rFonts w:ascii="Palatino" w:hAnsi="Palatino"/>
        </w:rPr>
        <w:t>,  1985, pp. 457 - 458.</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21. Rose L. Glickman, </w:t>
      </w:r>
      <w:r>
        <w:rPr>
          <w:rFonts w:ascii="Palatino" w:hAnsi="Palatino"/>
          <w:u w:val="single"/>
        </w:rPr>
        <w:t>Russian Factory Women:  Workplace and Society, 1880 - 1914</w:t>
      </w:r>
      <w:r>
        <w:rPr>
          <w:rFonts w:ascii="Palatino" w:hAnsi="Palatino"/>
        </w:rPr>
        <w:t xml:space="preserve">;  Linda Harriet Edmondson, </w:t>
      </w:r>
      <w:r>
        <w:rPr>
          <w:rFonts w:ascii="Palatino" w:hAnsi="Palatino"/>
          <w:u w:val="single"/>
        </w:rPr>
        <w:t>Feminism in Russia, 1900 - 1917</w:t>
      </w:r>
      <w:r>
        <w:rPr>
          <w:rFonts w:ascii="Palatino" w:hAnsi="Palatino"/>
        </w:rPr>
        <w:t xml:space="preserve">, in </w:t>
      </w:r>
      <w:r>
        <w:rPr>
          <w:rFonts w:ascii="Palatino" w:hAnsi="Palatino"/>
          <w:u w:val="single"/>
        </w:rPr>
        <w:t>Journal of Modern History</w:t>
      </w:r>
      <w:r>
        <w:rPr>
          <w:rFonts w:ascii="Palatino" w:hAnsi="Palatino"/>
        </w:rPr>
        <w:t xml:space="preserve"> 58:4 (December 1986) ppl. 998 - 999.</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22. Seymour Becker, </w:t>
      </w:r>
      <w:r>
        <w:rPr>
          <w:rFonts w:ascii="Palatino" w:hAnsi="Palatino"/>
          <w:u w:val="single"/>
        </w:rPr>
        <w:t>Nobility and Privilege in Late Imperial Russia</w:t>
      </w:r>
      <w:r>
        <w:rPr>
          <w:rFonts w:ascii="Palatino" w:hAnsi="Palatino"/>
        </w:rPr>
        <w:t xml:space="preserve">,  in </w:t>
      </w:r>
      <w:r>
        <w:rPr>
          <w:rFonts w:ascii="Palatino" w:hAnsi="Palatino"/>
          <w:u w:val="single"/>
        </w:rPr>
        <w:t>American Historical Review</w:t>
      </w:r>
      <w:r>
        <w:rPr>
          <w:rFonts w:ascii="Palatino" w:hAnsi="Palatino"/>
        </w:rPr>
        <w:t xml:space="preserve"> 92:4 (October 1987) pp. 1006 - 1007.</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23. Friedrich Diestelmeier.  </w:t>
      </w:r>
      <w:r>
        <w:rPr>
          <w:rFonts w:ascii="Palatino" w:hAnsi="Palatino"/>
          <w:u w:val="single"/>
        </w:rPr>
        <w:t>Soziale Angst.  Konservative Reaktionen auf liberale</w:t>
      </w:r>
      <w:r>
        <w:rPr>
          <w:rFonts w:ascii="Palatino" w:hAnsi="Palatino"/>
        </w:rPr>
        <w:t xml:space="preserve"> </w:t>
      </w:r>
      <w:r>
        <w:rPr>
          <w:rFonts w:ascii="Palatino" w:hAnsi="Palatino"/>
          <w:u w:val="single"/>
        </w:rPr>
        <w:t>Reformpolitik in Russland unter Alexander II. (1855-1866)</w:t>
      </w:r>
      <w:r>
        <w:rPr>
          <w:rFonts w:ascii="Palatino" w:hAnsi="Palatino"/>
        </w:rPr>
        <w:t xml:space="preserve">.   in </w:t>
      </w:r>
      <w:r>
        <w:rPr>
          <w:rFonts w:ascii="Palatino" w:hAnsi="Palatino"/>
          <w:u w:val="single"/>
        </w:rPr>
        <w:t>Jahrbücher für Geschichte</w:t>
      </w:r>
      <w:r>
        <w:rPr>
          <w:rFonts w:ascii="Palatino" w:hAnsi="Palatino"/>
        </w:rPr>
        <w:t xml:space="preserve"> </w:t>
      </w:r>
      <w:r>
        <w:rPr>
          <w:rFonts w:ascii="Palatino" w:hAnsi="Palatino"/>
          <w:u w:val="single"/>
        </w:rPr>
        <w:t>Osteuropas</w:t>
      </w:r>
      <w:r>
        <w:rPr>
          <w:rFonts w:ascii="Palatino" w:hAnsi="Palatino"/>
        </w:rPr>
        <w:t xml:space="preserve"> 36:3 (1988) pp. 440 - 442.</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24. Helmut Altrichter.  </w:t>
      </w:r>
      <w:r>
        <w:rPr>
          <w:rFonts w:ascii="Palatino" w:hAnsi="Palatino"/>
          <w:u w:val="single"/>
        </w:rPr>
        <w:t>Die Bauern von Tver.  Vom Leben auf dem russischen Dorfe</w:t>
      </w:r>
      <w:r>
        <w:rPr>
          <w:rFonts w:ascii="Palatino" w:hAnsi="Palatino"/>
        </w:rPr>
        <w:t xml:space="preserve"> </w:t>
      </w:r>
      <w:r>
        <w:rPr>
          <w:rFonts w:ascii="Palatino" w:hAnsi="Palatino"/>
          <w:u w:val="single"/>
        </w:rPr>
        <w:t>zwischen Revolution und Kollektivierung</w:t>
      </w:r>
      <w:r>
        <w:rPr>
          <w:rFonts w:ascii="Palatino" w:hAnsi="Palatino"/>
        </w:rPr>
        <w:t xml:space="preserve">.  in </w:t>
      </w:r>
      <w:r>
        <w:rPr>
          <w:rFonts w:ascii="Palatino" w:hAnsi="Palatino"/>
          <w:u w:val="single"/>
        </w:rPr>
        <w:t>Russian History</w:t>
      </w:r>
      <w:r>
        <w:rPr>
          <w:rFonts w:ascii="Palatino" w:hAnsi="Palatino"/>
        </w:rPr>
        <w:t xml:space="preserve"> 15:1 (1988) pp. 455 - 456.</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25.  Priscilla R. Roosevelt.  </w:t>
      </w:r>
      <w:r>
        <w:rPr>
          <w:rFonts w:ascii="Palatino" w:hAnsi="Palatino"/>
          <w:u w:val="single"/>
        </w:rPr>
        <w:t>Apostle of Russian Liberalism.  Timofei Granovsky.</w:t>
      </w:r>
      <w:r>
        <w:rPr>
          <w:rFonts w:ascii="Palatino" w:hAnsi="Palatino"/>
        </w:rPr>
        <w:t xml:space="preserve">  in </w:t>
      </w:r>
      <w:r>
        <w:rPr>
          <w:rFonts w:ascii="Palatino" w:hAnsi="Palatino"/>
          <w:u w:val="single"/>
        </w:rPr>
        <w:t>Russian Review</w:t>
      </w:r>
      <w:r>
        <w:rPr>
          <w:rFonts w:ascii="Palatino" w:hAnsi="Palatino"/>
        </w:rPr>
        <w:t xml:space="preserve"> 47:2 (April 1988) pp. 190 – 191.</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26. Predrag M. Grujic.  </w:t>
      </w:r>
      <w:r>
        <w:rPr>
          <w:rFonts w:ascii="Palatino" w:hAnsi="Palatino"/>
          <w:u w:val="single"/>
        </w:rPr>
        <w:t>Cicerin, Plechanov und Lenin.  Studien zur Geschichte des</w:t>
      </w:r>
      <w:r>
        <w:rPr>
          <w:rFonts w:ascii="Palatino" w:hAnsi="Palatino"/>
        </w:rPr>
        <w:t xml:space="preserve"> </w:t>
      </w:r>
      <w:r>
        <w:rPr>
          <w:rFonts w:ascii="Palatino" w:hAnsi="Palatino"/>
          <w:u w:val="single"/>
        </w:rPr>
        <w:t>Hegelianismus in Russland</w:t>
      </w:r>
      <w:r>
        <w:rPr>
          <w:rFonts w:ascii="Palatino" w:hAnsi="Palatino"/>
        </w:rPr>
        <w:t xml:space="preserve">.   in </w:t>
      </w:r>
      <w:r>
        <w:rPr>
          <w:rFonts w:ascii="Palatino" w:hAnsi="Palatino"/>
          <w:u w:val="single"/>
        </w:rPr>
        <w:t>Russian Review</w:t>
      </w:r>
      <w:r>
        <w:rPr>
          <w:rFonts w:ascii="Palatino" w:hAnsi="Palatino"/>
        </w:rPr>
        <w:t xml:space="preserve"> 47:1 (January 1988) pp. 103-104.</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27.Judith E. Zimmerman.  </w:t>
      </w:r>
      <w:r>
        <w:rPr>
          <w:rFonts w:ascii="Palatino" w:hAnsi="Palatino"/>
          <w:u w:val="single"/>
        </w:rPr>
        <w:t xml:space="preserve">Midpassage.  Alexander Herzen and European Revolution, 1847 - 1852.  </w:t>
      </w:r>
      <w:r>
        <w:rPr>
          <w:rFonts w:ascii="Palatino" w:hAnsi="Palatino"/>
        </w:rPr>
        <w:t xml:space="preserve"> in </w:t>
      </w:r>
      <w:r>
        <w:rPr>
          <w:rFonts w:ascii="Palatino" w:hAnsi="Palatino"/>
          <w:u w:val="single"/>
        </w:rPr>
        <w:t>Russian History</w:t>
      </w:r>
      <w:r>
        <w:rPr>
          <w:rFonts w:ascii="Palatino" w:hAnsi="Palatino"/>
        </w:rPr>
        <w:t xml:space="preserve"> 16: 2-4 (1989) pp. 455 – 456.</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28. E. N. Burdzhalov.  </w:t>
      </w:r>
      <w:r>
        <w:rPr>
          <w:rFonts w:ascii="Palatino" w:hAnsi="Palatino"/>
          <w:u w:val="single"/>
        </w:rPr>
        <w:t>Russia's Second Revolution.  The February 1917 Uprising in Petrograd</w:t>
      </w:r>
      <w:r>
        <w:rPr>
          <w:rFonts w:ascii="Palatino" w:hAnsi="Palatino"/>
        </w:rPr>
        <w:t xml:space="preserve">.  Translated and edited by Donald J. Raleigh.  in </w:t>
      </w:r>
      <w:r>
        <w:rPr>
          <w:rFonts w:ascii="Palatino" w:hAnsi="Palatino"/>
          <w:u w:val="single"/>
        </w:rPr>
        <w:t>Canadian American Slavic Studies</w:t>
      </w:r>
      <w:r>
        <w:rPr>
          <w:rFonts w:ascii="Palatino" w:hAnsi="Palatino"/>
        </w:rPr>
        <w:t xml:space="preserve"> 24:2 (1990) pp. 231 - 232.</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29. Thomas S. Pearson, </w:t>
      </w:r>
      <w:r>
        <w:rPr>
          <w:rFonts w:ascii="Palatino" w:hAnsi="Palatino"/>
          <w:u w:val="single"/>
        </w:rPr>
        <w:t xml:space="preserve">Russian Officialdom in Crisis.  Autocracy and Local Self Government, 1861 - 1900. </w:t>
      </w:r>
      <w:r>
        <w:rPr>
          <w:rFonts w:ascii="Palatino" w:hAnsi="Palatino"/>
        </w:rPr>
        <w:t xml:space="preserve">   in </w:t>
      </w:r>
      <w:r>
        <w:rPr>
          <w:rFonts w:ascii="Palatino" w:hAnsi="Palatino"/>
          <w:u w:val="single"/>
        </w:rPr>
        <w:t>Slavic Review</w:t>
      </w:r>
      <w:r>
        <w:rPr>
          <w:rFonts w:ascii="Palatino" w:hAnsi="Palatino"/>
        </w:rPr>
        <w:t xml:space="preserve"> 50:1 Spring 1991 pp. 181 - 182.</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30. Richard G. Robbins, Jr., </w:t>
      </w:r>
      <w:r>
        <w:rPr>
          <w:rFonts w:ascii="Palatino" w:hAnsi="Palatino"/>
          <w:u w:val="single"/>
        </w:rPr>
        <w:t>The Tsar's Viceroys.  Russian Provincial Governors in the Last Years of the Empire</w:t>
      </w:r>
      <w:r>
        <w:rPr>
          <w:rFonts w:ascii="Palatino" w:hAnsi="Palatino"/>
        </w:rPr>
        <w:t xml:space="preserve">,  </w:t>
      </w:r>
      <w:r>
        <w:rPr>
          <w:rFonts w:ascii="Palatino" w:hAnsi="Palatino"/>
          <w:u w:val="single"/>
        </w:rPr>
        <w:t>Russian Review</w:t>
      </w:r>
      <w:r>
        <w:rPr>
          <w:rFonts w:ascii="Palatino" w:hAnsi="Palatino"/>
        </w:rPr>
        <w:t xml:space="preserve"> 51:3 (Winter 1991) pp.445-446.</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31. Sergei Mstislavskii, </w:t>
      </w:r>
      <w:r>
        <w:rPr>
          <w:rFonts w:ascii="Palatino" w:hAnsi="Palatino"/>
          <w:u w:val="single"/>
        </w:rPr>
        <w:t xml:space="preserve"> Five Days Which Transformed Russia</w:t>
      </w:r>
      <w:r>
        <w:rPr>
          <w:rFonts w:ascii="Palatino" w:hAnsi="Palatino"/>
        </w:rPr>
        <w:t xml:space="preserve">.     in </w:t>
      </w:r>
      <w:r>
        <w:rPr>
          <w:rFonts w:ascii="Palatino" w:hAnsi="Palatino"/>
          <w:u w:val="single"/>
        </w:rPr>
        <w:t xml:space="preserve">Canadian-American Slavic Studies </w:t>
      </w:r>
      <w:r>
        <w:rPr>
          <w:rFonts w:ascii="Palatino" w:hAnsi="Palatino"/>
        </w:rPr>
        <w:t>25:1-4 (1991) pp. 308 - 309.</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32. </w:t>
      </w:r>
      <w:r>
        <w:rPr>
          <w:rFonts w:ascii="Palatino" w:hAnsi="Palatino"/>
          <w:u w:val="single"/>
        </w:rPr>
        <w:t>John F. Hutchinson, Politics and Public Health in Revolutionary Russia 1890 - 1918</w:t>
      </w:r>
      <w:r>
        <w:rPr>
          <w:rFonts w:ascii="Palatino" w:hAnsi="Palatino"/>
        </w:rPr>
        <w:t xml:space="preserve">.   in </w:t>
      </w:r>
      <w:r>
        <w:rPr>
          <w:rFonts w:ascii="Palatino" w:hAnsi="Palatino"/>
          <w:u w:val="single"/>
        </w:rPr>
        <w:t>Slavic Review</w:t>
      </w:r>
      <w:r>
        <w:rPr>
          <w:rFonts w:ascii="Palatino" w:hAnsi="Palatino"/>
        </w:rPr>
        <w:t xml:space="preserve"> 50:4 (Winter 1991) pp. 1019 – 1020.</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33.  Peter K. Christoff, </w:t>
      </w:r>
      <w:r>
        <w:rPr>
          <w:rFonts w:ascii="Palatino" w:hAnsi="Palatino"/>
          <w:u w:val="single"/>
        </w:rPr>
        <w:t>An Introduction to Nineteenth-Century Russian Slavophilism.  Iu. F. Samarin</w:t>
      </w:r>
      <w:r>
        <w:rPr>
          <w:rFonts w:ascii="Palatino" w:hAnsi="Palatino"/>
        </w:rPr>
        <w:t xml:space="preserve">.   in </w:t>
      </w:r>
      <w:r>
        <w:rPr>
          <w:rFonts w:ascii="Palatino" w:hAnsi="Palatino"/>
          <w:u w:val="single"/>
        </w:rPr>
        <w:t xml:space="preserve">Russian Review </w:t>
      </w:r>
      <w:r>
        <w:rPr>
          <w:rFonts w:ascii="Palatino" w:hAnsi="Palatino"/>
        </w:rPr>
        <w:t>52:3 (July 1993) pp. 417 - 418.</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34. Nikolai Sergeevich Trubetzkoy.  </w:t>
      </w:r>
      <w:r>
        <w:rPr>
          <w:rFonts w:ascii="Palatino" w:hAnsi="Palatino"/>
          <w:u w:val="single"/>
        </w:rPr>
        <w:t>The Legacy of Genghis Khan and Other Essays on Russia's Identity</w:t>
      </w:r>
      <w:r>
        <w:rPr>
          <w:rFonts w:ascii="Palatino" w:hAnsi="Palatino"/>
        </w:rPr>
        <w:t xml:space="preserve">, in </w:t>
      </w:r>
      <w:r>
        <w:rPr>
          <w:rFonts w:ascii="Palatino" w:hAnsi="Palatino"/>
          <w:u w:val="single"/>
        </w:rPr>
        <w:t xml:space="preserve">Russian Review </w:t>
      </w:r>
      <w:r>
        <w:rPr>
          <w:rFonts w:ascii="Palatino" w:hAnsi="Palatino"/>
        </w:rPr>
        <w:t>53:1 (January 1994) pp. 147 - 148.</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35. Edith W. Clowes, Samuel D. Kassow, James L. West, editors, </w:t>
      </w:r>
      <w:r>
        <w:rPr>
          <w:rFonts w:ascii="Palatino" w:hAnsi="Palatino"/>
          <w:u w:val="single"/>
        </w:rPr>
        <w:t>Between Tsar and People.  Educated Society and the Quest for Public Identity in Late Imperial Russia</w:t>
      </w:r>
      <w:r>
        <w:rPr>
          <w:rFonts w:ascii="Palatino" w:hAnsi="Palatino"/>
        </w:rPr>
        <w:t xml:space="preserve">.   in </w:t>
      </w:r>
      <w:r>
        <w:rPr>
          <w:rFonts w:ascii="Palatino" w:hAnsi="Palatino"/>
          <w:u w:val="single"/>
        </w:rPr>
        <w:t>American Historical Review</w:t>
      </w:r>
      <w:r>
        <w:rPr>
          <w:rFonts w:ascii="Palatino" w:hAnsi="Palatino"/>
        </w:rPr>
        <w:t>.98:4 (October 1993) pp. 1291 - 1292.</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36. Mikhail Dmitrievich Karpachev, </w:t>
      </w:r>
      <w:r>
        <w:rPr>
          <w:rFonts w:ascii="Palatino" w:hAnsi="Palatino"/>
          <w:u w:val="single"/>
        </w:rPr>
        <w:t xml:space="preserve">Istoki rossiiskoi revoliutsii: legendy i real'nost' </w:t>
      </w:r>
      <w:r>
        <w:rPr>
          <w:rFonts w:ascii="Palatino" w:hAnsi="Palatino"/>
        </w:rPr>
        <w:t xml:space="preserve"> in </w:t>
      </w:r>
      <w:r>
        <w:rPr>
          <w:rFonts w:ascii="Palatino" w:hAnsi="Palatino"/>
          <w:u w:val="single"/>
        </w:rPr>
        <w:t>Jahrbücher für Geschichte Osteuropas</w:t>
      </w:r>
      <w:r>
        <w:rPr>
          <w:rFonts w:ascii="Palatino" w:hAnsi="Palatino"/>
        </w:rPr>
        <w:t xml:space="preserve"> 42:1 (1994) pp. 109 - 111.</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37.  M. G. Vandalkovskaia, </w:t>
      </w:r>
      <w:r>
        <w:rPr>
          <w:rFonts w:ascii="Palatino" w:hAnsi="Palatino"/>
          <w:u w:val="single"/>
        </w:rPr>
        <w:t>P. N. Miliukov, A. A. Kizevetter;  istoriia i politika</w:t>
      </w:r>
      <w:r>
        <w:rPr>
          <w:rFonts w:ascii="Palatino" w:hAnsi="Palatino"/>
        </w:rPr>
        <w:t xml:space="preserve">  in </w:t>
      </w:r>
      <w:r>
        <w:rPr>
          <w:rFonts w:ascii="Palatino" w:hAnsi="Palatino"/>
          <w:u w:val="single"/>
        </w:rPr>
        <w:t xml:space="preserve">Slavic Review </w:t>
      </w:r>
      <w:r>
        <w:rPr>
          <w:rFonts w:ascii="Palatino" w:hAnsi="Palatino"/>
        </w:rPr>
        <w:t xml:space="preserve"> 53:2 (Summer 1994) pp.596 – 598.</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38.  N. G. Dumova, V. G. Trukhanovskii, </w:t>
      </w:r>
      <w:r>
        <w:rPr>
          <w:rFonts w:ascii="Palatino" w:hAnsi="Palatino"/>
          <w:u w:val="single"/>
        </w:rPr>
        <w:t>Cherchill' i Miliukov protiv Sovetskoi Rossii</w:t>
      </w:r>
      <w:r>
        <w:rPr>
          <w:rFonts w:ascii="Palatino" w:hAnsi="Palatino"/>
        </w:rPr>
        <w:t xml:space="preserve">, in </w:t>
      </w:r>
      <w:r>
        <w:rPr>
          <w:rFonts w:ascii="Palatino" w:hAnsi="Palatino"/>
          <w:u w:val="single"/>
        </w:rPr>
        <w:t>Russian History/Histoire russe</w:t>
      </w:r>
      <w:r>
        <w:rPr>
          <w:rFonts w:ascii="Palatino" w:hAnsi="Palatino"/>
        </w:rPr>
        <w:t>.</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39. </w:t>
      </w:r>
      <w:r>
        <w:rPr>
          <w:rFonts w:ascii="Palatino" w:hAnsi="Palatino"/>
          <w:u w:val="single"/>
        </w:rPr>
        <w:t>Noblesse, État et Société en Russie XIV-e -- début du XIX-e Siècle</w:t>
      </w:r>
      <w:r>
        <w:rPr>
          <w:rFonts w:ascii="Palatino" w:hAnsi="Palatino"/>
        </w:rPr>
        <w:t xml:space="preserve"> in </w:t>
      </w:r>
      <w:r>
        <w:rPr>
          <w:rFonts w:ascii="Palatino" w:hAnsi="Palatino"/>
          <w:u w:val="single"/>
        </w:rPr>
        <w:t>Slavic Review</w:t>
      </w:r>
      <w:r>
        <w:rPr>
          <w:rFonts w:ascii="Palatino" w:hAnsi="Palatino"/>
        </w:rPr>
        <w:t xml:space="preserve">   53:4 (Winter 1994) 1161 - 1162.</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40.  A.P. Korelin et al., </w:t>
      </w:r>
      <w:r>
        <w:rPr>
          <w:rFonts w:ascii="Palatino" w:hAnsi="Palatino"/>
          <w:u w:val="single"/>
        </w:rPr>
        <w:t>Rossiiskie samoderzhtsy 1801 - 1917</w:t>
      </w:r>
      <w:r>
        <w:rPr>
          <w:rFonts w:ascii="Palatino" w:hAnsi="Palatino"/>
        </w:rPr>
        <w:t xml:space="preserve">,  in </w:t>
      </w:r>
      <w:r>
        <w:rPr>
          <w:rFonts w:ascii="Palatino" w:hAnsi="Palatino"/>
          <w:u w:val="single"/>
        </w:rPr>
        <w:t>Slavic Review</w:t>
      </w:r>
      <w:r>
        <w:rPr>
          <w:rFonts w:ascii="Palatino" w:hAnsi="Palatino"/>
        </w:rPr>
        <w:t xml:space="preserve">  54:4 (Winter 1995) pp. 1081 - 1082.</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41. Albert Glotzer, </w:t>
      </w:r>
      <w:r>
        <w:rPr>
          <w:rFonts w:ascii="Palatino" w:hAnsi="Palatino"/>
          <w:u w:val="single"/>
        </w:rPr>
        <w:t>Trotsky.  Memoir and Critique</w:t>
      </w:r>
      <w:r>
        <w:rPr>
          <w:rFonts w:ascii="Palatino" w:hAnsi="Palatino"/>
        </w:rPr>
        <w:t xml:space="preserve"> , in </w:t>
      </w:r>
      <w:r>
        <w:rPr>
          <w:rFonts w:ascii="Palatino" w:hAnsi="Palatino"/>
          <w:u w:val="single"/>
        </w:rPr>
        <w:t>Russian History/Histoire russe</w:t>
      </w:r>
      <w:r>
        <w:rPr>
          <w:rFonts w:ascii="Palatino" w:hAnsi="Palatino"/>
        </w:rPr>
        <w:t xml:space="preserve"> 24:3 (Fall 1997) pp. 357 – 358.</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42. Priscilla Roosevelt, </w:t>
      </w:r>
      <w:r>
        <w:rPr>
          <w:rFonts w:ascii="Palatino" w:hAnsi="Palatino"/>
          <w:u w:val="single"/>
        </w:rPr>
        <w:t>Life on the Russian Country Estate.  A Social and Cultural History</w:t>
      </w:r>
      <w:r>
        <w:rPr>
          <w:rFonts w:ascii="Palatino" w:hAnsi="Palatino"/>
        </w:rPr>
        <w:t xml:space="preserve">, </w:t>
      </w:r>
      <w:r>
        <w:rPr>
          <w:rFonts w:ascii="Palatino" w:hAnsi="Palatino"/>
          <w:u w:val="single"/>
        </w:rPr>
        <w:t xml:space="preserve">Slavic Review  </w:t>
      </w:r>
      <w:r>
        <w:rPr>
          <w:rFonts w:ascii="Palatino" w:hAnsi="Palatino"/>
        </w:rPr>
        <w:t xml:space="preserve"> 55:4 (Winter 1996) pp. 914 - 915.</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43. Dmitry Shlapentokh, </w:t>
      </w:r>
      <w:r>
        <w:rPr>
          <w:rFonts w:ascii="Palatino" w:hAnsi="Palatino"/>
          <w:u w:val="single"/>
        </w:rPr>
        <w:t>The French Revolution in Russian Intellectual Life: 1865 - 1905</w:t>
      </w:r>
      <w:r>
        <w:rPr>
          <w:rFonts w:ascii="Palatino" w:hAnsi="Palatino"/>
        </w:rPr>
        <w:t xml:space="preserve">, in </w:t>
      </w:r>
      <w:r>
        <w:rPr>
          <w:rFonts w:ascii="Palatino" w:hAnsi="Palatino"/>
          <w:u w:val="single"/>
        </w:rPr>
        <w:t>Russian Review</w:t>
      </w:r>
      <w:r>
        <w:rPr>
          <w:rFonts w:ascii="Palatino" w:hAnsi="Palatino"/>
        </w:rPr>
        <w:t xml:space="preserve"> 57:1 (January 1998) pp. 134 - 135.</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44. Dmitry Shlapentokh, </w:t>
      </w:r>
      <w:r>
        <w:rPr>
          <w:rFonts w:ascii="Palatino" w:hAnsi="Palatino"/>
          <w:u w:val="single"/>
        </w:rPr>
        <w:t>The French Revolution and the Russian Anti-Democratic Tradition. A Case of False Consciousness</w:t>
      </w:r>
      <w:r>
        <w:rPr>
          <w:rFonts w:ascii="Palatino" w:hAnsi="Palatino"/>
        </w:rPr>
        <w:t xml:space="preserve">, in </w:t>
      </w:r>
      <w:r>
        <w:rPr>
          <w:rFonts w:ascii="Palatino" w:hAnsi="Palatino"/>
          <w:u w:val="single"/>
        </w:rPr>
        <w:t>Russian Review</w:t>
      </w:r>
      <w:r>
        <w:rPr>
          <w:rFonts w:ascii="Palatino" w:hAnsi="Palatino"/>
        </w:rPr>
        <w:t xml:space="preserve"> 57:2 (April 1998) pp. 301 – 302.</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45. Melissa Kirschke Stockdale, </w:t>
      </w:r>
      <w:r>
        <w:rPr>
          <w:rFonts w:ascii="Palatino" w:hAnsi="Palatino"/>
          <w:u w:val="single"/>
        </w:rPr>
        <w:t>Paul Miliukov and the Quest for a Liberal Russia, 1880 - 1918</w:t>
      </w:r>
      <w:r>
        <w:rPr>
          <w:rFonts w:ascii="Palatino" w:hAnsi="Palatino"/>
        </w:rPr>
        <w:t xml:space="preserve">,  in </w:t>
      </w:r>
      <w:r>
        <w:rPr>
          <w:rFonts w:ascii="Palatino" w:hAnsi="Palatino"/>
          <w:u w:val="single"/>
        </w:rPr>
        <w:t xml:space="preserve">American Historical Review  </w:t>
      </w:r>
      <w:r>
        <w:rPr>
          <w:rFonts w:ascii="Palatino" w:hAnsi="Palatino"/>
        </w:rPr>
        <w:t>(October 1998) pp.1283 - 1284.</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46. Alexander  M. Martin, </w:t>
      </w:r>
      <w:r>
        <w:rPr>
          <w:rFonts w:ascii="Palatino" w:hAnsi="Palatino"/>
          <w:u w:val="single"/>
        </w:rPr>
        <w:t>Romantics, Reformers, Reactionaries.  Russian Conservative Thought and Politics in the Reign of Alexander I</w:t>
      </w:r>
      <w:r>
        <w:rPr>
          <w:rFonts w:ascii="Palatino" w:hAnsi="Palatino"/>
        </w:rPr>
        <w:t xml:space="preserve">,  in </w:t>
      </w:r>
      <w:r>
        <w:rPr>
          <w:rFonts w:ascii="Palatino" w:hAnsi="Palatino"/>
          <w:u w:val="single"/>
        </w:rPr>
        <w:t>Review of Politics</w:t>
      </w:r>
      <w:r>
        <w:rPr>
          <w:rFonts w:ascii="Palatino" w:hAnsi="Palatino"/>
        </w:rPr>
        <w:t xml:space="preserve">  60:4 (Fall 1998) pp. 27 - 28.</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47. Mary Schaeffer Conroy, editor, </w:t>
      </w:r>
      <w:r>
        <w:rPr>
          <w:rFonts w:ascii="Palatino" w:hAnsi="Palatino"/>
          <w:u w:val="single"/>
        </w:rPr>
        <w:t>Emerging Democracy in Late Imperial Russia.  Case Studies on Local Self-Government (the Zemstvos), State Duma Elections, the Tsarist Government, and the State Council before and during World War I</w:t>
      </w:r>
      <w:r>
        <w:rPr>
          <w:rFonts w:ascii="Palatino" w:hAnsi="Palatino"/>
        </w:rPr>
        <w:t xml:space="preserve">, in </w:t>
      </w:r>
      <w:r>
        <w:rPr>
          <w:rFonts w:ascii="Palatino" w:hAnsi="Palatino"/>
          <w:u w:val="single"/>
        </w:rPr>
        <w:t>Canadian-American Slavic Studies 35:2/3 (Summer – Fall 2001) pp. 289 –291.</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48. Susan Heuman, </w:t>
      </w:r>
      <w:r>
        <w:rPr>
          <w:rFonts w:ascii="Palatino" w:hAnsi="Palatino"/>
          <w:u w:val="single"/>
        </w:rPr>
        <w:t xml:space="preserve">Kistiakovsky. The Struggle for National and Constitutional Rights in the Last Years of Tsarism, </w:t>
      </w:r>
      <w:r>
        <w:rPr>
          <w:rFonts w:ascii="Palatino" w:hAnsi="Palatino"/>
        </w:rPr>
        <w:t xml:space="preserve">  in </w:t>
      </w:r>
      <w:r>
        <w:rPr>
          <w:rFonts w:ascii="Palatino" w:hAnsi="Palatino"/>
          <w:u w:val="single"/>
        </w:rPr>
        <w:t xml:space="preserve"> Slavic Review</w:t>
      </w:r>
      <w:r>
        <w:rPr>
          <w:rFonts w:ascii="Palatino" w:hAnsi="Palatino"/>
        </w:rPr>
        <w:t xml:space="preserve"> 59:1 (Spring 2000): 221 – 222.</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49. Alexander Chubarov, </w:t>
      </w:r>
      <w:r>
        <w:rPr>
          <w:rFonts w:ascii="Palatino" w:hAnsi="Palatino"/>
          <w:u w:val="single"/>
        </w:rPr>
        <w:t>The Fragile Empire. A History of Imperial Russia,</w:t>
      </w:r>
      <w:r>
        <w:rPr>
          <w:rFonts w:ascii="Palatino" w:hAnsi="Palatino"/>
          <w:i/>
          <w:iCs/>
          <w:u w:val="single"/>
        </w:rPr>
        <w:t xml:space="preserve"> </w:t>
      </w:r>
      <w:r>
        <w:rPr>
          <w:rFonts w:ascii="Palatino" w:hAnsi="Palatino"/>
        </w:rPr>
        <w:t xml:space="preserve">in </w:t>
      </w:r>
      <w:r>
        <w:rPr>
          <w:rFonts w:ascii="Palatino" w:hAnsi="Palatino"/>
          <w:u w:val="single"/>
        </w:rPr>
        <w:t xml:space="preserve">Revolutionary Russia </w:t>
      </w:r>
      <w:r>
        <w:rPr>
          <w:rFonts w:ascii="Palatino" w:hAnsi="Palatino"/>
        </w:rPr>
        <w:t>15:1 (June 2002) pp. 97-98.</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50. Aileen Kelly, </w:t>
      </w:r>
      <w:r>
        <w:rPr>
          <w:rFonts w:ascii="Palatino" w:hAnsi="Palatino"/>
          <w:u w:val="single"/>
        </w:rPr>
        <w:t>Views from the Other Shore,</w:t>
      </w:r>
      <w:r>
        <w:rPr>
          <w:rFonts w:ascii="Palatino" w:hAnsi="Palatino"/>
        </w:rPr>
        <w:t xml:space="preserve"> in </w:t>
      </w:r>
      <w:r>
        <w:rPr>
          <w:rFonts w:ascii="Palatino" w:hAnsi="Palatino"/>
          <w:u w:val="single"/>
        </w:rPr>
        <w:t>Russian Review</w:t>
      </w:r>
      <w:r>
        <w:rPr>
          <w:rFonts w:ascii="Palatino" w:hAnsi="Palatino"/>
        </w:rPr>
        <w:t xml:space="preserve"> 60:4 (October 2001) pp. 638 – 639.</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51. Voronezhskii gosudarstvennyi universitet. Istoricheskii fakul'tet. </w:t>
      </w:r>
      <w:r>
        <w:rPr>
          <w:rFonts w:ascii="Palatino" w:hAnsi="Palatino"/>
          <w:u w:val="single"/>
        </w:rPr>
        <w:t>Konservatizm v Rossii i mire: proshlee i nastoiashchee</w:t>
      </w:r>
      <w:r>
        <w:rPr>
          <w:rFonts w:ascii="Palatino" w:hAnsi="Palatino"/>
        </w:rPr>
        <w:t xml:space="preserve">, in </w:t>
      </w:r>
      <w:r>
        <w:rPr>
          <w:rFonts w:ascii="Palatino" w:hAnsi="Palatino"/>
          <w:u w:val="single"/>
        </w:rPr>
        <w:t>Slavic Review</w:t>
      </w:r>
      <w:r>
        <w:rPr>
          <w:rFonts w:ascii="Palatino" w:hAnsi="Palatino"/>
        </w:rPr>
        <w:t xml:space="preserve"> 62:1 (Spring 2003) pp. 177 – 179.</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52. Daniel Balmuth.  </w:t>
      </w:r>
      <w:r>
        <w:rPr>
          <w:rFonts w:ascii="Palatino" w:hAnsi="Palatino"/>
          <w:u w:val="single"/>
        </w:rPr>
        <w:t>The Russian Bulletin, 1863 - 1917.  A Liberal Voice in Tsarist Russia, forthcoming</w:t>
      </w:r>
      <w:r>
        <w:rPr>
          <w:rFonts w:ascii="Palatino" w:hAnsi="Palatino"/>
        </w:rPr>
        <w:t xml:space="preserve"> in </w:t>
      </w:r>
      <w:r>
        <w:rPr>
          <w:rFonts w:ascii="Palatino" w:hAnsi="Palatino"/>
          <w:u w:val="single"/>
        </w:rPr>
        <w:t>Canadian-American Slavic Studies.</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53. Peter C. Pozefsky, </w:t>
      </w:r>
      <w:r>
        <w:rPr>
          <w:rFonts w:ascii="Palatino" w:hAnsi="Palatino"/>
          <w:u w:val="single"/>
        </w:rPr>
        <w:t>The Nihilist Imagination.  Dmitrii Pisarev and the Cultural Origins of Russian Radicalism (1860 – 1868), Slavic Review</w:t>
      </w:r>
      <w:r>
        <w:rPr>
          <w:rFonts w:ascii="Palatino" w:hAnsi="Palatino"/>
        </w:rPr>
        <w:t xml:space="preserve"> 63:4 (Winter 2004) pp. 889 - 891</w:t>
      </w:r>
      <w:r>
        <w:rPr>
          <w:rFonts w:ascii="Palatino" w:hAnsi="Palatino"/>
          <w:u w:val="single"/>
        </w:rPr>
        <w:t>.</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54. Sergei Efrominovich Erlikh, </w:t>
      </w:r>
      <w:r>
        <w:rPr>
          <w:rFonts w:ascii="Palatino" w:hAnsi="Palatino"/>
          <w:u w:val="single"/>
        </w:rPr>
        <w:t>Rossiia koldunov</w:t>
      </w:r>
      <w:r>
        <w:rPr>
          <w:rFonts w:ascii="Palatino" w:hAnsi="Palatino"/>
        </w:rPr>
        <w:t xml:space="preserve">, in </w:t>
      </w:r>
      <w:r>
        <w:rPr>
          <w:rFonts w:ascii="Palatino" w:hAnsi="Palatino"/>
          <w:u w:val="single"/>
        </w:rPr>
        <w:t>Russian Review</w:t>
      </w:r>
      <w:r>
        <w:rPr>
          <w:rFonts w:ascii="Palatino" w:hAnsi="Palatino"/>
        </w:rPr>
        <w:t xml:space="preserve"> 64:1 (January 2005) pp. 130 - 131.</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55. Richard Pipes, </w:t>
      </w:r>
      <w:r>
        <w:rPr>
          <w:rFonts w:ascii="Palatino" w:hAnsi="Palatino"/>
          <w:u w:val="single"/>
        </w:rPr>
        <w:t>Russian Conservatism and Its Critics. A Study in Political Culture</w:t>
      </w:r>
      <w:r>
        <w:rPr>
          <w:rFonts w:ascii="Palatino" w:hAnsi="Palatino"/>
        </w:rPr>
        <w:t xml:space="preserve">, in </w:t>
      </w:r>
      <w:r>
        <w:rPr>
          <w:rFonts w:ascii="Palatino" w:hAnsi="Palatino"/>
          <w:u w:val="single"/>
        </w:rPr>
        <w:t>American Historical Review</w:t>
      </w:r>
      <w:r>
        <w:rPr>
          <w:rFonts w:ascii="Palatino" w:hAnsi="Palatino"/>
        </w:rPr>
        <w:t xml:space="preserve"> 111: No. 5 (December 2006) pp. 1630 – 1631.</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56. Sof’ia Chuikina, </w:t>
      </w:r>
      <w:r>
        <w:rPr>
          <w:rFonts w:ascii="Palatino" w:hAnsi="Palatino"/>
          <w:u w:val="single"/>
        </w:rPr>
        <w:t>Dvorianskaia pamiat’: “byvshie” v sovetskom gorode (Leningrad, 1920 – 30-e gody)</w:t>
      </w:r>
      <w:r>
        <w:rPr>
          <w:rFonts w:ascii="Palatino" w:hAnsi="Palatino"/>
          <w:i/>
          <w:iCs/>
          <w:u w:val="single"/>
        </w:rPr>
        <w:t xml:space="preserve"> </w:t>
      </w:r>
      <w:r>
        <w:rPr>
          <w:rFonts w:ascii="Palatino" w:hAnsi="Palatino"/>
          <w:u w:val="single"/>
        </w:rPr>
        <w:t>Slavic Review</w:t>
      </w:r>
      <w:r>
        <w:rPr>
          <w:rFonts w:ascii="Palatino" w:hAnsi="Palatino"/>
        </w:rPr>
        <w:t xml:space="preserve"> 67:2 (Summer 2008) pp. 510 - 511.</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57. Mikhail Luk’ianov, </w:t>
      </w:r>
      <w:r>
        <w:rPr>
          <w:rFonts w:ascii="Palatino" w:hAnsi="Palatino"/>
          <w:u w:val="single"/>
        </w:rPr>
        <w:t>Rossiiskii konservatizm i reforma, 1907 – 1914</w:t>
      </w:r>
      <w:r>
        <w:rPr>
          <w:rFonts w:ascii="Palatino" w:hAnsi="Palatino"/>
        </w:rPr>
        <w:t xml:space="preserve">, in </w:t>
      </w:r>
      <w:r>
        <w:rPr>
          <w:rFonts w:ascii="Palatino" w:hAnsi="Palatino"/>
          <w:u w:val="single"/>
        </w:rPr>
        <w:t xml:space="preserve">Russian Review 67:1 </w:t>
      </w:r>
      <w:r>
        <w:rPr>
          <w:rFonts w:ascii="Palatino" w:hAnsi="Palatino"/>
        </w:rPr>
        <w:t>(January 2008), pp. 140 –141.</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58.  Corinne Gaudin, </w:t>
      </w:r>
      <w:r>
        <w:rPr>
          <w:rFonts w:ascii="Palatino" w:hAnsi="Palatino"/>
          <w:u w:val="single"/>
        </w:rPr>
        <w:t>Ruling Peasants. Village and State in Late Imperial Russia</w:t>
      </w:r>
      <w:r>
        <w:rPr>
          <w:rFonts w:ascii="Palatino" w:hAnsi="Palatino"/>
        </w:rPr>
        <w:t xml:space="preserve">, submitted to </w:t>
      </w:r>
      <w:r>
        <w:rPr>
          <w:rFonts w:ascii="Palatino" w:hAnsi="Palatino"/>
          <w:u w:val="single"/>
        </w:rPr>
        <w:t>Canadian-American Slavic Studies.</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59. Daniel Beer, </w:t>
      </w:r>
      <w:r>
        <w:rPr>
          <w:rFonts w:ascii="Palatino" w:hAnsi="Palatino"/>
          <w:u w:val="single"/>
        </w:rPr>
        <w:t>Renovating Russia. The Human Sciences and the Fate of Liberal Modernity, 1880 – 1930</w:t>
      </w:r>
      <w:r>
        <w:rPr>
          <w:rFonts w:ascii="Palatino" w:hAnsi="Palatino"/>
        </w:rPr>
        <w:t xml:space="preserve">, submitted to </w:t>
      </w:r>
      <w:r>
        <w:rPr>
          <w:rFonts w:ascii="Palatino" w:hAnsi="Palatino"/>
          <w:u w:val="single"/>
        </w:rPr>
        <w:t>Canadian-American Slavic Studies.</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60. Laura Engelstein, </w:t>
      </w:r>
      <w:r>
        <w:rPr>
          <w:rFonts w:ascii="Palatino" w:hAnsi="Palatino"/>
          <w:u w:val="single"/>
        </w:rPr>
        <w:t xml:space="preserve">Slavophile Empire. Imperial Russia’s Illiberal Path. </w:t>
      </w:r>
      <w:r>
        <w:rPr>
          <w:rFonts w:ascii="Palatino" w:hAnsi="Palatino"/>
        </w:rPr>
        <w:t>89:4 (October 2011) pp. 761 - 763.</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61.  Francis W. Wcislo, </w:t>
      </w:r>
      <w:r>
        <w:rPr>
          <w:rFonts w:ascii="Palatino" w:hAnsi="Palatino"/>
          <w:u w:val="single"/>
        </w:rPr>
        <w:t>Tales of Imperial Russia. The Life and Times of Sergei Witte, 1849 – 1915</w:t>
      </w:r>
      <w:r>
        <w:rPr>
          <w:rFonts w:ascii="Palatino" w:hAnsi="Palatino"/>
        </w:rPr>
        <w:t xml:space="preserve">, in </w:t>
      </w:r>
      <w:r>
        <w:rPr>
          <w:rFonts w:ascii="Palatino" w:hAnsi="Palatino"/>
          <w:u w:val="single"/>
        </w:rPr>
        <w:t>Russian Review</w:t>
      </w:r>
      <w:r>
        <w:rPr>
          <w:rFonts w:ascii="Palatino" w:hAnsi="Palatino"/>
        </w:rPr>
        <w:t xml:space="preserve"> 71:2 (April 2012) pp. 332 – 334.</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61.  Liubov Kurtynova-D’Herlugnan, </w:t>
      </w:r>
      <w:r>
        <w:rPr>
          <w:rFonts w:ascii="Palatino" w:hAnsi="Palatino"/>
          <w:u w:val="single"/>
        </w:rPr>
        <w:t>The Tsar’s Abolitionists. The Slave Trade in the Caucasus and Its Suppression</w:t>
      </w:r>
      <w:r>
        <w:rPr>
          <w:rFonts w:ascii="Palatino" w:hAnsi="Palatino"/>
          <w:i/>
          <w:iCs/>
        </w:rPr>
        <w:t xml:space="preserve">, </w:t>
      </w:r>
      <w:r>
        <w:rPr>
          <w:rFonts w:ascii="Palatino" w:hAnsi="Palatino"/>
        </w:rPr>
        <w:t xml:space="preserve"> in </w:t>
      </w:r>
      <w:r>
        <w:rPr>
          <w:rFonts w:ascii="Palatino" w:hAnsi="Palatino"/>
          <w:u w:val="single"/>
        </w:rPr>
        <w:t xml:space="preserve">Slavic Review </w:t>
      </w:r>
      <w:r>
        <w:rPr>
          <w:rFonts w:ascii="Palatino" w:hAnsi="Palatino"/>
        </w:rPr>
        <w:t xml:space="preserve">71:3 (Fall 2012), pp. 692 – 693. </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62.  Anton A. Fedyashin, </w:t>
      </w:r>
      <w:r>
        <w:rPr>
          <w:rFonts w:ascii="Palatino" w:hAnsi="Palatino"/>
          <w:u w:val="single"/>
        </w:rPr>
        <w:t>Liberals under Autocracy. Modernization and Civil Society in Russia, 1866 – 1904</w:t>
      </w:r>
      <w:r>
        <w:rPr>
          <w:rFonts w:ascii="Palatino" w:hAnsi="Palatino"/>
        </w:rPr>
        <w:t xml:space="preserve"> and Victor Leontovitsch, </w:t>
      </w:r>
      <w:r>
        <w:rPr>
          <w:rFonts w:ascii="Palatino" w:hAnsi="Palatino"/>
          <w:u w:val="single"/>
        </w:rPr>
        <w:t>The History of Liberalism in Russia,</w:t>
      </w:r>
      <w:r>
        <w:rPr>
          <w:rFonts w:ascii="Palatino" w:hAnsi="Palatino"/>
        </w:rPr>
        <w:t xml:space="preserve"> in </w:t>
      </w:r>
      <w:r>
        <w:rPr>
          <w:rFonts w:ascii="Palatino" w:hAnsi="Palatino"/>
          <w:u w:val="single"/>
        </w:rPr>
        <w:t xml:space="preserve"> Slavonica </w:t>
      </w:r>
      <w:r>
        <w:rPr>
          <w:rFonts w:ascii="Palatino" w:hAnsi="Palatino"/>
        </w:rPr>
        <w:t>19:1 (April 2013) pp. 71 - 73.</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63.  Paul Manning, </w:t>
      </w:r>
      <w:r>
        <w:rPr>
          <w:rFonts w:ascii="Palatino" w:hAnsi="Palatino"/>
          <w:u w:val="single"/>
        </w:rPr>
        <w:t>Strangers in a Strange Land: Occidentalist Publics and Orientalist Geographies in Nineteenth-Century Georgian Imaginaries,</w:t>
      </w:r>
      <w:r>
        <w:rPr>
          <w:rFonts w:ascii="Palatino" w:hAnsi="Palatino"/>
          <w:i/>
          <w:iCs/>
        </w:rPr>
        <w:t xml:space="preserve"> </w:t>
      </w:r>
      <w:r>
        <w:rPr>
          <w:rFonts w:ascii="Palatino" w:hAnsi="Palatino"/>
        </w:rPr>
        <w:t xml:space="preserve">in </w:t>
      </w:r>
      <w:r>
        <w:rPr>
          <w:rFonts w:ascii="Palatino" w:hAnsi="Palatino"/>
          <w:u w:val="single"/>
        </w:rPr>
        <w:t>Slavic Review</w:t>
      </w:r>
      <w:r>
        <w:rPr>
          <w:rFonts w:ascii="Palatino" w:hAnsi="Palatino"/>
        </w:rPr>
        <w:t xml:space="preserve"> 72:3 (Fall 2013), pp. 638 – 640.</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64.  Paul Keenan, </w:t>
      </w:r>
      <w:r>
        <w:rPr>
          <w:rFonts w:ascii="Palatino" w:hAnsi="Palatino"/>
          <w:u w:val="single"/>
        </w:rPr>
        <w:t>St. Petersburg and the Russian Court, 1703 – 1762</w:t>
      </w:r>
      <w:r>
        <w:rPr>
          <w:rFonts w:ascii="Palatino" w:hAnsi="Palatino"/>
        </w:rPr>
        <w:t xml:space="preserve">, in </w:t>
      </w:r>
      <w:r>
        <w:rPr>
          <w:rFonts w:ascii="Palatino" w:hAnsi="Palatino"/>
          <w:u w:val="single"/>
        </w:rPr>
        <w:t xml:space="preserve">Slavonic &amp; East European Review </w:t>
      </w:r>
      <w:r>
        <w:t xml:space="preserve">92:2 (July 2014), </w:t>
      </w:r>
      <w:r>
        <w:rPr>
          <w:rFonts w:ascii="Palatino" w:hAnsi="Palatino"/>
        </w:rPr>
        <w:t>pp. 558 - 559.</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65.  Paul W. Werth, </w:t>
      </w:r>
      <w:r>
        <w:rPr>
          <w:u w:val="single"/>
        </w:rPr>
        <w:t>T</w:t>
      </w:r>
      <w:r>
        <w:rPr>
          <w:rFonts w:ascii="Palatino" w:hAnsi="Palatino"/>
          <w:u w:val="single"/>
        </w:rPr>
        <w:t>he Tsar’s Foreign Faiths. Toleration and the Fate of Religious Freedom in Imperial Russia,</w:t>
      </w:r>
      <w:r>
        <w:rPr>
          <w:rFonts w:ascii="Palatino" w:hAnsi="Palatino"/>
          <w:i/>
          <w:iCs/>
        </w:rPr>
        <w:t xml:space="preserve"> </w:t>
      </w:r>
      <w:r>
        <w:rPr>
          <w:rFonts w:ascii="Palatino" w:hAnsi="Palatino"/>
          <w:u w:val="single"/>
        </w:rPr>
        <w:t>Slavic Review</w:t>
      </w:r>
      <w:r>
        <w:rPr>
          <w:rFonts w:ascii="Palatino" w:hAnsi="Palatino"/>
        </w:rPr>
        <w:t xml:space="preserve"> 74:2 (Summer 2015), pp. 396 – 397.</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66. Elena I. Campbell, </w:t>
      </w:r>
      <w:r>
        <w:rPr>
          <w:rFonts w:ascii="Palatino" w:hAnsi="Palatino"/>
          <w:u w:val="single"/>
        </w:rPr>
        <w:t>The Muslim Question and Russian Imperial Governance</w:t>
      </w:r>
      <w:r>
        <w:rPr>
          <w:rFonts w:ascii="Palatino" w:hAnsi="Palatino"/>
        </w:rPr>
        <w:t xml:space="preserve">, </w:t>
      </w:r>
      <w:r>
        <w:rPr>
          <w:rFonts w:ascii="Palatino" w:hAnsi="Palatino"/>
          <w:u w:val="single"/>
        </w:rPr>
        <w:t xml:space="preserve">Slavic Review </w:t>
      </w:r>
      <w:r>
        <w:rPr>
          <w:rFonts w:ascii="Palatino" w:hAnsi="Palatino"/>
        </w:rPr>
        <w:t>75:2 (Summer 2016), pp. 506 – 507.</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67.  Aileen Kelly, </w:t>
      </w:r>
      <w:r>
        <w:rPr>
          <w:rFonts w:ascii="Palatino" w:hAnsi="Palatino"/>
          <w:u w:val="single"/>
        </w:rPr>
        <w:t>The Discovery of Chance. The Life and Thought of Alexander Herzen</w:t>
      </w:r>
      <w:r>
        <w:rPr>
          <w:rFonts w:ascii="Palatino" w:hAnsi="Palatino"/>
        </w:rPr>
        <w:t xml:space="preserve">, </w:t>
      </w:r>
      <w:r>
        <w:rPr>
          <w:rFonts w:ascii="Palatino" w:hAnsi="Palatino"/>
          <w:u w:val="single"/>
        </w:rPr>
        <w:t>Journal of Modern History</w:t>
      </w:r>
      <w:r>
        <w:rPr>
          <w:rFonts w:ascii="Palatino" w:hAnsi="Palatino"/>
        </w:rPr>
        <w:t xml:space="preserve"> (2017) 89:4, pp. 999 – 1000.</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68. Andreas Schönle, Andrei Zorin, Alexei Evstratov, </w:t>
      </w:r>
      <w:r>
        <w:rPr>
          <w:rFonts w:ascii="Palatino" w:hAnsi="Palatino"/>
          <w:u w:val="single"/>
        </w:rPr>
        <w:t>The Europeanized Elite in Russia 1762 – 1825. Public Role and Subjective Self</w:t>
      </w:r>
      <w:r>
        <w:rPr>
          <w:rFonts w:ascii="Palatino" w:hAnsi="Palatino"/>
        </w:rPr>
        <w:t xml:space="preserve">, in </w:t>
      </w:r>
      <w:r>
        <w:rPr>
          <w:rFonts w:ascii="Palatino" w:hAnsi="Palatino"/>
          <w:u w:val="single"/>
        </w:rPr>
        <w:t>Slavonic &amp; East European Review 96:3</w:t>
      </w:r>
      <w:r>
        <w:rPr>
          <w:rFonts w:ascii="Palatino" w:hAnsi="Palatino"/>
        </w:rPr>
        <w:t xml:space="preserve"> (2018) pp. 571 - 573.</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69. Richard S. Wortman, </w:t>
      </w:r>
      <w:r>
        <w:rPr>
          <w:rFonts w:ascii="Palatino" w:hAnsi="Palatino"/>
          <w:u w:val="single"/>
        </w:rPr>
        <w:t>The Power of Language and Rhetoric in Russian Political History: Charismatic Words from the 18</w:t>
      </w:r>
      <w:r>
        <w:rPr>
          <w:rFonts w:ascii="Palatino" w:hAnsi="Palatino"/>
          <w:u w:val="single"/>
          <w:vertAlign w:val="superscript"/>
        </w:rPr>
        <w:t>th</w:t>
      </w:r>
      <w:r>
        <w:rPr>
          <w:rFonts w:ascii="Palatino" w:hAnsi="Palatino"/>
          <w:u w:val="single"/>
        </w:rPr>
        <w:t xml:space="preserve"> to the 21</w:t>
      </w:r>
      <w:r>
        <w:rPr>
          <w:rFonts w:ascii="Palatino" w:hAnsi="Palatino"/>
          <w:u w:val="single"/>
          <w:vertAlign w:val="superscript"/>
        </w:rPr>
        <w:t>st</w:t>
      </w:r>
      <w:r>
        <w:rPr>
          <w:rFonts w:ascii="Palatino" w:hAnsi="Palatino"/>
          <w:u w:val="single"/>
        </w:rPr>
        <w:t xml:space="preserve"> Centuries</w:t>
      </w:r>
      <w:r>
        <w:rPr>
          <w:rFonts w:ascii="Palatino" w:hAnsi="Palatino"/>
        </w:rPr>
        <w:t xml:space="preserve">,  </w:t>
      </w:r>
      <w:r>
        <w:rPr>
          <w:rFonts w:ascii="Palatino" w:hAnsi="Palatino"/>
          <w:u w:val="single"/>
        </w:rPr>
        <w:t>Russian Review 78:1</w:t>
      </w:r>
      <w:r>
        <w:rPr>
          <w:rFonts w:ascii="Palatino" w:hAnsi="Palatino"/>
        </w:rPr>
        <w:t xml:space="preserve"> (January 2019) pp. 157 - 159.</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70. Thomas Earl Porter and Lawrence W. Lerner, </w:t>
      </w:r>
      <w:r>
        <w:rPr>
          <w:rFonts w:ascii="Palatino" w:hAnsi="Palatino"/>
          <w:u w:val="single"/>
        </w:rPr>
        <w:t>Prince George E. L’vov. The Zemstvo, Civil Society, and Liberalism in Late Imperial Russia</w:t>
      </w:r>
      <w:r>
        <w:rPr>
          <w:rFonts w:ascii="Palatino" w:hAnsi="Palatino"/>
        </w:rPr>
        <w:t xml:space="preserve">, in </w:t>
      </w:r>
      <w:r>
        <w:rPr>
          <w:rFonts w:ascii="Palatino" w:hAnsi="Palatino"/>
          <w:u w:val="single"/>
        </w:rPr>
        <w:t>The Slavic Review</w:t>
      </w:r>
      <w:r>
        <w:rPr>
          <w:rFonts w:ascii="Palatino" w:hAnsi="Palatino"/>
        </w:rPr>
        <w:t xml:space="preserve"> 78:2 (Summer 2019), pp. 580 - 581.</w:t>
      </w:r>
    </w:p>
    <w:p w:rsidR="00020A39" w:rsidRDefault="00020A39" w:rsidP="00020A39">
      <w:pPr>
        <w:pStyle w:val="Body1"/>
        <w:widowControl w:val="0"/>
        <w:tabs>
          <w:tab w:val="left" w:pos="1080"/>
        </w:tabs>
        <w:ind w:left="1890"/>
        <w:rPr>
          <w:rFonts w:ascii="Palatino" w:eastAsia="Palatino" w:hAnsi="Palatino" w:cs="Palatino"/>
        </w:rPr>
      </w:pPr>
    </w:p>
    <w:p w:rsidR="00020A39" w:rsidRDefault="00020A39" w:rsidP="00020A39">
      <w:pPr>
        <w:pStyle w:val="Body1"/>
        <w:widowControl w:val="0"/>
        <w:tabs>
          <w:tab w:val="left" w:pos="1080"/>
        </w:tabs>
        <w:ind w:left="1890"/>
        <w:rPr>
          <w:rFonts w:ascii="Palatino" w:eastAsia="Palatino" w:hAnsi="Palatino" w:cs="Palatino"/>
        </w:rPr>
      </w:pPr>
      <w:r>
        <w:rPr>
          <w:rFonts w:ascii="Palatino" w:hAnsi="Palatino"/>
        </w:rPr>
        <w:t xml:space="preserve">71. Oleg Kharkhordin, </w:t>
      </w:r>
      <w:r>
        <w:rPr>
          <w:rFonts w:ascii="Palatino" w:hAnsi="Palatino"/>
          <w:u w:val="single"/>
        </w:rPr>
        <w:t>Republicanism in Russia: Community before and after Communism</w:t>
      </w:r>
      <w:r>
        <w:rPr>
          <w:rFonts w:ascii="Palatino" w:hAnsi="Palatino"/>
          <w:i/>
          <w:iCs/>
        </w:rPr>
        <w:t>,</w:t>
      </w:r>
      <w:r>
        <w:rPr>
          <w:rFonts w:ascii="Palatino" w:hAnsi="Palatino"/>
          <w:iCs/>
        </w:rPr>
        <w:t xml:space="preserve"> in</w:t>
      </w:r>
      <w:r>
        <w:rPr>
          <w:rFonts w:ascii="Palatino" w:hAnsi="Palatino"/>
        </w:rPr>
        <w:t xml:space="preserve"> </w:t>
      </w:r>
      <w:r>
        <w:rPr>
          <w:rFonts w:ascii="Palatino" w:hAnsi="Palatino"/>
          <w:u w:val="single"/>
        </w:rPr>
        <w:t>Journal of Modern History</w:t>
      </w:r>
      <w:r>
        <w:rPr>
          <w:rFonts w:ascii="Palatino" w:hAnsi="Palatino"/>
        </w:rPr>
        <w:t xml:space="preserve"> 92:3, (September 2020), pp. 726 – 727.</w:t>
      </w:r>
    </w:p>
    <w:p w:rsidR="00020A39" w:rsidRDefault="00020A39" w:rsidP="00020A39">
      <w:pPr>
        <w:pStyle w:val="Body1"/>
        <w:widowControl w:val="0"/>
        <w:tabs>
          <w:tab w:val="left" w:pos="1080"/>
        </w:tabs>
        <w:ind w:left="1890"/>
        <w:rPr>
          <w:rFonts w:ascii="Palatino" w:eastAsia="Palatino" w:hAnsi="Palatino" w:cs="Palatino"/>
        </w:rPr>
      </w:pPr>
    </w:p>
    <w:p w:rsidR="00020A39" w:rsidRPr="009F56EE" w:rsidRDefault="00020A39" w:rsidP="00020A39">
      <w:pPr>
        <w:pStyle w:val="Body1"/>
        <w:widowControl w:val="0"/>
        <w:tabs>
          <w:tab w:val="left" w:pos="1080"/>
        </w:tabs>
        <w:ind w:left="1890"/>
        <w:rPr>
          <w:rFonts w:ascii="Palatino" w:eastAsia="Palatino" w:hAnsi="Palatino" w:cs="Palatino"/>
          <w:iCs/>
        </w:rPr>
      </w:pPr>
      <w:r>
        <w:rPr>
          <w:rFonts w:ascii="Palatino" w:hAnsi="Palatino"/>
        </w:rPr>
        <w:t xml:space="preserve">72. Andreas Schönle and Andrei Zorin, </w:t>
      </w:r>
      <w:r>
        <w:rPr>
          <w:rFonts w:ascii="Palatino" w:hAnsi="Palatino"/>
          <w:u w:val="single"/>
        </w:rPr>
        <w:t>On the Periphery of Europe 1762 – 1825. The Self-Invention of the Russian Elite</w:t>
      </w:r>
      <w:r>
        <w:rPr>
          <w:rFonts w:ascii="Palatino" w:hAnsi="Palatino"/>
          <w:i/>
          <w:iCs/>
        </w:rPr>
        <w:t>,</w:t>
      </w:r>
      <w:r>
        <w:rPr>
          <w:rFonts w:ascii="Palatino" w:hAnsi="Palatino"/>
        </w:rPr>
        <w:t xml:space="preserve"> </w:t>
      </w:r>
      <w:r>
        <w:rPr>
          <w:rFonts w:ascii="Palatino" w:hAnsi="Palatino"/>
          <w:u w:val="single"/>
        </w:rPr>
        <w:t>American Historical Review</w:t>
      </w:r>
      <w:r>
        <w:rPr>
          <w:rFonts w:ascii="Palatino" w:hAnsi="Palatino"/>
          <w:iCs/>
        </w:rPr>
        <w:t>, 125:2 (April 2020), pp. 744 – 745.</w:t>
      </w:r>
    </w:p>
    <w:p w:rsidR="00020A39" w:rsidRDefault="00020A39" w:rsidP="00020A39">
      <w:pPr>
        <w:pStyle w:val="Body"/>
        <w:widowControl w:val="0"/>
        <w:tabs>
          <w:tab w:val="center" w:pos="4320"/>
          <w:tab w:val="right" w:pos="8620"/>
        </w:tabs>
        <w:ind w:left="990" w:firstLine="930"/>
        <w:outlineLvl w:val="0"/>
        <w:rPr>
          <w:rFonts w:ascii="Palatino" w:eastAsia="Palatino" w:hAnsi="Palatino" w:cs="Palatino"/>
          <w:i/>
          <w:iCs/>
          <w:u w:val="single"/>
        </w:rPr>
      </w:pPr>
    </w:p>
    <w:p w:rsidR="00020A39" w:rsidRDefault="00020A39" w:rsidP="00020A39">
      <w:pPr>
        <w:pStyle w:val="Body"/>
        <w:widowControl w:val="0"/>
        <w:tabs>
          <w:tab w:val="center" w:pos="4320"/>
          <w:tab w:val="right" w:pos="8620"/>
        </w:tabs>
        <w:ind w:left="990" w:firstLine="930"/>
        <w:outlineLvl w:val="0"/>
        <w:rPr>
          <w:rFonts w:ascii="Palatino" w:eastAsia="Palatino" w:hAnsi="Palatino" w:cs="Palatino"/>
          <w:u w:val="single"/>
        </w:rPr>
      </w:pPr>
      <w:r>
        <w:rPr>
          <w:rFonts w:ascii="Palatino" w:hAnsi="Palatino"/>
        </w:rPr>
        <w:t>73. Denis Sdvizhkov,</w:t>
      </w:r>
      <w:r>
        <w:rPr>
          <w:rFonts w:ascii="Palatino" w:hAnsi="Palatino"/>
          <w:i/>
          <w:iCs/>
        </w:rPr>
        <w:t xml:space="preserve"> </w:t>
      </w:r>
      <w:r>
        <w:rPr>
          <w:rFonts w:ascii="Palatino" w:hAnsi="Palatino"/>
          <w:u w:val="single"/>
        </w:rPr>
        <w:t>Pis’ma Prusskoi voiny: Liudi</w:t>
      </w:r>
    </w:p>
    <w:p w:rsidR="00020A39" w:rsidRDefault="00020A39" w:rsidP="00020A39">
      <w:pPr>
        <w:pStyle w:val="Body"/>
        <w:widowControl w:val="0"/>
        <w:tabs>
          <w:tab w:val="center" w:pos="4320"/>
          <w:tab w:val="right" w:pos="8620"/>
        </w:tabs>
        <w:ind w:left="1920"/>
        <w:outlineLvl w:val="0"/>
        <w:rPr>
          <w:rFonts w:ascii="Palatino" w:hAnsi="Palatino"/>
        </w:rPr>
      </w:pPr>
      <w:r>
        <w:rPr>
          <w:rFonts w:ascii="Palatino" w:hAnsi="Palatino"/>
          <w:u w:val="single"/>
        </w:rPr>
        <w:t>Rossiisko-imperatorskoi armii v 1758 godu</w:t>
      </w:r>
      <w:r>
        <w:rPr>
          <w:rFonts w:ascii="Palatino" w:hAnsi="Palatino"/>
        </w:rPr>
        <w:t xml:space="preserve">, </w:t>
      </w:r>
      <w:r>
        <w:rPr>
          <w:rFonts w:ascii="Palatino" w:hAnsi="Palatino"/>
          <w:u w:val="single"/>
        </w:rPr>
        <w:t>Slavic Review 79:3 (Fall 2020), pp 678 - 679</w:t>
      </w:r>
      <w:r>
        <w:rPr>
          <w:rFonts w:ascii="Palatino" w:hAnsi="Palatino"/>
        </w:rPr>
        <w:t>.</w:t>
      </w:r>
    </w:p>
    <w:p w:rsidR="00020A39" w:rsidRDefault="00020A39" w:rsidP="00020A39">
      <w:pPr>
        <w:pStyle w:val="Body"/>
        <w:widowControl w:val="0"/>
        <w:tabs>
          <w:tab w:val="center" w:pos="4320"/>
          <w:tab w:val="right" w:pos="8620"/>
        </w:tabs>
        <w:ind w:left="990" w:firstLine="930"/>
        <w:outlineLvl w:val="0"/>
        <w:rPr>
          <w:rFonts w:ascii="Palatino" w:eastAsia="Palatino" w:hAnsi="Palatino" w:cs="Palatino"/>
        </w:rPr>
      </w:pPr>
    </w:p>
    <w:p w:rsidR="00020A39" w:rsidRPr="009F56EE" w:rsidRDefault="00020A39" w:rsidP="00020A39">
      <w:pPr>
        <w:pStyle w:val="Body"/>
        <w:widowControl w:val="0"/>
        <w:tabs>
          <w:tab w:val="center" w:pos="4320"/>
          <w:tab w:val="right" w:pos="8620"/>
        </w:tabs>
        <w:ind w:left="1920"/>
        <w:outlineLvl w:val="0"/>
        <w:rPr>
          <w:rFonts w:ascii="Palatino" w:eastAsia="Palatino" w:hAnsi="Palatino" w:cs="Palatino"/>
          <w:i/>
        </w:rPr>
      </w:pPr>
      <w:r>
        <w:rPr>
          <w:rFonts w:ascii="Palatino" w:eastAsia="Palatino" w:hAnsi="Palatino" w:cs="Palatino"/>
        </w:rPr>
        <w:t xml:space="preserve">74. Lesley Chamberlain, </w:t>
      </w:r>
      <w:r w:rsidRPr="009F56EE">
        <w:rPr>
          <w:rFonts w:ascii="Palatino" w:eastAsia="Palatino" w:hAnsi="Palatino" w:cs="Palatino"/>
          <w:u w:val="single"/>
        </w:rPr>
        <w:t>The Ministry of Darkness. How Sergei Uvarov created Conservative Modern Russia</w:t>
      </w:r>
      <w:r>
        <w:rPr>
          <w:rFonts w:ascii="Palatino" w:eastAsia="Palatino" w:hAnsi="Palatino" w:cs="Palatino"/>
          <w:i/>
        </w:rPr>
        <w:t>,</w:t>
      </w:r>
      <w:r w:rsidRPr="009F56EE">
        <w:rPr>
          <w:rFonts w:ascii="Palatino" w:eastAsia="Palatino" w:hAnsi="Palatino" w:cs="Palatino"/>
        </w:rPr>
        <w:t xml:space="preserve"> forthcoming in</w:t>
      </w:r>
      <w:r w:rsidRPr="009F56EE">
        <w:rPr>
          <w:rFonts w:ascii="Palatino" w:eastAsia="Palatino" w:hAnsi="Palatino" w:cs="Palatino"/>
          <w:u w:val="single"/>
        </w:rPr>
        <w:t xml:space="preserve"> Journal of Modern History</w:t>
      </w:r>
      <w:r>
        <w:rPr>
          <w:rFonts w:ascii="Palatino" w:eastAsia="Palatino" w:hAnsi="Palatino" w:cs="Palatino"/>
          <w:i/>
        </w:rPr>
        <w:t>.</w:t>
      </w:r>
    </w:p>
    <w:p w:rsidR="00020A39" w:rsidRDefault="00020A39" w:rsidP="00020A39">
      <w:pPr>
        <w:pStyle w:val="Body"/>
        <w:widowControl w:val="0"/>
        <w:tabs>
          <w:tab w:val="center" w:pos="4320"/>
          <w:tab w:val="right" w:pos="8620"/>
        </w:tabs>
        <w:ind w:left="990" w:firstLine="930"/>
        <w:outlineLvl w:val="0"/>
        <w:rPr>
          <w:rFonts w:ascii="Palatino" w:eastAsia="Palatino" w:hAnsi="Palatino" w:cs="Palatino"/>
          <w:i/>
          <w:iCs/>
          <w:u w:val="single"/>
        </w:rPr>
      </w:pPr>
    </w:p>
    <w:p w:rsidR="00020A39" w:rsidRDefault="00020A39" w:rsidP="00020A39">
      <w:pPr>
        <w:pStyle w:val="Body"/>
        <w:widowControl w:val="0"/>
        <w:tabs>
          <w:tab w:val="center" w:pos="4320"/>
          <w:tab w:val="right" w:pos="8620"/>
        </w:tabs>
        <w:ind w:left="990" w:firstLine="930"/>
        <w:outlineLvl w:val="0"/>
        <w:rPr>
          <w:rFonts w:ascii="Palatino" w:eastAsia="Palatino" w:hAnsi="Palatino" w:cs="Palatino"/>
          <w:u w:val="single"/>
        </w:rPr>
      </w:pPr>
    </w:p>
    <w:p w:rsidR="00020A39" w:rsidRDefault="00020A39" w:rsidP="00020A39">
      <w:pPr>
        <w:pStyle w:val="Body1"/>
        <w:widowControl w:val="0"/>
        <w:ind w:firstLine="720"/>
        <w:rPr>
          <w:rFonts w:ascii="Palatino" w:eastAsia="Palatino" w:hAnsi="Palatino" w:cs="Palatino"/>
          <w:i/>
          <w:iCs/>
        </w:rPr>
      </w:pPr>
      <w:r>
        <w:rPr>
          <w:rFonts w:ascii="Palatino" w:hAnsi="Palatino"/>
          <w:b/>
          <w:bCs/>
          <w:i/>
          <w:iCs/>
        </w:rPr>
        <w:t>f.</w:t>
      </w:r>
      <w:r>
        <w:rPr>
          <w:rFonts w:ascii="Palatino" w:hAnsi="Palatino"/>
        </w:rPr>
        <w:t xml:space="preserve"> </w:t>
      </w:r>
      <w:r>
        <w:rPr>
          <w:rFonts w:ascii="Palatino" w:hAnsi="Palatino"/>
          <w:b/>
          <w:bCs/>
          <w:i/>
          <w:iCs/>
        </w:rPr>
        <w:t>Conference Papers and Invited Lectures</w:t>
      </w:r>
      <w:r>
        <w:rPr>
          <w:rFonts w:ascii="Palatino" w:hAnsi="Palatino"/>
          <w:i/>
          <w:iCs/>
        </w:rPr>
        <w:t>.</w:t>
      </w:r>
    </w:p>
    <w:p w:rsidR="00020A39" w:rsidRDefault="00020A39" w:rsidP="00020A39">
      <w:pPr>
        <w:pStyle w:val="Body1"/>
        <w:widowControl w:val="0"/>
        <w:rPr>
          <w:rFonts w:ascii="Palatino" w:eastAsia="Palatino" w:hAnsi="Palatino" w:cs="Palatino"/>
          <w:i/>
          <w:iCs/>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1. "The Russian Nobility on the Eve of the 1905 Revolution," Southern Historical Convention.  New Orleans, 1977.</w:t>
      </w:r>
    </w:p>
    <w:p w:rsidR="00020A39" w:rsidRDefault="00020A39" w:rsidP="00020A39">
      <w:pPr>
        <w:pStyle w:val="Body1"/>
        <w:widowControl w:val="0"/>
        <w:ind w:left="72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2. "The Condition of Russian Agriculture, 1861-1917: Three Controversial Issues," Midwestern Convention, AAASS.  Wichita, 1979.</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ind w:left="72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3. "Landed Wealth and Political Power in Tsarist Russia: The Case of the 'Hundred Families'," American Historical Association Convention.  Washington, D.C., 1980.</w:t>
      </w:r>
    </w:p>
    <w:p w:rsidR="00020A39" w:rsidRDefault="00020A39" w:rsidP="00020A39">
      <w:pPr>
        <w:pStyle w:val="Body1"/>
        <w:widowControl w:val="0"/>
        <w:ind w:left="72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4. "Eclipse of Reason: German Responses to the Holocaust, 1945-1947," Invited lecture at Cornell College.  Mount Vernon, 1980.</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ind w:left="72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5. "Russian Politics and the Terrorist Movement, 1878-1882," Midwestern Convention, AAASS, Champaign-Urbana, 1981.</w:t>
      </w:r>
    </w:p>
    <w:p w:rsidR="00020A39" w:rsidRDefault="00020A39" w:rsidP="00020A39">
      <w:pPr>
        <w:pStyle w:val="Body1"/>
        <w:widowControl w:val="0"/>
        <w:ind w:left="72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6. "The Problem of the State School in Russian Historiography," at Annual Convention of the American Historical Association, Cincinnati, Ohio, 30 December 1988.</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ind w:left="72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7. "T. N. Granovskii, B. N. Chicherin and the Liberal Philosophy of History," at Annual Convention of the American Association for the Advancement of Slavic Studies, Honolulu, Hawaii, 20 November 1988.</w:t>
      </w:r>
    </w:p>
    <w:p w:rsidR="00020A39" w:rsidRDefault="00020A39" w:rsidP="00020A39">
      <w:pPr>
        <w:pStyle w:val="Body1"/>
        <w:widowControl w:val="0"/>
        <w:ind w:left="72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8. "A Presence on the Threshold:  B. N. Chicherin and the Abolition of Serfdom in Russia," at University of Pennsylvania, Conference on the Great Reforms, May 1989.</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ind w:left="72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9. "Dilemmas of Reform in Tsarist Russia, 1855 - 1866," invited lecture at Tulane University, March 1990.</w:t>
      </w:r>
    </w:p>
    <w:p w:rsidR="00020A39" w:rsidRDefault="00020A39" w:rsidP="00020A39">
      <w:pPr>
        <w:pStyle w:val="Body1"/>
        <w:widowControl w:val="0"/>
        <w:ind w:left="72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10. "Alexander Herzen Reconsidered: Herzen and Russian Liberalism, 1849 - 1861," at Annual Convention of the American Association for the Advancement of Slavic Studies, Washington, D. C., November 1990.</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11.  "Constitutional Government and Popular Representation in Russian Thought, 1861 - 1866:  The Case of B. N. Chicherin," at Annual Convention of the American Historical   Association,  Chicago, December 1991.</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12. "History and Politics in B. N. Chicherin's </w:t>
      </w:r>
      <w:r>
        <w:rPr>
          <w:rFonts w:ascii="Palatino" w:hAnsi="Palatino"/>
          <w:i/>
          <w:iCs/>
        </w:rPr>
        <w:t xml:space="preserve">Istoriia politicheskikh uchenii: </w:t>
      </w:r>
      <w:r>
        <w:rPr>
          <w:rFonts w:ascii="Palatino" w:hAnsi="Palatino"/>
        </w:rPr>
        <w:t xml:space="preserve"> A New Chapter in Russia's Reception of Marx," at Annual Convention of the American Association for the Advancement of Slavic Studies, Phoenix, Arizona, November 1992.</w:t>
      </w:r>
    </w:p>
    <w:p w:rsidR="00020A39" w:rsidRDefault="00020A39" w:rsidP="00020A39">
      <w:pPr>
        <w:pStyle w:val="Body1"/>
        <w:widowControl w:val="0"/>
        <w:ind w:left="108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13. "Laws and Legal Reform in Late Imperial Russia: A Comment," at Annual Convention of American Association for the Advancement of Slavic Studies, Philadelphia, Pennsylvania, November 1994.</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14. "Governing the Ungovernable: B. N. Chicherin as Mayor of Moscow, 1882 -1883," at Annual Convention of American Association for the Advancement of Slavic Studies, Washington, D. C., November 1995.</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15. "Estate Culture in Tambov Province: The Case of the Chicherins' 'Karaul' Estate, 1830 - 1900," at Annual Convention of American Association for the Advancement of Slavic Studies, Boston, November 1996.</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16. "Natal'ia Pirumova and the Soviet Historical Profession," at Annual Convention of American Association for the Advancement of Slavic Studies, Boca Raton, Florida, September 1998.</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17. “Writing Russian History in the Twilight of Soviet Power,” invited lecture, at University of Michigan, Center for Russian &amp; East European Studies, January 1999.</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18. “B.N. Chicherin as Memoirist,” at Annual Convention of American Association for the Advancement of Slavic Studies, Denver, November 2000.</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19. “Microhistory and Early Modern Russia: A Comment,” at Annual Convention of American Association for the Advancement of Slavic Studies, Denver, November 2000.</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20. “The Imam and The Prophet,” plenary session at Midwest Russian History Workshop, University of Michigan, October 2002.</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21. “Making ‘Heresy’ on Mount Athos: Ilarion’s </w:t>
      </w:r>
      <w:r>
        <w:rPr>
          <w:rFonts w:ascii="Palatino" w:hAnsi="Palatino"/>
          <w:i/>
          <w:iCs/>
        </w:rPr>
        <w:t>Na gorakh Kavkaza,</w:t>
      </w:r>
      <w:r>
        <w:rPr>
          <w:rFonts w:ascii="Palatino" w:hAnsi="Palatino"/>
        </w:rPr>
        <w:t>” at Annual Convention of American Association for the Advancement of Slavic Studies, Pittsburgh, November 2002.</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22. “The Revival of Russian Conservatism: Recovery and Re-appropriation of National Identity?” at conference in honor of Terence Emmons, Stanford University, Stanford, CA. March 2003.</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23. “In Lubianka’s Shadow: An Assumptionist Priest in Stalin’s Russia, 1934 – 1945,” at conference entitled “Assumptionists and Russia, 1903 – 2003” in Rome, Italy, November 2003.</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24. “Faith and Terror: An Assumptionist Priest in Moscow during Stalin’s Great Terror, 1934 – 1938,” invited lecture at Assumption College, Worchester, Massachusetts, February 2004.</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 25. “Ot sotsial’noi nauki k literaturnomu narrativu: Terens Emmons i pisanie russkoi istorii,” read (in abstentia) at conference honoring the centenary of Petr Andreevich Zaionchkovskii, in Moscow, September/October 2004.</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26. “Faith and Terror: A Catholic Priest in Moscow, 1934 – 1941,” presentation to panel at Midwest Russian History Workshop, October 2004.</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27. “Taxes and Empire: The Debate over the Introduction of an Income Tax in Russia, 1870 – 1871,” presentation to conference on Law and Empire, in Istanbul, Turkey, July 2005.</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28. “Closed Societies, Open Minds. Andrzej Walicki, Isaiah Berlin and the Writing of Russian History during the Cold War,” presentation to a conference on Power and Ideas: In Honor of Andrzej Walicki, in January 2006 at University of Notre Dame.</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29. “Religious Toleration in Seventeenth- and Eighteenth-Century Russia,” presentation to a panel at Annual Convention of the American Association for the Advancement of Slavic Studies, in New Orleans, November 2007.</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30. “Boris Chicherin and Human Dignity in History,” presentation to a panel at the conference on </w:t>
      </w:r>
      <w:r>
        <w:rPr>
          <w:rFonts w:ascii="Palatino" w:hAnsi="Palatino"/>
          <w:i/>
          <w:iCs/>
        </w:rPr>
        <w:t xml:space="preserve">Defending Human Dignity: Russian Philosophy 1830 – 1930, </w:t>
      </w:r>
      <w:r>
        <w:rPr>
          <w:rFonts w:ascii="Palatino" w:hAnsi="Palatino"/>
        </w:rPr>
        <w:t>at Claremont McKenna College, April 2008.</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31. “Lev Tolstoi and </w:t>
      </w:r>
      <w:r>
        <w:rPr>
          <w:rFonts w:ascii="Palatino" w:hAnsi="Palatino"/>
          <w:i/>
          <w:iCs/>
        </w:rPr>
        <w:t>Vekhi</w:t>
      </w:r>
      <w:r>
        <w:rPr>
          <w:rFonts w:ascii="Palatino" w:hAnsi="Palatino"/>
        </w:rPr>
        <w:t xml:space="preserve">,” presentation to a conference on </w:t>
      </w:r>
      <w:r>
        <w:rPr>
          <w:rFonts w:ascii="Palatino" w:hAnsi="Palatino"/>
          <w:i/>
          <w:iCs/>
        </w:rPr>
        <w:t>Vekhi. A Centenary Celebration</w:t>
      </w:r>
      <w:r>
        <w:rPr>
          <w:rFonts w:ascii="Palatino" w:hAnsi="Palatino"/>
        </w:rPr>
        <w:t xml:space="preserve"> at University of Bristol, Bristol, U.K., in July 2009.</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32. “Lev Tolstoy and </w:t>
      </w:r>
      <w:r>
        <w:rPr>
          <w:rFonts w:ascii="Palatino" w:hAnsi="Palatino"/>
          <w:i/>
          <w:iCs/>
        </w:rPr>
        <w:t>Vekhi</w:t>
      </w:r>
      <w:r>
        <w:rPr>
          <w:rFonts w:ascii="Palatino" w:hAnsi="Palatino"/>
        </w:rPr>
        <w:t>: The 1909 Polemic with Struve,” presentation to a round-table at Annual Convention of the American Association for the Advancement of Slavic Studies, in Boston, November 2009.</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33. “Lev Tolstoy and </w:t>
      </w:r>
      <w:r>
        <w:rPr>
          <w:rFonts w:ascii="Palatino" w:hAnsi="Palatino"/>
          <w:i/>
          <w:iCs/>
        </w:rPr>
        <w:t>Vekhi</w:t>
      </w:r>
      <w:r>
        <w:rPr>
          <w:rFonts w:ascii="Palatino" w:hAnsi="Palatino"/>
        </w:rPr>
        <w:t>: Encounters with Sergei Bulgakov,” presentation to a panel at Annual Convention of the American Association for the Advancement of Slavic Studies, in Boston, November 2009.</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34. “L.N. Tolstoy, </w:t>
      </w:r>
      <w:r>
        <w:rPr>
          <w:rFonts w:ascii="Palatino" w:hAnsi="Palatino"/>
          <w:i/>
          <w:iCs/>
        </w:rPr>
        <w:t>Vekhi</w:t>
      </w:r>
      <w:r>
        <w:rPr>
          <w:rFonts w:ascii="Palatino" w:hAnsi="Palatino"/>
        </w:rPr>
        <w:t>, and P. B. Struve in 1909,” presented (in abstentia) to a conference honoring Andrei Sorokin’s twenty-year editorship of ROSSPEN, in Moscow, November 2010.</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35. “Language and Conservative Politics in Alexandrine Russia: Shishkov, Rostopchin and Glinka,” presented to a conference on The French in Russia, 1812, held at University of Bristol, in September 2012.</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36. “The Perils of Memory: Mikhail Aleksandrovich Polievktov, Self-Erasure, and the Writing of Russian History after 1917,” read at University of Notre Dame, opening of Special Collection of Russian documents, October 2012.</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37. “Young Martin Malia, 1924 – 1965,” read at the Annual Convention of the American Society for East European and Eurasian Studies, in Washington, D. C., November 2016.</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 xml:space="preserve">38. “V. V. Leontovitsch’s </w:t>
      </w:r>
      <w:r>
        <w:rPr>
          <w:rFonts w:ascii="Palatino" w:hAnsi="Palatino"/>
          <w:i/>
          <w:iCs/>
        </w:rPr>
        <w:t>Legal Revolution under Ivan the Terrible</w:t>
      </w:r>
      <w:r>
        <w:rPr>
          <w:rFonts w:ascii="Palatino" w:hAnsi="Palatino"/>
        </w:rPr>
        <w:t>,” read at the First Desert Russian History Workshop, in Las Vegas, March 2017.</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39. “Dostoevsky’s Radicalism,” read at Humanities West program on “Artistic Brilliance of Late Czarist Russia,” in San Francisco, November 2018.</w:t>
      </w:r>
    </w:p>
    <w:p w:rsidR="00020A39" w:rsidRDefault="00020A39" w:rsidP="00020A39">
      <w:pPr>
        <w:pStyle w:val="Body1"/>
        <w:widowControl w:val="0"/>
        <w:rPr>
          <w:rFonts w:ascii="Palatino" w:eastAsia="Palatino" w:hAnsi="Palatino" w:cs="Palatino"/>
        </w:rPr>
      </w:pPr>
    </w:p>
    <w:p w:rsidR="00B159D7" w:rsidRDefault="00020A39" w:rsidP="00020A39">
      <w:pPr>
        <w:pStyle w:val="Body1"/>
        <w:widowControl w:val="0"/>
        <w:tabs>
          <w:tab w:val="left" w:pos="1080"/>
        </w:tabs>
        <w:ind w:left="1080"/>
        <w:rPr>
          <w:rFonts w:ascii="Palatino" w:hAnsi="Palatino"/>
        </w:rPr>
      </w:pPr>
      <w:r>
        <w:rPr>
          <w:rFonts w:ascii="Palatino" w:hAnsi="Palatino"/>
        </w:rPr>
        <w:t>40. “Russia’s Path Toward Enlightenment,” roundtable on my 2016 book, held at Annual Convention of the American Society for East European and Eurasian Studies, in Boston, December 2018.</w:t>
      </w:r>
    </w:p>
    <w:p w:rsidR="00B159D7" w:rsidRDefault="00B159D7" w:rsidP="00020A39">
      <w:pPr>
        <w:pStyle w:val="Body1"/>
        <w:widowControl w:val="0"/>
        <w:tabs>
          <w:tab w:val="left" w:pos="1080"/>
        </w:tabs>
        <w:ind w:left="1080"/>
        <w:rPr>
          <w:rFonts w:ascii="Palatino" w:hAnsi="Palatino"/>
        </w:rPr>
      </w:pPr>
    </w:p>
    <w:p w:rsidR="00020A39" w:rsidRPr="00B159D7" w:rsidRDefault="00B159D7" w:rsidP="00020A39">
      <w:pPr>
        <w:pStyle w:val="Body1"/>
        <w:widowControl w:val="0"/>
        <w:tabs>
          <w:tab w:val="left" w:pos="1080"/>
        </w:tabs>
        <w:ind w:left="1080"/>
        <w:rPr>
          <w:rFonts w:ascii="Palatino" w:eastAsia="Palatino" w:hAnsi="Palatino" w:cs="Palatino"/>
        </w:rPr>
      </w:pPr>
      <w:r>
        <w:rPr>
          <w:rFonts w:ascii="Palatino" w:hAnsi="Palatino"/>
        </w:rPr>
        <w:t xml:space="preserve">41. “Aleksandr Herzen’s </w:t>
      </w:r>
      <w:r>
        <w:rPr>
          <w:rFonts w:ascii="Palatino" w:hAnsi="Palatino"/>
          <w:i/>
        </w:rPr>
        <w:t>From the Other Shore</w:t>
      </w:r>
      <w:r>
        <w:rPr>
          <w:rFonts w:ascii="Palatino" w:hAnsi="Palatino"/>
        </w:rPr>
        <w:t>,” invited presentation at Harvard University seminar on Russian intellectual history, March 2019.</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1080"/>
        </w:tabs>
        <w:ind w:left="1080"/>
        <w:rPr>
          <w:rFonts w:ascii="Palatino" w:eastAsia="Palatino" w:hAnsi="Palatino" w:cs="Palatino"/>
        </w:rPr>
      </w:pPr>
      <w:r>
        <w:rPr>
          <w:rFonts w:ascii="Palatino" w:hAnsi="Palatino"/>
        </w:rPr>
        <w:t>4</w:t>
      </w:r>
      <w:r w:rsidR="00B159D7">
        <w:rPr>
          <w:rFonts w:ascii="Palatino" w:hAnsi="Palatino"/>
        </w:rPr>
        <w:t>2</w:t>
      </w:r>
      <w:r>
        <w:rPr>
          <w:rFonts w:ascii="Palatino" w:hAnsi="Palatino"/>
        </w:rPr>
        <w:t>. “Boris Chicherin on Morality and the Law,” read in abstentia at Emory University, Conference on Russian Law and Religion, April 2019.</w:t>
      </w:r>
    </w:p>
    <w:p w:rsidR="00020A39" w:rsidRDefault="00020A39" w:rsidP="00020A39">
      <w:pPr>
        <w:pStyle w:val="Body1"/>
        <w:widowControl w:val="0"/>
        <w:tabs>
          <w:tab w:val="left" w:pos="1080"/>
        </w:tabs>
        <w:ind w:left="1080"/>
        <w:rPr>
          <w:rFonts w:ascii="Palatino" w:eastAsia="Palatino" w:hAnsi="Palatino" w:cs="Palatino"/>
        </w:rPr>
      </w:pPr>
    </w:p>
    <w:p w:rsidR="00B159D7" w:rsidRDefault="00020A39" w:rsidP="00020A39">
      <w:pPr>
        <w:pStyle w:val="Body1"/>
        <w:widowControl w:val="0"/>
        <w:tabs>
          <w:tab w:val="left" w:pos="1080"/>
        </w:tabs>
        <w:ind w:left="1080"/>
        <w:rPr>
          <w:rFonts w:ascii="Palatino" w:hAnsi="Palatino"/>
        </w:rPr>
      </w:pPr>
      <w:r>
        <w:rPr>
          <w:rFonts w:ascii="Palatino" w:hAnsi="Palatino"/>
        </w:rPr>
        <w:t>4</w:t>
      </w:r>
      <w:r w:rsidR="00B159D7">
        <w:rPr>
          <w:rFonts w:ascii="Palatino" w:hAnsi="Palatino"/>
        </w:rPr>
        <w:t>3</w:t>
      </w:r>
      <w:r>
        <w:rPr>
          <w:rFonts w:ascii="Palatino" w:hAnsi="Palatino"/>
        </w:rPr>
        <w:t>. “Martin Malia as Historian of the Russian Revolution,” at Annual Convention of the American Society for East European and Eurasian Studies, San Francisco, November 2019.</w:t>
      </w:r>
    </w:p>
    <w:p w:rsidR="00B159D7" w:rsidRDefault="00B159D7" w:rsidP="00020A39">
      <w:pPr>
        <w:pStyle w:val="Body1"/>
        <w:widowControl w:val="0"/>
        <w:tabs>
          <w:tab w:val="left" w:pos="1080"/>
        </w:tabs>
        <w:ind w:left="1080"/>
        <w:rPr>
          <w:rFonts w:ascii="Palatino" w:hAnsi="Palatino"/>
        </w:rPr>
      </w:pPr>
    </w:p>
    <w:p w:rsidR="00020A39" w:rsidRDefault="00B159D7" w:rsidP="00020A39">
      <w:pPr>
        <w:pStyle w:val="Body1"/>
        <w:widowControl w:val="0"/>
        <w:tabs>
          <w:tab w:val="left" w:pos="1080"/>
        </w:tabs>
        <w:ind w:left="1080"/>
        <w:rPr>
          <w:rFonts w:ascii="Palatino" w:eastAsia="Palatino" w:hAnsi="Palatino" w:cs="Palatino"/>
        </w:rPr>
      </w:pPr>
      <w:r>
        <w:rPr>
          <w:rFonts w:ascii="Palatino" w:hAnsi="Palatino"/>
        </w:rPr>
        <w:t>44. with Tanya Cameron and Robert Service, “</w:t>
      </w:r>
      <w:r w:rsidRPr="00B159D7">
        <w:rPr>
          <w:rFonts w:ascii="Palatino" w:hAnsi="Palatino"/>
          <w:i/>
        </w:rPr>
        <w:t>Russia in War and Revolution: The Memoirs of Fyodor Sergeyevich Olferieff</w:t>
      </w:r>
      <w:r>
        <w:rPr>
          <w:rFonts w:ascii="Palatino" w:hAnsi="Palatino"/>
        </w:rPr>
        <w:t>,” virtual presentation hosted by Hoover Institution Press, May 2021.</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tabs>
          <w:tab w:val="left" w:pos="720"/>
        </w:tabs>
        <w:ind w:left="1080"/>
        <w:rPr>
          <w:rFonts w:ascii="Palatino" w:eastAsia="Palatino" w:hAnsi="Palatino" w:cs="Palatino"/>
        </w:rPr>
      </w:pPr>
    </w:p>
    <w:p w:rsidR="00020A39" w:rsidRDefault="00020A39" w:rsidP="00020A39">
      <w:pPr>
        <w:pStyle w:val="Body1"/>
        <w:widowControl w:val="0"/>
        <w:rPr>
          <w:rFonts w:ascii="Palatino" w:eastAsia="Palatino" w:hAnsi="Palatino" w:cs="Palatino"/>
          <w:b/>
          <w:bCs/>
          <w:i/>
          <w:iCs/>
        </w:rPr>
      </w:pPr>
      <w:r>
        <w:rPr>
          <w:rFonts w:ascii="Palatino" w:hAnsi="Palatino"/>
          <w:b/>
          <w:bCs/>
          <w:i/>
          <w:iCs/>
        </w:rPr>
        <w:t>g. Journal Editing</w:t>
      </w:r>
    </w:p>
    <w:p w:rsidR="00020A39" w:rsidRDefault="00020A39" w:rsidP="00020A39">
      <w:pPr>
        <w:pStyle w:val="Body1"/>
        <w:widowControl w:val="0"/>
        <w:rPr>
          <w:rFonts w:ascii="Palatino" w:eastAsia="Palatino" w:hAnsi="Palatino" w:cs="Palatino"/>
          <w:b/>
          <w:bCs/>
        </w:rPr>
      </w:pPr>
    </w:p>
    <w:p w:rsidR="00020A39" w:rsidRDefault="00020A39" w:rsidP="00020A39">
      <w:pPr>
        <w:pStyle w:val="Body1"/>
        <w:widowControl w:val="0"/>
        <w:ind w:left="720" w:hanging="720"/>
        <w:rPr>
          <w:rFonts w:ascii="Palatino" w:eastAsia="Palatino" w:hAnsi="Palatino" w:cs="Palatino"/>
          <w:b/>
          <w:bCs/>
        </w:rPr>
      </w:pPr>
      <w:r>
        <w:rPr>
          <w:rFonts w:ascii="Palatino" w:eastAsia="Palatino" w:hAnsi="Palatino" w:cs="Palatino"/>
          <w:b/>
          <w:bCs/>
        </w:rPr>
        <w:tab/>
      </w:r>
      <w:r>
        <w:rPr>
          <w:rFonts w:ascii="Palatino" w:hAnsi="Palatino"/>
        </w:rPr>
        <w:t xml:space="preserve">Co-editor, with Semion Lyandres, of </w:t>
      </w:r>
      <w:r>
        <w:rPr>
          <w:rFonts w:ascii="Palatino" w:hAnsi="Palatino"/>
          <w:i/>
          <w:iCs/>
        </w:rPr>
        <w:t xml:space="preserve">Journal of Modern Russian History and Historiography -- </w:t>
      </w:r>
      <w:r>
        <w:rPr>
          <w:rFonts w:ascii="Palatino" w:hAnsi="Palatino"/>
        </w:rPr>
        <w:t xml:space="preserve">an annual publication by Brill, 2008 to date: </w:t>
      </w:r>
      <w:r w:rsidR="00B159D7">
        <w:rPr>
          <w:rFonts w:ascii="Palatino" w:hAnsi="Palatino"/>
        </w:rPr>
        <w:t>fourteen</w:t>
      </w:r>
      <w:r>
        <w:rPr>
          <w:rFonts w:ascii="Palatino" w:hAnsi="Palatino"/>
        </w:rPr>
        <w:t xml:space="preserve"> numbers in print. </w:t>
      </w:r>
    </w:p>
    <w:p w:rsidR="00020A39" w:rsidRDefault="00020A39" w:rsidP="00020A39">
      <w:pPr>
        <w:pStyle w:val="Body1"/>
        <w:widowControl w:val="0"/>
        <w:rPr>
          <w:rFonts w:ascii="Palatino" w:eastAsia="Palatino" w:hAnsi="Palatino" w:cs="Palatino"/>
          <w:b/>
          <w:bCs/>
          <w:i/>
          <w:iCs/>
        </w:rPr>
      </w:pPr>
    </w:p>
    <w:p w:rsidR="00020A39" w:rsidRDefault="00020A39" w:rsidP="00020A39">
      <w:pPr>
        <w:pStyle w:val="Body1"/>
        <w:widowControl w:val="0"/>
        <w:rPr>
          <w:rFonts w:ascii="Palatino" w:eastAsia="Palatino" w:hAnsi="Palatino" w:cs="Palatino"/>
          <w:i/>
          <w:iCs/>
        </w:rPr>
      </w:pPr>
      <w:r>
        <w:rPr>
          <w:rFonts w:ascii="Palatino" w:hAnsi="Palatino"/>
          <w:b/>
          <w:bCs/>
          <w:i/>
          <w:iCs/>
        </w:rPr>
        <w:t>Current Research Projects</w:t>
      </w:r>
      <w:r>
        <w:rPr>
          <w:rFonts w:ascii="Palatino" w:hAnsi="Palatino"/>
          <w:i/>
          <w:iCs/>
        </w:rPr>
        <w:t>:</w:t>
      </w:r>
    </w:p>
    <w:p w:rsidR="00020A39" w:rsidRDefault="00020A39" w:rsidP="00020A39">
      <w:pPr>
        <w:pStyle w:val="Body1"/>
        <w:widowControl w:val="0"/>
        <w:rPr>
          <w:rFonts w:ascii="Palatino" w:eastAsia="Palatino" w:hAnsi="Palatino" w:cs="Palatino"/>
          <w:i/>
          <w:iCs/>
        </w:rPr>
      </w:pPr>
    </w:p>
    <w:p w:rsidR="00020A39" w:rsidRDefault="00020A39" w:rsidP="00020A39">
      <w:pPr>
        <w:pStyle w:val="Body1"/>
        <w:widowControl w:val="0"/>
        <w:rPr>
          <w:rFonts w:ascii="Palatino" w:eastAsia="Palatino" w:hAnsi="Palatino" w:cs="Palatino"/>
        </w:rPr>
      </w:pPr>
      <w:r>
        <w:rPr>
          <w:rFonts w:ascii="Palatino" w:eastAsia="Palatino" w:hAnsi="Palatino" w:cs="Palatino"/>
        </w:rPr>
        <w:tab/>
        <w:t xml:space="preserve">Book manuscripts under preparation: </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rPr>
          <w:rFonts w:ascii="Palatino" w:eastAsia="Palatino" w:hAnsi="Palatino" w:cs="Palatino"/>
          <w:i/>
          <w:iCs/>
        </w:rPr>
      </w:pPr>
      <w:r>
        <w:rPr>
          <w:rFonts w:ascii="Palatino" w:eastAsia="Palatino" w:hAnsi="Palatino" w:cs="Palatino"/>
          <w:i/>
          <w:iCs/>
        </w:rPr>
        <w:tab/>
        <w:t xml:space="preserve">      B. N. Chicherin and Classical Liberalism in Russia, 1867 - 1904.</w:t>
      </w:r>
    </w:p>
    <w:p w:rsidR="00020A39" w:rsidRDefault="00020A39" w:rsidP="00020A39">
      <w:pPr>
        <w:pStyle w:val="Body1"/>
        <w:widowControl w:val="0"/>
        <w:rPr>
          <w:rFonts w:ascii="Palatino" w:eastAsia="Palatino" w:hAnsi="Palatino" w:cs="Palatino"/>
        </w:rPr>
      </w:pPr>
      <w:r>
        <w:rPr>
          <w:rFonts w:ascii="Palatino" w:hAnsi="Palatino"/>
        </w:rPr>
        <w:t xml:space="preserve">                   (second of two volumes; completed 850 pp. of 1000 projected).</w:t>
      </w:r>
    </w:p>
    <w:p w:rsidR="00020A39" w:rsidRDefault="00020A39" w:rsidP="00020A39">
      <w:pPr>
        <w:pStyle w:val="Body1"/>
        <w:widowControl w:val="0"/>
        <w:ind w:firstLine="720"/>
        <w:rPr>
          <w:rFonts w:ascii="Palatino" w:eastAsia="Palatino" w:hAnsi="Palatino" w:cs="Palatino"/>
        </w:rPr>
      </w:pPr>
    </w:p>
    <w:p w:rsidR="00020A39" w:rsidRDefault="00020A39" w:rsidP="00020A39">
      <w:pPr>
        <w:pStyle w:val="Body1"/>
        <w:widowControl w:val="0"/>
        <w:ind w:firstLine="720"/>
        <w:rPr>
          <w:rFonts w:ascii="Palatino" w:eastAsia="Palatino" w:hAnsi="Palatino" w:cs="Palatino"/>
          <w:i/>
          <w:iCs/>
        </w:rPr>
      </w:pPr>
      <w:r>
        <w:rPr>
          <w:rFonts w:ascii="Palatino" w:hAnsi="Palatino"/>
        </w:rPr>
        <w:t xml:space="preserve">      Memoirs of Dmitrii Miliutin, </w:t>
      </w:r>
      <w:r>
        <w:rPr>
          <w:rFonts w:ascii="Palatino" w:hAnsi="Palatino"/>
          <w:i/>
          <w:iCs/>
        </w:rPr>
        <w:t>Russia and the Caucasus, 1856 – 1859,</w:t>
      </w:r>
    </w:p>
    <w:p w:rsidR="00020A39" w:rsidRDefault="00020A39" w:rsidP="00020A39">
      <w:pPr>
        <w:pStyle w:val="Body1"/>
        <w:widowControl w:val="0"/>
        <w:rPr>
          <w:rFonts w:ascii="Palatino" w:eastAsia="Palatino" w:hAnsi="Palatino" w:cs="Palatino"/>
        </w:rPr>
      </w:pPr>
      <w:r>
        <w:rPr>
          <w:rFonts w:ascii="Palatino" w:hAnsi="Palatino"/>
        </w:rPr>
        <w:t xml:space="preserve">                  Translation with Larisa Zakharova, twelve chapters completed.</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rPr>
          <w:rFonts w:ascii="Palatino" w:eastAsia="Palatino" w:hAnsi="Palatino" w:cs="Palatino"/>
        </w:rPr>
      </w:pPr>
      <w:r>
        <w:rPr>
          <w:rFonts w:ascii="Palatino" w:eastAsia="Palatino" w:hAnsi="Palatino" w:cs="Palatino"/>
        </w:rPr>
        <w:tab/>
        <w:t xml:space="preserve"> </w:t>
      </w:r>
    </w:p>
    <w:p w:rsidR="00B159D7" w:rsidRDefault="00020A39" w:rsidP="00020A39">
      <w:pPr>
        <w:pStyle w:val="Body1"/>
        <w:widowControl w:val="0"/>
        <w:ind w:left="1080" w:hanging="90"/>
        <w:rPr>
          <w:rFonts w:ascii="Palatino" w:hAnsi="Palatino"/>
        </w:rPr>
      </w:pPr>
      <w:r>
        <w:rPr>
          <w:rFonts w:ascii="Palatino" w:hAnsi="Palatino"/>
          <w:i/>
          <w:iCs/>
        </w:rPr>
        <w:t xml:space="preserve"> Russia Hungers for Justice, 1801 – 1861,</w:t>
      </w:r>
      <w:r>
        <w:rPr>
          <w:rFonts w:ascii="Palatino" w:hAnsi="Palatino"/>
        </w:rPr>
        <w:t xml:space="preserve"> in research; fifteen chapters in rough draft.</w:t>
      </w:r>
    </w:p>
    <w:p w:rsidR="00B159D7" w:rsidRDefault="00B159D7" w:rsidP="00020A39">
      <w:pPr>
        <w:pStyle w:val="Body1"/>
        <w:widowControl w:val="0"/>
        <w:ind w:left="1080" w:hanging="90"/>
        <w:rPr>
          <w:rFonts w:ascii="Palatino" w:eastAsia="Palatino" w:hAnsi="Palatino" w:cs="Palatino"/>
        </w:rPr>
      </w:pPr>
    </w:p>
    <w:p w:rsidR="00020A39" w:rsidRPr="00B159D7" w:rsidRDefault="00B159D7" w:rsidP="00020A39">
      <w:pPr>
        <w:pStyle w:val="Body1"/>
        <w:widowControl w:val="0"/>
        <w:ind w:left="1080" w:hanging="90"/>
        <w:rPr>
          <w:rFonts w:ascii="Palatino" w:eastAsia="Palatino" w:hAnsi="Palatino" w:cs="Palatino"/>
        </w:rPr>
      </w:pPr>
      <w:r>
        <w:rPr>
          <w:rFonts w:ascii="Palatino" w:eastAsia="Palatino" w:hAnsi="Palatino" w:cs="Palatino"/>
          <w:i/>
        </w:rPr>
        <w:t>Aleksandr Pushkin, Poet and Prophet</w:t>
      </w:r>
      <w:r>
        <w:rPr>
          <w:rFonts w:ascii="Palatino" w:eastAsia="Palatino" w:hAnsi="Palatino" w:cs="Palatino"/>
        </w:rPr>
        <w:t>, in research; rough draft nearly finished.</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rPr>
          <w:rFonts w:ascii="Palatino" w:eastAsia="Palatino" w:hAnsi="Palatino" w:cs="Palatino"/>
        </w:rPr>
      </w:pPr>
      <w:r>
        <w:rPr>
          <w:rFonts w:ascii="Palatino" w:eastAsia="Palatino" w:hAnsi="Palatino" w:cs="Palatino"/>
        </w:rPr>
        <w:tab/>
        <w:t xml:space="preserve">     </w:t>
      </w:r>
      <w:r>
        <w:rPr>
          <w:rFonts w:ascii="Palatino" w:hAnsi="Palatino"/>
          <w:i/>
          <w:iCs/>
        </w:rPr>
        <w:t>Writing Russia. Historical Scholarship in an Ideological Age, 1905 – 2015.</w:t>
      </w:r>
    </w:p>
    <w:p w:rsidR="00020A39" w:rsidRDefault="00020A39" w:rsidP="00020A39">
      <w:pPr>
        <w:pStyle w:val="Body1"/>
        <w:widowControl w:val="0"/>
        <w:ind w:left="990"/>
        <w:rPr>
          <w:rFonts w:ascii="Palatino" w:eastAsia="Palatino" w:hAnsi="Palatino" w:cs="Palatino"/>
        </w:rPr>
      </w:pPr>
      <w:r>
        <w:rPr>
          <w:rFonts w:ascii="Palatino" w:hAnsi="Palatino"/>
        </w:rPr>
        <w:t>Seven chapters published as essays to date; three others in draft.</w:t>
      </w: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rPr>
          <w:rFonts w:ascii="Palatino" w:eastAsia="Palatino" w:hAnsi="Palatino" w:cs="Palatino"/>
        </w:rPr>
      </w:pPr>
      <w:r>
        <w:rPr>
          <w:rFonts w:ascii="Palatino" w:eastAsia="Palatino" w:hAnsi="Palatino" w:cs="Palatino"/>
        </w:rPr>
        <w:tab/>
      </w:r>
      <w:r>
        <w:rPr>
          <w:rFonts w:ascii="Palatino" w:eastAsia="Palatino" w:hAnsi="Palatino" w:cs="Palatino"/>
        </w:rPr>
        <w:tab/>
      </w:r>
    </w:p>
    <w:p w:rsidR="00020A39" w:rsidRDefault="00020A39" w:rsidP="00020A39">
      <w:pPr>
        <w:pStyle w:val="Body1"/>
        <w:widowControl w:val="0"/>
        <w:ind w:left="720" w:firstLine="420"/>
        <w:rPr>
          <w:rFonts w:ascii="Palatino" w:eastAsia="Palatino" w:hAnsi="Palatino" w:cs="Palatino"/>
        </w:rPr>
      </w:pPr>
    </w:p>
    <w:p w:rsidR="00020A39" w:rsidRDefault="00020A39" w:rsidP="00020A39">
      <w:pPr>
        <w:pStyle w:val="Body1"/>
        <w:widowControl w:val="0"/>
        <w:rPr>
          <w:rFonts w:ascii="Palatino" w:eastAsia="Palatino" w:hAnsi="Palatino" w:cs="Palatino"/>
        </w:rPr>
      </w:pPr>
    </w:p>
    <w:p w:rsidR="00020A39" w:rsidRDefault="00020A39" w:rsidP="00020A39">
      <w:pPr>
        <w:pStyle w:val="Body1"/>
        <w:widowControl w:val="0"/>
        <w:rPr>
          <w:rFonts w:ascii="Palatino" w:eastAsia="Palatino" w:hAnsi="Palatino" w:cs="Palatino"/>
        </w:rPr>
      </w:pPr>
      <w:r>
        <w:rPr>
          <w:rFonts w:ascii="Palatino" w:hAnsi="Palatino"/>
        </w:rPr>
        <w:t xml:space="preserve">                   </w:t>
      </w:r>
    </w:p>
    <w:p w:rsidR="00020A39" w:rsidRDefault="00020A39" w:rsidP="00020A39">
      <w:pPr>
        <w:pStyle w:val="Body1"/>
        <w:widowControl w:val="0"/>
        <w:rPr>
          <w:rFonts w:ascii="Palatino" w:eastAsia="Palatino" w:hAnsi="Palatino" w:cs="Palatino"/>
        </w:rPr>
      </w:pPr>
    </w:p>
    <w:p w:rsidR="00020A39" w:rsidRDefault="00020A39" w:rsidP="00020A39">
      <w:pPr>
        <w:pStyle w:val="Body"/>
      </w:pPr>
    </w:p>
    <w:p w:rsidR="006431BC" w:rsidRDefault="006431BC"/>
    <w:sectPr w:rsidR="006431BC" w:rsidSect="006431BC">
      <w:headerReference w:type="default" r:id="rId5"/>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roman"/>
    <w:pitch w:val="default"/>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431BC" w:rsidRDefault="006431BC">
    <w:pPr>
      <w:pStyle w:val="HeaderFoote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431BC" w:rsidRDefault="006431BC">
    <w:pPr>
      <w:pStyle w:val="HeaderFoot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6E16D35"/>
    <w:multiLevelType w:val="hybridMultilevel"/>
    <w:tmpl w:val="A8181B66"/>
    <w:styleLink w:val="ImportedStyle9"/>
    <w:lvl w:ilvl="0" w:tplc="6F962FA0">
      <w:start w:val="1"/>
      <w:numFmt w:val="decimal"/>
      <w:lvlText w:val="%1."/>
      <w:lvlJc w:val="left"/>
      <w:pPr>
        <w:tabs>
          <w:tab w:val="left" w:pos="180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98608A">
      <w:start w:val="1"/>
      <w:numFmt w:val="lowerLetter"/>
      <w:lvlText w:val="%2."/>
      <w:lvlJc w:val="left"/>
      <w:pPr>
        <w:tabs>
          <w:tab w:val="left" w:pos="180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38AFC0">
      <w:start w:val="1"/>
      <w:numFmt w:val="lowerRoman"/>
      <w:lvlText w:val="%3."/>
      <w:lvlJc w:val="left"/>
      <w:pPr>
        <w:tabs>
          <w:tab w:val="left" w:pos="180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7CE6FF2">
      <w:start w:val="1"/>
      <w:numFmt w:val="decimal"/>
      <w:lvlText w:val="%4."/>
      <w:lvlJc w:val="left"/>
      <w:pPr>
        <w:tabs>
          <w:tab w:val="left" w:pos="180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A2A6F4">
      <w:start w:val="1"/>
      <w:numFmt w:val="lowerLetter"/>
      <w:lvlText w:val="%5."/>
      <w:lvlJc w:val="left"/>
      <w:pPr>
        <w:tabs>
          <w:tab w:val="left" w:pos="180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674F72E">
      <w:start w:val="1"/>
      <w:numFmt w:val="lowerRoman"/>
      <w:lvlText w:val="%6."/>
      <w:lvlJc w:val="left"/>
      <w:pPr>
        <w:tabs>
          <w:tab w:val="left" w:pos="1800"/>
        </w:tabs>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7A410B2">
      <w:start w:val="1"/>
      <w:numFmt w:val="decimal"/>
      <w:lvlText w:val="%7."/>
      <w:lvlJc w:val="left"/>
      <w:pPr>
        <w:tabs>
          <w:tab w:val="left" w:pos="1800"/>
        </w:tabs>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54D142">
      <w:start w:val="1"/>
      <w:numFmt w:val="lowerLetter"/>
      <w:lvlText w:val="%8."/>
      <w:lvlJc w:val="left"/>
      <w:pPr>
        <w:tabs>
          <w:tab w:val="left" w:pos="1800"/>
        </w:tabs>
        <w:ind w:left="75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44C940">
      <w:start w:val="1"/>
      <w:numFmt w:val="lowerRoman"/>
      <w:lvlText w:val="%9."/>
      <w:lvlJc w:val="left"/>
      <w:pPr>
        <w:tabs>
          <w:tab w:val="left" w:pos="1800"/>
        </w:tabs>
        <w:ind w:left="82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A044C71"/>
    <w:multiLevelType w:val="hybridMultilevel"/>
    <w:tmpl w:val="A8181B66"/>
    <w:numStyleLink w:val="ImportedStyle9"/>
  </w:abstractNum>
  <w:abstractNum w:abstractNumId="2">
    <w:nsid w:val="1A1B4539"/>
    <w:multiLevelType w:val="hybridMultilevel"/>
    <w:tmpl w:val="BCE88586"/>
    <w:styleLink w:val="ImportedStyle3"/>
    <w:lvl w:ilvl="0" w:tplc="DF22C2E0">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CEE42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56891E">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0CAC98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2EF17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B6C994">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B189DA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0E342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F073A8">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41B921A5"/>
    <w:multiLevelType w:val="hybridMultilevel"/>
    <w:tmpl w:val="A4781502"/>
    <w:numStyleLink w:val="ImportedStyle4"/>
  </w:abstractNum>
  <w:abstractNum w:abstractNumId="4">
    <w:nsid w:val="4E391906"/>
    <w:multiLevelType w:val="hybridMultilevel"/>
    <w:tmpl w:val="BCE88586"/>
    <w:numStyleLink w:val="ImportedStyle3"/>
  </w:abstractNum>
  <w:abstractNum w:abstractNumId="5">
    <w:nsid w:val="7CFC3322"/>
    <w:multiLevelType w:val="hybridMultilevel"/>
    <w:tmpl w:val="A4781502"/>
    <w:styleLink w:val="ImportedStyle4"/>
    <w:lvl w:ilvl="0" w:tplc="4C944DD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5AE448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5CE850">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5781B3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C8DDE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28659C">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BFC8E2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DA8D0E">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3E644C">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4"/>
  </w:num>
  <w:num w:numId="3">
    <w:abstractNumId w:val="4"/>
    <w:lvlOverride w:ilvl="0">
      <w:startOverride w:val="2"/>
    </w:lvlOverride>
  </w:num>
  <w:num w:numId="4">
    <w:abstractNumId w:val="5"/>
  </w:num>
  <w:num w:numId="5">
    <w:abstractNumId w:val="3"/>
  </w:num>
  <w:num w:numId="6">
    <w:abstractNumId w:val="3"/>
    <w:lvlOverride w:ilvl="0">
      <w:startOverride w:val="6"/>
    </w:lvlOverride>
  </w:num>
  <w:num w:numId="7">
    <w:abstractNumId w:val="0"/>
  </w:num>
  <w:num w:numId="8">
    <w:abstractNumId w:val="1"/>
  </w:num>
  <w:num w:numId="9">
    <w:abstractNumId w:val="1"/>
    <w:lvlOverride w:ilvl="0">
      <w:startOverride w:val="1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20A39"/>
    <w:rsid w:val="00020A39"/>
    <w:rsid w:val="003C5C25"/>
    <w:rsid w:val="006431BC"/>
    <w:rsid w:val="0099726D"/>
    <w:rsid w:val="00B159D7"/>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20A39"/>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020A39"/>
    <w:rPr>
      <w:u w:val="single"/>
    </w:rPr>
  </w:style>
  <w:style w:type="paragraph" w:customStyle="1" w:styleId="HeaderFooter">
    <w:name w:val="Header &amp; Footer"/>
    <w:rsid w:val="00020A39"/>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rPr>
  </w:style>
  <w:style w:type="paragraph" w:customStyle="1" w:styleId="Body">
    <w:name w:val="Body"/>
    <w:rsid w:val="00020A39"/>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Body1">
    <w:name w:val="Body 1"/>
    <w:rsid w:val="00020A39"/>
    <w:pPr>
      <w:pBdr>
        <w:top w:val="nil"/>
        <w:left w:val="nil"/>
        <w:bottom w:val="nil"/>
        <w:right w:val="nil"/>
        <w:between w:val="nil"/>
        <w:bar w:val="nil"/>
      </w:pBdr>
      <w:outlineLvl w:val="0"/>
    </w:pPr>
    <w:rPr>
      <w:rFonts w:ascii="Helvetica" w:eastAsia="Arial Unicode MS" w:hAnsi="Helvetica" w:cs="Arial Unicode MS"/>
      <w:color w:val="000000"/>
      <w:u w:color="000000"/>
      <w:bdr w:val="nil"/>
    </w:rPr>
  </w:style>
  <w:style w:type="numbering" w:customStyle="1" w:styleId="ImportedStyle3">
    <w:name w:val="Imported Style 3"/>
    <w:rsid w:val="00020A39"/>
    <w:pPr>
      <w:numPr>
        <w:numId w:val="1"/>
      </w:numPr>
    </w:pPr>
  </w:style>
  <w:style w:type="numbering" w:customStyle="1" w:styleId="ImportedStyle4">
    <w:name w:val="Imported Style 4"/>
    <w:rsid w:val="00020A39"/>
    <w:pPr>
      <w:numPr>
        <w:numId w:val="4"/>
      </w:numPr>
    </w:pPr>
  </w:style>
  <w:style w:type="numbering" w:customStyle="1" w:styleId="ImportedStyle9">
    <w:name w:val="Imported Style 9"/>
    <w:rsid w:val="00020A39"/>
    <w:pPr>
      <w:numPr>
        <w:numId w:val="7"/>
      </w:numPr>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19</Pages>
  <Words>5010</Words>
  <Characters>28561</Characters>
  <Application>Microsoft Word 12.1.0</Application>
  <DocSecurity>0</DocSecurity>
  <Lines>238</Lines>
  <Paragraphs>57</Paragraphs>
  <ScaleCrop>false</ScaleCrop>
  <Company>Claremont McKenna College</Company>
  <LinksUpToDate>false</LinksUpToDate>
  <CharactersWithSpaces>35074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Hamburg</dc:creator>
  <cp:keywords/>
  <cp:lastModifiedBy>Gary Hamburg</cp:lastModifiedBy>
  <cp:revision>4</cp:revision>
  <dcterms:created xsi:type="dcterms:W3CDTF">2022-01-07T15:21:00Z</dcterms:created>
  <dcterms:modified xsi:type="dcterms:W3CDTF">2022-01-07T15:50:00Z</dcterms:modified>
</cp:coreProperties>
</file>