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0D8D4" w14:textId="77777777" w:rsidR="005A48A7" w:rsidRPr="003C5B18" w:rsidRDefault="00E42910">
      <w:pPr>
        <w:spacing w:after="0" w:line="259" w:lineRule="auto"/>
        <w:ind w:left="417" w:right="2"/>
        <w:jc w:val="center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CURRICULUM VITA </w:t>
      </w:r>
    </w:p>
    <w:p w14:paraId="67FB1F9F" w14:textId="77777777" w:rsidR="005A48A7" w:rsidRPr="003C5B18" w:rsidRDefault="00E42910">
      <w:pPr>
        <w:spacing w:after="0" w:line="259" w:lineRule="auto"/>
        <w:ind w:left="417"/>
        <w:jc w:val="center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Catherine L. Reed </w:t>
      </w:r>
    </w:p>
    <w:p w14:paraId="27F8F21A" w14:textId="547D4340" w:rsidR="005A48A7" w:rsidRPr="003C5B18" w:rsidRDefault="002C01F6">
      <w:pPr>
        <w:spacing w:after="0" w:line="259" w:lineRule="auto"/>
        <w:ind w:left="10" w:right="-40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</w:t>
      </w:r>
      <w:r w:rsidR="00E42910" w:rsidRPr="003C5B18">
        <w:rPr>
          <w:rFonts w:asciiTheme="minorHAnsi" w:hAnsiTheme="minorHAnsi" w:cstheme="minorHAnsi"/>
        </w:rPr>
        <w:t xml:space="preserve"> 20</w:t>
      </w:r>
      <w:r w:rsidR="00557B68" w:rsidRPr="003C5B1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="00E42910" w:rsidRPr="003C5B18">
        <w:rPr>
          <w:rFonts w:asciiTheme="minorHAnsi" w:hAnsiTheme="minorHAnsi" w:cstheme="minorHAnsi"/>
        </w:rPr>
        <w:t xml:space="preserve"> </w:t>
      </w:r>
    </w:p>
    <w:p w14:paraId="146C9309" w14:textId="77777777" w:rsidR="005A48A7" w:rsidRPr="003C5B18" w:rsidRDefault="00E42910">
      <w:pPr>
        <w:spacing w:after="0" w:line="259" w:lineRule="auto"/>
        <w:ind w:left="456" w:firstLine="0"/>
        <w:jc w:val="center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 </w:t>
      </w:r>
    </w:p>
    <w:p w14:paraId="24516D9A" w14:textId="77777777" w:rsidR="005A48A7" w:rsidRPr="003C5B18" w:rsidRDefault="00E42910">
      <w:pPr>
        <w:spacing w:after="8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Business Address: </w:t>
      </w:r>
    </w:p>
    <w:p w14:paraId="62E682A9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Claremont McKenna College </w:t>
      </w:r>
    </w:p>
    <w:p w14:paraId="402F85CE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850 Columbia Ave, Claremont, CA 91711 </w:t>
      </w:r>
    </w:p>
    <w:p w14:paraId="7A2D05B3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Phone:  (909) 607-0740   FAX:  (909) 621-8419   </w:t>
      </w:r>
    </w:p>
    <w:p w14:paraId="2C40AA60" w14:textId="77777777" w:rsidR="005A48A7" w:rsidRPr="003C5B18" w:rsidRDefault="00E42910">
      <w:pPr>
        <w:spacing w:after="0" w:line="259" w:lineRule="auto"/>
        <w:ind w:left="35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E-mail</w:t>
      </w:r>
      <w:r w:rsidRPr="003C5B18">
        <w:rPr>
          <w:rFonts w:asciiTheme="minorHAnsi" w:hAnsiTheme="minorHAnsi" w:cstheme="minorHAnsi"/>
          <w:b/>
        </w:rPr>
        <w:t>:</w:t>
      </w:r>
      <w:r w:rsidRPr="003C5B18">
        <w:rPr>
          <w:rFonts w:asciiTheme="minorHAnsi" w:hAnsiTheme="minorHAnsi" w:cstheme="minorHAnsi"/>
        </w:rPr>
        <w:t xml:space="preserve">  </w:t>
      </w:r>
      <w:r w:rsidRPr="003C5B18">
        <w:rPr>
          <w:rFonts w:asciiTheme="minorHAnsi" w:hAnsiTheme="minorHAnsi" w:cstheme="minorHAnsi"/>
          <w:color w:val="0000FF"/>
          <w:u w:val="single" w:color="0000FF"/>
        </w:rPr>
        <w:t>clreed@cmc.edu</w:t>
      </w:r>
      <w:r w:rsidRPr="003C5B18">
        <w:rPr>
          <w:rFonts w:asciiTheme="minorHAnsi" w:hAnsiTheme="minorHAnsi" w:cstheme="minorHAnsi"/>
        </w:rPr>
        <w:t xml:space="preserve"> </w:t>
      </w:r>
    </w:p>
    <w:p w14:paraId="47D4F293" w14:textId="77777777" w:rsidR="005A48A7" w:rsidRPr="003C5B18" w:rsidRDefault="00E42910">
      <w:pPr>
        <w:spacing w:after="0" w:line="259" w:lineRule="auto"/>
        <w:ind w:left="35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Website: </w:t>
      </w:r>
      <w:hyperlink r:id="rId7">
        <w:r w:rsidRPr="003C5B18">
          <w:rPr>
            <w:rFonts w:asciiTheme="minorHAnsi" w:hAnsiTheme="minorHAnsi" w:cstheme="minorHAnsi"/>
            <w:color w:val="0000FF"/>
            <w:u w:val="single" w:color="0000FF"/>
          </w:rPr>
          <w:t>http://www1.cmc.edu/pages/faculty/CLReed/</w:t>
        </w:r>
      </w:hyperlink>
      <w:hyperlink r:id="rId8">
        <w:r w:rsidRPr="003C5B18">
          <w:rPr>
            <w:rFonts w:asciiTheme="minorHAnsi" w:hAnsiTheme="minorHAnsi" w:cstheme="minorHAnsi"/>
          </w:rPr>
          <w:t xml:space="preserve"> </w:t>
        </w:r>
      </w:hyperlink>
      <w:r w:rsidRPr="003C5B18">
        <w:rPr>
          <w:rFonts w:asciiTheme="minorHAnsi" w:hAnsiTheme="minorHAnsi" w:cstheme="minorHAnsi"/>
        </w:rPr>
        <w:t xml:space="preserve">  PURSUE Website: </w:t>
      </w:r>
      <w:hyperlink r:id="rId9" w:history="1">
        <w:r w:rsidR="004C50FD" w:rsidRPr="003C5B18">
          <w:rPr>
            <w:rStyle w:val="Hyperlink"/>
            <w:rFonts w:asciiTheme="minorHAnsi" w:hAnsiTheme="minorHAnsi" w:cstheme="minorHAnsi"/>
            <w:u w:color="0000FF"/>
          </w:rPr>
          <w:t>https://pursue.richmond.edu</w:t>
        </w:r>
      </w:hyperlink>
      <w:hyperlink r:id="rId10">
        <w:r w:rsidRPr="003C5B18">
          <w:rPr>
            <w:rFonts w:asciiTheme="minorHAnsi" w:hAnsiTheme="minorHAnsi" w:cstheme="minorHAnsi"/>
          </w:rPr>
          <w:t xml:space="preserve"> </w:t>
        </w:r>
      </w:hyperlink>
    </w:p>
    <w:p w14:paraId="4F6AD91A" w14:textId="77777777" w:rsidR="005A48A7" w:rsidRPr="003C5B18" w:rsidRDefault="00E42910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</w:t>
      </w:r>
    </w:p>
    <w:p w14:paraId="5117A345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Major Research Interests </w:t>
      </w:r>
    </w:p>
    <w:p w14:paraId="12DF6C54" w14:textId="77777777" w:rsidR="005A48A7" w:rsidRPr="003C5B18" w:rsidRDefault="00E42910">
      <w:pPr>
        <w:spacing w:after="32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Embodied perception, attention, and cognition using </w:t>
      </w:r>
      <w:r w:rsidR="00AF0F4A" w:rsidRPr="003C5B18">
        <w:rPr>
          <w:rFonts w:asciiTheme="minorHAnsi" w:hAnsiTheme="minorHAnsi" w:cstheme="minorHAnsi"/>
        </w:rPr>
        <w:t>behavioral and EEG/ERP measures</w:t>
      </w:r>
    </w:p>
    <w:p w14:paraId="204B9953" w14:textId="77777777" w:rsidR="005A48A7" w:rsidRPr="003C5B18" w:rsidRDefault="00E42910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Multisensory integration of vision, touch, and body information </w:t>
      </w:r>
    </w:p>
    <w:p w14:paraId="0F45D195" w14:textId="77777777" w:rsidR="005A48A7" w:rsidRPr="003C5B18" w:rsidRDefault="00E42910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Representations of the human body  </w:t>
      </w:r>
    </w:p>
    <w:p w14:paraId="0485FF19" w14:textId="77777777" w:rsidR="005A48A7" w:rsidRPr="003C5B18" w:rsidRDefault="00E42910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Nonverbal emotional communication via body posture and action </w:t>
      </w:r>
    </w:p>
    <w:p w14:paraId="23981DE0" w14:textId="77777777" w:rsidR="005A48A7" w:rsidRPr="003C5B18" w:rsidRDefault="00E42910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Neural bases of tactile &amp; visual object recognition and spatial processing </w:t>
      </w:r>
    </w:p>
    <w:p w14:paraId="1DBEF245" w14:textId="77777777" w:rsidR="005A48A7" w:rsidRPr="003C5B18" w:rsidRDefault="00E42910">
      <w:pPr>
        <w:spacing w:after="0" w:line="259" w:lineRule="auto"/>
        <w:ind w:left="144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</w:t>
      </w:r>
    </w:p>
    <w:p w14:paraId="4160F704" w14:textId="77777777" w:rsidR="00431D9A" w:rsidRPr="003C5B18" w:rsidRDefault="00E42910">
      <w:pPr>
        <w:spacing w:after="8"/>
        <w:ind w:left="-5"/>
        <w:rPr>
          <w:rFonts w:asciiTheme="minorHAnsi" w:hAnsiTheme="minorHAnsi" w:cstheme="minorHAnsi"/>
          <w:b/>
        </w:rPr>
      </w:pPr>
      <w:r w:rsidRPr="003C5B18">
        <w:rPr>
          <w:rFonts w:asciiTheme="minorHAnsi" w:hAnsiTheme="minorHAnsi" w:cstheme="minorHAnsi"/>
          <w:b/>
        </w:rPr>
        <w:t xml:space="preserve">Academic and Professional Positions       </w:t>
      </w:r>
    </w:p>
    <w:p w14:paraId="3FF125E7" w14:textId="77777777" w:rsidR="005A48A7" w:rsidRPr="003C5B18" w:rsidRDefault="00431D9A" w:rsidP="00431D9A">
      <w:pPr>
        <w:spacing w:after="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     20</w:t>
      </w:r>
      <w:r w:rsidR="00E42910" w:rsidRPr="003C5B18">
        <w:rPr>
          <w:rFonts w:asciiTheme="minorHAnsi" w:hAnsiTheme="minorHAnsi" w:cstheme="minorHAnsi"/>
        </w:rPr>
        <w:t xml:space="preserve">14- </w:t>
      </w:r>
      <w:r w:rsidR="00E42910" w:rsidRPr="003C5B18">
        <w:rPr>
          <w:rFonts w:asciiTheme="minorHAnsi" w:hAnsiTheme="minorHAnsi" w:cstheme="minorHAnsi"/>
        </w:rPr>
        <w:tab/>
        <w:t xml:space="preserve"> </w:t>
      </w:r>
      <w:r w:rsidR="00E42910" w:rsidRPr="003C5B18">
        <w:rPr>
          <w:rFonts w:asciiTheme="minorHAnsi" w:hAnsiTheme="minorHAnsi" w:cstheme="minorHAnsi"/>
        </w:rPr>
        <w:tab/>
      </w:r>
      <w:proofErr w:type="spellStart"/>
      <w:r w:rsidR="00E42910" w:rsidRPr="003C5B18">
        <w:rPr>
          <w:rFonts w:asciiTheme="minorHAnsi" w:hAnsiTheme="minorHAnsi" w:cstheme="minorHAnsi"/>
          <w:b/>
        </w:rPr>
        <w:t>McElwee</w:t>
      </w:r>
      <w:proofErr w:type="spellEnd"/>
      <w:r w:rsidR="00E42910" w:rsidRPr="003C5B18">
        <w:rPr>
          <w:rFonts w:asciiTheme="minorHAnsi" w:hAnsiTheme="minorHAnsi" w:cstheme="minorHAnsi"/>
          <w:b/>
        </w:rPr>
        <w:t xml:space="preserve"> Family Professor of Psychology and George R. Roberts Fellow </w:t>
      </w:r>
    </w:p>
    <w:p w14:paraId="2147D368" w14:textId="77777777" w:rsidR="005A48A7" w:rsidRPr="003C5B18" w:rsidRDefault="00E42910">
      <w:pPr>
        <w:tabs>
          <w:tab w:val="center" w:pos="720"/>
          <w:tab w:val="center" w:pos="1440"/>
          <w:tab w:val="center" w:pos="3430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  <w:t xml:space="preserve"> </w:t>
      </w:r>
      <w:r w:rsidRPr="003C5B18">
        <w:rPr>
          <w:rFonts w:asciiTheme="minorHAnsi" w:hAnsiTheme="minorHAnsi" w:cstheme="minorHAnsi"/>
          <w:b/>
        </w:rPr>
        <w:tab/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 xml:space="preserve">Claremont McKenna College </w:t>
      </w:r>
    </w:p>
    <w:p w14:paraId="5B85F101" w14:textId="77777777" w:rsidR="005A48A7" w:rsidRPr="003C5B18" w:rsidRDefault="00E42910">
      <w:pPr>
        <w:pStyle w:val="Heading1"/>
        <w:tabs>
          <w:tab w:val="center" w:pos="1440"/>
          <w:tab w:val="center" w:pos="2594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 w:val="0"/>
        </w:rPr>
        <w:t xml:space="preserve">      2008-     </w:t>
      </w:r>
      <w:r w:rsidRPr="003C5B18">
        <w:rPr>
          <w:rFonts w:asciiTheme="minorHAnsi" w:hAnsiTheme="minorHAnsi" w:cstheme="minorHAnsi"/>
          <w:b w:val="0"/>
        </w:rPr>
        <w:tab/>
        <w:t xml:space="preserve"> </w:t>
      </w:r>
      <w:r w:rsidRPr="003C5B18">
        <w:rPr>
          <w:rFonts w:asciiTheme="minorHAnsi" w:hAnsiTheme="minorHAnsi" w:cstheme="minorHAnsi"/>
          <w:b w:val="0"/>
        </w:rPr>
        <w:tab/>
      </w:r>
      <w:r w:rsidRPr="003C5B18">
        <w:rPr>
          <w:rFonts w:asciiTheme="minorHAnsi" w:hAnsiTheme="minorHAnsi" w:cstheme="minorHAnsi"/>
        </w:rPr>
        <w:t xml:space="preserve">Professor </w:t>
      </w:r>
    </w:p>
    <w:p w14:paraId="3C7BA45B" w14:textId="77777777" w:rsidR="005A48A7" w:rsidRPr="003C5B18" w:rsidRDefault="00E42910">
      <w:pPr>
        <w:ind w:left="217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Depts</w:t>
      </w:r>
      <w:proofErr w:type="spellEnd"/>
      <w:r w:rsidRPr="003C5B18">
        <w:rPr>
          <w:rFonts w:asciiTheme="minorHAnsi" w:hAnsiTheme="minorHAnsi" w:cstheme="minorHAnsi"/>
        </w:rPr>
        <w:t xml:space="preserve"> of Psycholo</w:t>
      </w:r>
      <w:r w:rsidR="00B343A0" w:rsidRPr="003C5B18">
        <w:rPr>
          <w:rFonts w:asciiTheme="minorHAnsi" w:hAnsiTheme="minorHAnsi" w:cstheme="minorHAnsi"/>
        </w:rPr>
        <w:t xml:space="preserve">gical Science </w:t>
      </w:r>
      <w:r w:rsidRPr="003C5B18">
        <w:rPr>
          <w:rFonts w:asciiTheme="minorHAnsi" w:hAnsiTheme="minorHAnsi" w:cstheme="minorHAnsi"/>
        </w:rPr>
        <w:t>&amp; Neuroscience, Claremont McKenn</w:t>
      </w:r>
      <w:r w:rsidR="00431D9A" w:rsidRPr="003C5B18">
        <w:rPr>
          <w:rFonts w:asciiTheme="minorHAnsi" w:hAnsiTheme="minorHAnsi" w:cstheme="minorHAnsi"/>
        </w:rPr>
        <w:t xml:space="preserve">a College &amp; Claremont Graduate </w:t>
      </w:r>
      <w:r w:rsidRPr="003C5B18">
        <w:rPr>
          <w:rFonts w:asciiTheme="minorHAnsi" w:hAnsiTheme="minorHAnsi" w:cstheme="minorHAnsi"/>
        </w:rPr>
        <w:t xml:space="preserve">University </w:t>
      </w:r>
    </w:p>
    <w:p w14:paraId="6E5D0D99" w14:textId="77777777" w:rsidR="005A48A7" w:rsidRPr="003C5B18" w:rsidRDefault="00E42910">
      <w:pPr>
        <w:tabs>
          <w:tab w:val="center" w:pos="1440"/>
          <w:tab w:val="center" w:pos="2974"/>
        </w:tabs>
        <w:spacing w:after="8"/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      2008-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 xml:space="preserve">Adjunct Professor </w:t>
      </w:r>
    </w:p>
    <w:p w14:paraId="02DF9EEC" w14:textId="77777777" w:rsidR="005A48A7" w:rsidRPr="003C5B18" w:rsidRDefault="00E42910">
      <w:pPr>
        <w:ind w:left="217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Denver </w:t>
      </w:r>
    </w:p>
    <w:p w14:paraId="57E06C6B" w14:textId="77777777" w:rsidR="005A48A7" w:rsidRPr="003C5B18" w:rsidRDefault="00E42910">
      <w:pPr>
        <w:tabs>
          <w:tab w:val="center" w:pos="729"/>
          <w:tab w:val="center" w:pos="3432"/>
        </w:tabs>
        <w:spacing w:after="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2011-13        </w:t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>Visiting Associate in Biology</w:t>
      </w:r>
      <w:r w:rsidRPr="003C5B18">
        <w:rPr>
          <w:rFonts w:asciiTheme="minorHAnsi" w:hAnsiTheme="minorHAnsi" w:cstheme="minorHAnsi"/>
        </w:rPr>
        <w:t xml:space="preserve"> </w:t>
      </w:r>
    </w:p>
    <w:p w14:paraId="57AC36EA" w14:textId="77777777" w:rsidR="005A48A7" w:rsidRPr="003C5B18" w:rsidRDefault="00E42910">
      <w:pPr>
        <w:ind w:left="21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Division of Biology, California Institute of Technology </w:t>
      </w:r>
    </w:p>
    <w:p w14:paraId="04C38B06" w14:textId="77777777" w:rsidR="005A48A7" w:rsidRPr="003C5B18" w:rsidRDefault="00E42910">
      <w:pPr>
        <w:pStyle w:val="Heading1"/>
        <w:tabs>
          <w:tab w:val="center" w:pos="729"/>
          <w:tab w:val="center" w:pos="1440"/>
          <w:tab w:val="center" w:pos="305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 w:val="0"/>
        </w:rPr>
        <w:tab/>
        <w:t>2007-08</w:t>
      </w:r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Associate Professor </w:t>
      </w:r>
    </w:p>
    <w:p w14:paraId="5CB91AC1" w14:textId="77777777" w:rsidR="005A48A7" w:rsidRPr="003C5B18" w:rsidRDefault="00E42910">
      <w:pPr>
        <w:ind w:left="217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Depts</w:t>
      </w:r>
      <w:proofErr w:type="spellEnd"/>
      <w:r w:rsidRPr="003C5B18">
        <w:rPr>
          <w:rFonts w:asciiTheme="minorHAnsi" w:hAnsiTheme="minorHAnsi" w:cstheme="minorHAnsi"/>
        </w:rPr>
        <w:t xml:space="preserve"> of Psychology &amp; Neuroscience, Claremont McKenna College &amp; Claremont Graduate University </w:t>
      </w:r>
    </w:p>
    <w:p w14:paraId="44443315" w14:textId="77777777" w:rsidR="005A48A7" w:rsidRPr="003C5B18" w:rsidRDefault="00E42910">
      <w:pPr>
        <w:tabs>
          <w:tab w:val="center" w:pos="729"/>
          <w:tab w:val="center" w:pos="1440"/>
          <w:tab w:val="center" w:pos="3053"/>
        </w:tabs>
        <w:spacing w:after="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2001-07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 xml:space="preserve">Associate Professor </w:t>
      </w:r>
      <w:r w:rsidRPr="003C5B18">
        <w:rPr>
          <w:rFonts w:asciiTheme="minorHAnsi" w:hAnsiTheme="minorHAnsi" w:cstheme="minorHAnsi"/>
        </w:rPr>
        <w:t xml:space="preserve"> </w:t>
      </w:r>
    </w:p>
    <w:p w14:paraId="076885B9" w14:textId="77777777" w:rsidR="005A48A7" w:rsidRPr="003C5B18" w:rsidRDefault="00E42910">
      <w:pPr>
        <w:tabs>
          <w:tab w:val="center" w:pos="720"/>
          <w:tab w:val="center" w:pos="1440"/>
          <w:tab w:val="center" w:pos="39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Denver </w:t>
      </w:r>
    </w:p>
    <w:p w14:paraId="4FDEBC8F" w14:textId="77777777" w:rsidR="005A48A7" w:rsidRPr="003C5B18" w:rsidRDefault="00E42910">
      <w:pPr>
        <w:tabs>
          <w:tab w:val="center" w:pos="729"/>
          <w:tab w:val="center" w:pos="1440"/>
          <w:tab w:val="center" w:pos="3415"/>
        </w:tabs>
        <w:spacing w:after="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2002-07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  <w:b/>
        </w:rPr>
        <w:t>Adjoint</w:t>
      </w:r>
      <w:proofErr w:type="spellEnd"/>
      <w:r w:rsidRPr="003C5B18">
        <w:rPr>
          <w:rFonts w:asciiTheme="minorHAnsi" w:hAnsiTheme="minorHAnsi" w:cstheme="minorHAnsi"/>
          <w:b/>
        </w:rPr>
        <w:t xml:space="preserve"> Associate Professor</w:t>
      </w:r>
      <w:r w:rsidRPr="003C5B18">
        <w:rPr>
          <w:rFonts w:asciiTheme="minorHAnsi" w:hAnsiTheme="minorHAnsi" w:cstheme="minorHAnsi"/>
        </w:rPr>
        <w:t xml:space="preserve"> </w:t>
      </w:r>
    </w:p>
    <w:p w14:paraId="2EF49630" w14:textId="77777777" w:rsidR="005A48A7" w:rsidRPr="003C5B18" w:rsidRDefault="00E42910">
      <w:pPr>
        <w:tabs>
          <w:tab w:val="center" w:pos="720"/>
          <w:tab w:val="center" w:pos="1440"/>
          <w:tab w:val="center" w:pos="485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Psychiatry, Univ. of Colorado Health Sciences Center </w:t>
      </w:r>
    </w:p>
    <w:p w14:paraId="783279EA" w14:textId="77777777" w:rsidR="005A48A7" w:rsidRPr="003C5B18" w:rsidRDefault="00E42910">
      <w:pPr>
        <w:tabs>
          <w:tab w:val="center" w:pos="729"/>
          <w:tab w:val="center" w:pos="1440"/>
          <w:tab w:val="center" w:pos="3415"/>
        </w:tabs>
        <w:spacing w:after="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2001-07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  <w:b/>
        </w:rPr>
        <w:t>Adjoint</w:t>
      </w:r>
      <w:proofErr w:type="spellEnd"/>
      <w:r w:rsidRPr="003C5B18">
        <w:rPr>
          <w:rFonts w:asciiTheme="minorHAnsi" w:hAnsiTheme="minorHAnsi" w:cstheme="minorHAnsi"/>
          <w:b/>
        </w:rPr>
        <w:t xml:space="preserve"> Associate Professor</w:t>
      </w:r>
      <w:r w:rsidRPr="003C5B18">
        <w:rPr>
          <w:rFonts w:asciiTheme="minorHAnsi" w:hAnsiTheme="minorHAnsi" w:cstheme="minorHAnsi"/>
        </w:rPr>
        <w:t xml:space="preserve"> </w:t>
      </w:r>
    </w:p>
    <w:p w14:paraId="437BF4FA" w14:textId="77777777" w:rsidR="005A48A7" w:rsidRPr="003C5B18" w:rsidRDefault="00E42910">
      <w:pPr>
        <w:tabs>
          <w:tab w:val="center" w:pos="720"/>
          <w:tab w:val="center" w:pos="1440"/>
          <w:tab w:val="center" w:pos="4840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Radiology, Univ. of Colorado Health Sciences Center </w:t>
      </w:r>
    </w:p>
    <w:p w14:paraId="0571F51D" w14:textId="77777777" w:rsidR="005A48A7" w:rsidRPr="003C5B18" w:rsidRDefault="00E42910">
      <w:pPr>
        <w:tabs>
          <w:tab w:val="center" w:pos="729"/>
          <w:tab w:val="center" w:pos="1440"/>
          <w:tab w:val="center" w:pos="3033"/>
        </w:tabs>
        <w:spacing w:after="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>1994-01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  <w:t xml:space="preserve"> </w:t>
      </w:r>
      <w:r w:rsidRPr="003C5B18">
        <w:rPr>
          <w:rFonts w:asciiTheme="minorHAnsi" w:hAnsiTheme="minorHAnsi" w:cstheme="minorHAnsi"/>
          <w:b/>
        </w:rPr>
        <w:tab/>
        <w:t xml:space="preserve">Assistant Professor </w:t>
      </w:r>
      <w:r w:rsidRPr="003C5B18">
        <w:rPr>
          <w:rFonts w:asciiTheme="minorHAnsi" w:hAnsiTheme="minorHAnsi" w:cstheme="minorHAnsi"/>
        </w:rPr>
        <w:t xml:space="preserve"> </w:t>
      </w:r>
    </w:p>
    <w:p w14:paraId="7FD50849" w14:textId="77777777" w:rsidR="005A48A7" w:rsidRPr="003C5B18" w:rsidRDefault="00E42910">
      <w:pPr>
        <w:tabs>
          <w:tab w:val="center" w:pos="720"/>
          <w:tab w:val="center" w:pos="1440"/>
          <w:tab w:val="center" w:pos="39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Denver </w:t>
      </w:r>
    </w:p>
    <w:p w14:paraId="2AABE5E9" w14:textId="77777777" w:rsidR="005A48A7" w:rsidRPr="003C5B18" w:rsidRDefault="00E42910">
      <w:pPr>
        <w:tabs>
          <w:tab w:val="center" w:pos="729"/>
          <w:tab w:val="center" w:pos="1440"/>
          <w:tab w:val="center" w:pos="2861"/>
        </w:tabs>
        <w:spacing w:after="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1998-99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>Visiting Scholar</w:t>
      </w:r>
      <w:r w:rsidRPr="003C5B18">
        <w:rPr>
          <w:rFonts w:asciiTheme="minorHAnsi" w:hAnsiTheme="minorHAnsi" w:cstheme="minorHAnsi"/>
        </w:rPr>
        <w:t xml:space="preserve"> </w:t>
      </w:r>
    </w:p>
    <w:p w14:paraId="1F9FEC32" w14:textId="77777777" w:rsidR="005A48A7" w:rsidRPr="003C5B18" w:rsidRDefault="00E42910">
      <w:pPr>
        <w:tabs>
          <w:tab w:val="center" w:pos="720"/>
          <w:tab w:val="center" w:pos="1440"/>
          <w:tab w:val="center" w:pos="578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Center for Advanced Medical Technologies,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Radiology, University of Utah </w:t>
      </w:r>
    </w:p>
    <w:p w14:paraId="5534F7C1" w14:textId="77777777" w:rsidR="005A48A7" w:rsidRPr="003C5B18" w:rsidRDefault="00E42910">
      <w:pPr>
        <w:tabs>
          <w:tab w:val="center" w:pos="729"/>
          <w:tab w:val="center" w:pos="1440"/>
          <w:tab w:val="center" w:pos="3642"/>
        </w:tabs>
        <w:spacing w:after="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1992-94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>Postdoctoral Research Associate</w:t>
      </w:r>
      <w:r w:rsidRPr="003C5B18">
        <w:rPr>
          <w:rFonts w:asciiTheme="minorHAnsi" w:hAnsiTheme="minorHAnsi" w:cstheme="minorHAnsi"/>
        </w:rPr>
        <w:t xml:space="preserve"> </w:t>
      </w:r>
    </w:p>
    <w:p w14:paraId="6C118CCA" w14:textId="77777777" w:rsidR="005A48A7" w:rsidRPr="003C5B18" w:rsidRDefault="00E42910">
      <w:pPr>
        <w:tabs>
          <w:tab w:val="center" w:pos="360"/>
          <w:tab w:val="center" w:pos="720"/>
          <w:tab w:val="center" w:pos="1440"/>
          <w:tab w:val="center" w:pos="620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Institute of Research in Cognitive Science &amp;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Pennsylvania  </w:t>
      </w:r>
    </w:p>
    <w:p w14:paraId="78530DE0" w14:textId="77777777" w:rsidR="005A48A7" w:rsidRPr="003C5B18" w:rsidRDefault="00E42910">
      <w:pPr>
        <w:pStyle w:val="Heading1"/>
        <w:tabs>
          <w:tab w:val="center" w:pos="729"/>
          <w:tab w:val="center" w:pos="1440"/>
          <w:tab w:val="center" w:pos="364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 w:val="0"/>
        </w:rPr>
        <w:tab/>
        <w:t xml:space="preserve">1990-92 </w:t>
      </w:r>
      <w:r w:rsidRPr="003C5B18">
        <w:rPr>
          <w:rFonts w:asciiTheme="minorHAnsi" w:hAnsiTheme="minorHAnsi" w:cstheme="minorHAnsi"/>
          <w:b w:val="0"/>
        </w:rPr>
        <w:tab/>
        <w:t xml:space="preserve"> </w:t>
      </w:r>
      <w:r w:rsidRPr="003C5B18">
        <w:rPr>
          <w:rFonts w:asciiTheme="minorHAnsi" w:hAnsiTheme="minorHAnsi" w:cstheme="minorHAnsi"/>
          <w:b w:val="0"/>
        </w:rPr>
        <w:tab/>
      </w:r>
      <w:r w:rsidRPr="003C5B18">
        <w:rPr>
          <w:rFonts w:asciiTheme="minorHAnsi" w:hAnsiTheme="minorHAnsi" w:cstheme="minorHAnsi"/>
        </w:rPr>
        <w:t>Postdoctoral Research Associate</w:t>
      </w:r>
      <w:r w:rsidRPr="003C5B18">
        <w:rPr>
          <w:rFonts w:asciiTheme="minorHAnsi" w:hAnsiTheme="minorHAnsi" w:cstheme="minorHAnsi"/>
          <w:b w:val="0"/>
        </w:rPr>
        <w:t xml:space="preserve"> </w:t>
      </w:r>
    </w:p>
    <w:p w14:paraId="25484B2E" w14:textId="77777777" w:rsidR="005A48A7" w:rsidRPr="003C5B18" w:rsidRDefault="00E42910">
      <w:pPr>
        <w:ind w:left="217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Carnegie Mellon University  </w:t>
      </w:r>
    </w:p>
    <w:p w14:paraId="166C7199" w14:textId="77777777" w:rsidR="00FC7D6A" w:rsidRDefault="00E42910">
      <w:pPr>
        <w:ind w:left="720" w:right="4604"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1989-90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>Human Factors Research Associate</w:t>
      </w:r>
    </w:p>
    <w:p w14:paraId="6178E07A" w14:textId="132B7123" w:rsidR="005A48A7" w:rsidRPr="003C5B18" w:rsidRDefault="00FC7D6A">
      <w:pPr>
        <w:ind w:left="720" w:right="4604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="00E42910" w:rsidRPr="003C5B18">
        <w:rPr>
          <w:rFonts w:asciiTheme="minorHAnsi" w:hAnsiTheme="minorHAnsi" w:cstheme="minorHAnsi"/>
        </w:rPr>
        <w:tab/>
      </w:r>
      <w:r w:rsidR="00431D9A" w:rsidRPr="003C5B18">
        <w:rPr>
          <w:rFonts w:asciiTheme="minorHAnsi" w:hAnsiTheme="minorHAnsi" w:cstheme="minorHAnsi"/>
        </w:rPr>
        <w:tab/>
      </w:r>
      <w:proofErr w:type="spellStart"/>
      <w:r w:rsidR="00E42910" w:rsidRPr="003C5B18">
        <w:rPr>
          <w:rFonts w:asciiTheme="minorHAnsi" w:hAnsiTheme="minorHAnsi" w:cstheme="minorHAnsi"/>
        </w:rPr>
        <w:t>Anacapa</w:t>
      </w:r>
      <w:proofErr w:type="spellEnd"/>
      <w:r w:rsidR="00E42910" w:rsidRPr="003C5B18">
        <w:rPr>
          <w:rFonts w:asciiTheme="minorHAnsi" w:hAnsiTheme="minorHAnsi" w:cstheme="minorHAnsi"/>
        </w:rPr>
        <w:t xml:space="preserve"> Sciences, Inc.  Santa Barbara, CA.  </w:t>
      </w:r>
    </w:p>
    <w:p w14:paraId="75488E12" w14:textId="77777777" w:rsidR="005A48A7" w:rsidRPr="003C5B18" w:rsidRDefault="00E42910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 </w:t>
      </w:r>
    </w:p>
    <w:p w14:paraId="7B7F3C00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 xml:space="preserve">Education </w:t>
      </w:r>
      <w:r w:rsidRPr="003C5B18">
        <w:rPr>
          <w:rFonts w:asciiTheme="minorHAnsi" w:hAnsiTheme="minorHAnsi" w:cstheme="minorHAnsi"/>
          <w:b w:val="0"/>
        </w:rPr>
        <w:t xml:space="preserve"> </w:t>
      </w:r>
    </w:p>
    <w:p w14:paraId="5B2DC8C1" w14:textId="19A71277" w:rsidR="005A48A7" w:rsidRPr="003C5B18" w:rsidRDefault="00E42910">
      <w:pPr>
        <w:tabs>
          <w:tab w:val="center" w:pos="599"/>
          <w:tab w:val="center" w:pos="1440"/>
          <w:tab w:val="center" w:pos="553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Ph.D.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>Cognitive Psychology. (March, 1991</w:t>
      </w:r>
      <w:r w:rsidR="00FC7D6A">
        <w:rPr>
          <w:rFonts w:asciiTheme="minorHAnsi" w:hAnsiTheme="minorHAnsi" w:cstheme="minorHAnsi"/>
        </w:rPr>
        <w:t>.</w:t>
      </w:r>
      <w:r w:rsidRPr="003C5B18">
        <w:rPr>
          <w:rFonts w:asciiTheme="minorHAnsi" w:hAnsiTheme="minorHAnsi" w:cstheme="minorHAnsi"/>
        </w:rPr>
        <w:t xml:space="preserve">) University of California, Santa Barbara </w:t>
      </w:r>
    </w:p>
    <w:p w14:paraId="067B7E97" w14:textId="675742B5" w:rsidR="005A48A7" w:rsidRPr="003C5B18" w:rsidRDefault="00E42910">
      <w:pPr>
        <w:tabs>
          <w:tab w:val="center" w:pos="574"/>
          <w:tab w:val="center" w:pos="1440"/>
          <w:tab w:val="center" w:pos="54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M.A.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>Cognitive Psychology. (April, 1987</w:t>
      </w:r>
      <w:r w:rsidR="00FC7D6A">
        <w:rPr>
          <w:rFonts w:asciiTheme="minorHAnsi" w:hAnsiTheme="minorHAnsi" w:cstheme="minorHAnsi"/>
        </w:rPr>
        <w:t>.</w:t>
      </w:r>
      <w:r w:rsidRPr="003C5B18">
        <w:rPr>
          <w:rFonts w:asciiTheme="minorHAnsi" w:hAnsiTheme="minorHAnsi" w:cstheme="minorHAnsi"/>
        </w:rPr>
        <w:t xml:space="preserve">) University of California, Santa Barbara </w:t>
      </w:r>
    </w:p>
    <w:p w14:paraId="4AB41E9A" w14:textId="77777777" w:rsidR="005A48A7" w:rsidRPr="003C5B18" w:rsidRDefault="00E42910">
      <w:pPr>
        <w:tabs>
          <w:tab w:val="center" w:pos="539"/>
          <w:tab w:val="center" w:pos="1440"/>
          <w:tab w:val="center" w:pos="481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B.A.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Psychology. (May, 1985), University of Michigan, Ann Arbor </w:t>
      </w:r>
    </w:p>
    <w:p w14:paraId="7B06D92D" w14:textId="77777777" w:rsidR="005A48A7" w:rsidRPr="003C5B18" w:rsidRDefault="00E42910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 </w:t>
      </w:r>
    </w:p>
    <w:p w14:paraId="50C68E61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Professional Training </w:t>
      </w:r>
    </w:p>
    <w:p w14:paraId="6C5102F7" w14:textId="77777777" w:rsidR="005A48A7" w:rsidRPr="003C5B18" w:rsidRDefault="00E42910">
      <w:pPr>
        <w:tabs>
          <w:tab w:val="center" w:pos="584"/>
          <w:tab w:val="center" w:pos="1440"/>
          <w:tab w:val="center" w:pos="510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2011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ERP Boot Camp, MIND Institute, University of California, Davis, CA </w:t>
      </w:r>
    </w:p>
    <w:p w14:paraId="7AEBB4DD" w14:textId="77777777" w:rsidR="005A48A7" w:rsidRPr="003C5B18" w:rsidRDefault="00E42910">
      <w:pPr>
        <w:tabs>
          <w:tab w:val="center" w:pos="584"/>
          <w:tab w:val="center" w:pos="1440"/>
          <w:tab w:val="center" w:pos="46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2010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BESA Source Localization Workshop – EGI, San Diego, CA </w:t>
      </w:r>
    </w:p>
    <w:p w14:paraId="3F867B4B" w14:textId="77777777" w:rsidR="005A48A7" w:rsidRPr="003C5B18" w:rsidRDefault="00E42910">
      <w:pPr>
        <w:tabs>
          <w:tab w:val="center" w:pos="584"/>
          <w:tab w:val="center" w:pos="1440"/>
          <w:tab w:val="center" w:pos="541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2004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University of </w:t>
      </w:r>
      <w:proofErr w:type="spellStart"/>
      <w:r w:rsidRPr="003C5B18">
        <w:rPr>
          <w:rFonts w:asciiTheme="minorHAnsi" w:hAnsiTheme="minorHAnsi" w:cstheme="minorHAnsi"/>
        </w:rPr>
        <w:t>Würzburg</w:t>
      </w:r>
      <w:proofErr w:type="spellEnd"/>
      <w:r w:rsidRPr="003C5B18">
        <w:rPr>
          <w:rFonts w:asciiTheme="minorHAnsi" w:hAnsiTheme="minorHAnsi" w:cstheme="minorHAnsi"/>
        </w:rPr>
        <w:t xml:space="preserve">, Germany – FSL Workshop for fMRI Data Analysis </w:t>
      </w:r>
    </w:p>
    <w:p w14:paraId="2534D393" w14:textId="77777777" w:rsidR="005A48A7" w:rsidRPr="003C5B18" w:rsidRDefault="00E42910">
      <w:pPr>
        <w:spacing w:after="109"/>
        <w:ind w:left="720"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2001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Massachusetts General Hospital – Nuclear Magnetic Resonance Center Visiting Fellowship in 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functional magnetic resonance imaging (fMRI), Boston, MA. </w:t>
      </w:r>
    </w:p>
    <w:p w14:paraId="76A57462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Honors and Awards </w:t>
      </w:r>
    </w:p>
    <w:p w14:paraId="446EC677" w14:textId="77777777" w:rsidR="005A48A7" w:rsidRPr="003C5B18" w:rsidRDefault="00E42910">
      <w:pPr>
        <w:tabs>
          <w:tab w:val="center" w:pos="584"/>
          <w:tab w:val="center" w:pos="1440"/>
          <w:tab w:val="center" w:pos="531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2014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McElwee</w:t>
      </w:r>
      <w:proofErr w:type="spellEnd"/>
      <w:r w:rsidRPr="003C5B18">
        <w:rPr>
          <w:rFonts w:asciiTheme="minorHAnsi" w:hAnsiTheme="minorHAnsi" w:cstheme="minorHAnsi"/>
        </w:rPr>
        <w:t xml:space="preserve"> Family Professor of Psychology and George R. Roberts Fellow   </w:t>
      </w:r>
    </w:p>
    <w:p w14:paraId="68C0AE9A" w14:textId="77777777" w:rsidR="005A48A7" w:rsidRPr="003C5B18" w:rsidRDefault="00E42910">
      <w:pPr>
        <w:tabs>
          <w:tab w:val="center" w:pos="584"/>
          <w:tab w:val="center" w:pos="1440"/>
          <w:tab w:val="center" w:pos="343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2010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Fellow,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 </w:t>
      </w:r>
    </w:p>
    <w:p w14:paraId="42F72EF3" w14:textId="77777777" w:rsidR="005A48A7" w:rsidRPr="003C5B18" w:rsidRDefault="00E42910">
      <w:pPr>
        <w:tabs>
          <w:tab w:val="center" w:pos="584"/>
          <w:tab w:val="center" w:pos="1440"/>
          <w:tab w:val="center" w:pos="404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2010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Fellow, Western Psychological Association </w:t>
      </w:r>
    </w:p>
    <w:p w14:paraId="1FD0F46D" w14:textId="77777777" w:rsidR="005A48A7" w:rsidRPr="003C5B18" w:rsidRDefault="00E42910">
      <w:pPr>
        <w:tabs>
          <w:tab w:val="center" w:pos="584"/>
          <w:tab w:val="center" w:pos="1440"/>
          <w:tab w:val="center" w:pos="415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2009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Fellow, Association for Psychological Science </w:t>
      </w:r>
    </w:p>
    <w:p w14:paraId="2E3DAC67" w14:textId="77777777" w:rsidR="005A48A7" w:rsidRPr="003C5B18" w:rsidRDefault="00E42910">
      <w:pPr>
        <w:tabs>
          <w:tab w:val="center" w:pos="584"/>
          <w:tab w:val="center" w:pos="1440"/>
          <w:tab w:val="center" w:pos="548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2006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Center for Teaching and Learning Recognition for Effective Blackboard Use </w:t>
      </w:r>
    </w:p>
    <w:p w14:paraId="0F0BA4BE" w14:textId="5811CD53" w:rsidR="005A48A7" w:rsidRPr="003C5B18" w:rsidRDefault="00E42910">
      <w:pPr>
        <w:tabs>
          <w:tab w:val="center" w:pos="729"/>
          <w:tab w:val="center" w:pos="1440"/>
          <w:tab w:val="center" w:pos="491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>2000-06</w:t>
      </w:r>
      <w:r w:rsidR="0007447E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  <w:t xml:space="preserve">Walter </w:t>
      </w:r>
      <w:proofErr w:type="spellStart"/>
      <w:r w:rsidRPr="003C5B18">
        <w:rPr>
          <w:rFonts w:asciiTheme="minorHAnsi" w:hAnsiTheme="minorHAnsi" w:cstheme="minorHAnsi"/>
        </w:rPr>
        <w:t>Rosenberry</w:t>
      </w:r>
      <w:proofErr w:type="spellEnd"/>
      <w:r w:rsidRPr="003C5B18">
        <w:rPr>
          <w:rFonts w:asciiTheme="minorHAnsi" w:hAnsiTheme="minorHAnsi" w:cstheme="minorHAnsi"/>
        </w:rPr>
        <w:t xml:space="preserve"> Award for Public Presentation of Research </w:t>
      </w:r>
    </w:p>
    <w:p w14:paraId="4CBBBEC6" w14:textId="77777777" w:rsidR="005A48A7" w:rsidRPr="003C5B18" w:rsidRDefault="00E42910">
      <w:pPr>
        <w:tabs>
          <w:tab w:val="center" w:pos="584"/>
          <w:tab w:val="center" w:pos="1440"/>
          <w:tab w:val="center" w:pos="429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2002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Sigma Xi member, University of Denver Chapter </w:t>
      </w:r>
    </w:p>
    <w:p w14:paraId="5992A325" w14:textId="77777777" w:rsidR="005A48A7" w:rsidRPr="003C5B18" w:rsidRDefault="00E42910">
      <w:pPr>
        <w:tabs>
          <w:tab w:val="center" w:pos="584"/>
          <w:tab w:val="center" w:pos="1440"/>
          <w:tab w:val="center" w:pos="486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1990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Psi Chi/APA Edwin B. Newman Award for Graduate Research </w:t>
      </w:r>
    </w:p>
    <w:p w14:paraId="6989ADE3" w14:textId="77777777" w:rsidR="005A48A7" w:rsidRPr="003C5B18" w:rsidRDefault="00E42910">
      <w:pPr>
        <w:tabs>
          <w:tab w:val="center" w:pos="584"/>
          <w:tab w:val="center" w:pos="1440"/>
          <w:tab w:val="center" w:pos="365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1990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APA Dissertation Research Award </w:t>
      </w:r>
    </w:p>
    <w:p w14:paraId="61E0C96F" w14:textId="77777777" w:rsidR="005A48A7" w:rsidRPr="003C5B18" w:rsidRDefault="00E42910">
      <w:pPr>
        <w:tabs>
          <w:tab w:val="center" w:pos="584"/>
          <w:tab w:val="center" w:pos="1440"/>
          <w:tab w:val="center" w:pos="355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1989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APA Science Directorate Award </w:t>
      </w:r>
    </w:p>
    <w:p w14:paraId="079C9DB7" w14:textId="77777777" w:rsidR="005A48A7" w:rsidRPr="003C5B18" w:rsidRDefault="00E42910">
      <w:pPr>
        <w:tabs>
          <w:tab w:val="center" w:pos="584"/>
          <w:tab w:val="center" w:pos="1440"/>
          <w:tab w:val="center" w:pos="477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1985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Regents Fellowship, University of California, Santa Barbara </w:t>
      </w:r>
    </w:p>
    <w:p w14:paraId="1E5B28A9" w14:textId="77777777" w:rsidR="005A48A7" w:rsidRPr="003C5B18" w:rsidRDefault="00E42910">
      <w:pPr>
        <w:tabs>
          <w:tab w:val="center" w:pos="584"/>
          <w:tab w:val="center" w:pos="1440"/>
          <w:tab w:val="center" w:pos="5310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1985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Nonresident Tuition Fellowship, University of California, Santa Barbara </w:t>
      </w:r>
    </w:p>
    <w:p w14:paraId="2A339132" w14:textId="77777777" w:rsidR="005A48A7" w:rsidRPr="003C5B18" w:rsidRDefault="00E42910">
      <w:pPr>
        <w:tabs>
          <w:tab w:val="center" w:pos="584"/>
          <w:tab w:val="center" w:pos="1440"/>
          <w:tab w:val="center" w:pos="428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1985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Sigma Xi Award for Research, Michigan Chapter </w:t>
      </w:r>
    </w:p>
    <w:p w14:paraId="1755EEAD" w14:textId="77777777" w:rsidR="005A48A7" w:rsidRPr="003C5B18" w:rsidRDefault="00E42910">
      <w:pPr>
        <w:tabs>
          <w:tab w:val="center" w:pos="584"/>
          <w:tab w:val="center" w:pos="1440"/>
          <w:tab w:val="center" w:pos="450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1985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Pillsbury Award for Research, University of Michigan </w:t>
      </w:r>
    </w:p>
    <w:p w14:paraId="56B22F93" w14:textId="77777777" w:rsidR="005A48A7" w:rsidRPr="003C5B18" w:rsidRDefault="00E42910">
      <w:pPr>
        <w:tabs>
          <w:tab w:val="center" w:pos="584"/>
          <w:tab w:val="center" w:pos="1440"/>
          <w:tab w:val="center" w:pos="433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1985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B.A. with Highest Honors, University of Michigan </w:t>
      </w:r>
    </w:p>
    <w:p w14:paraId="0CD7F43F" w14:textId="77777777" w:rsidR="005A48A7" w:rsidRPr="003C5B18" w:rsidRDefault="00E42910">
      <w:pPr>
        <w:tabs>
          <w:tab w:val="center" w:pos="729"/>
          <w:tab w:val="center" w:pos="1440"/>
          <w:tab w:val="center" w:pos="4102"/>
        </w:tabs>
        <w:spacing w:after="10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1981-85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Athletic Scholarship, University of Michigan </w:t>
      </w:r>
    </w:p>
    <w:p w14:paraId="53C1C032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External Grants </w:t>
      </w:r>
    </w:p>
    <w:p w14:paraId="1D0ACC03" w14:textId="74C03168" w:rsidR="00322FF6" w:rsidRPr="003C5B18" w:rsidRDefault="00322FF6" w:rsidP="00322FF6">
      <w:pPr>
        <w:tabs>
          <w:tab w:val="center" w:pos="729"/>
          <w:tab w:val="center" w:pos="2160"/>
          <w:tab w:val="right" w:pos="1075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2022-25 </w:t>
      </w:r>
      <w:r>
        <w:rPr>
          <w:rFonts w:asciiTheme="minorHAnsi" w:hAnsiTheme="minorHAnsi" w:cstheme="minorHAnsi"/>
        </w:rPr>
        <w:tab/>
        <w:t xml:space="preserve">                   </w:t>
      </w:r>
      <w:r w:rsidR="009E67FC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 xml:space="preserve">Primary Investigator, IUSE NSF 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2227412</w:t>
      </w:r>
      <w:r w:rsidRPr="003C5B18">
        <w:rPr>
          <w:rFonts w:asciiTheme="minorHAnsi" w:hAnsiTheme="minorHAnsi" w:cstheme="minorHAnsi"/>
        </w:rPr>
        <w:t xml:space="preserve"> “Collaborative Proposal: Level II Preparing </w:t>
      </w:r>
    </w:p>
    <w:p w14:paraId="4241517A" w14:textId="77777777" w:rsidR="00322FF6" w:rsidRPr="003C5B18" w:rsidRDefault="00322FF6" w:rsidP="00322FF6">
      <w:pPr>
        <w:tabs>
          <w:tab w:val="center" w:pos="729"/>
          <w:tab w:val="center" w:pos="2160"/>
          <w:tab w:val="right" w:pos="107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 xml:space="preserve">                            Undergraduates for Research in STEM-related fields Using Electrophysiology (PURSUE)”</w:t>
      </w:r>
    </w:p>
    <w:p w14:paraId="336EA8B3" w14:textId="60C7A588" w:rsidR="00322FF6" w:rsidRDefault="00322FF6" w:rsidP="00322FF6">
      <w:pPr>
        <w:tabs>
          <w:tab w:val="center" w:pos="729"/>
          <w:tab w:val="center" w:pos="2160"/>
          <w:tab w:val="right" w:pos="107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                                          </w:t>
      </w:r>
      <w:r>
        <w:rPr>
          <w:rFonts w:asciiTheme="minorHAnsi" w:hAnsiTheme="minorHAnsi" w:cstheme="minorHAnsi"/>
        </w:rPr>
        <w:t xml:space="preserve">Supplement. </w:t>
      </w:r>
      <w:r w:rsidRPr="003C5B18">
        <w:rPr>
          <w:rFonts w:asciiTheme="minorHAnsi" w:hAnsiTheme="minorHAnsi" w:cstheme="minorHAnsi"/>
        </w:rPr>
        <w:t>CMC: $</w:t>
      </w:r>
      <w:r>
        <w:rPr>
          <w:rFonts w:asciiTheme="minorHAnsi" w:hAnsiTheme="minorHAnsi" w:cstheme="minorHAnsi"/>
        </w:rPr>
        <w:t>36,516</w:t>
      </w:r>
      <w:r>
        <w:rPr>
          <w:rFonts w:asciiTheme="minorHAnsi" w:hAnsiTheme="minorHAnsi" w:cstheme="minorHAnsi"/>
        </w:rPr>
        <w:tab/>
      </w:r>
    </w:p>
    <w:p w14:paraId="4AF7178E" w14:textId="66264D10" w:rsidR="008F4FE7" w:rsidRPr="003C5B18" w:rsidRDefault="00322FF6" w:rsidP="00B343A0">
      <w:pPr>
        <w:tabs>
          <w:tab w:val="center" w:pos="729"/>
          <w:tab w:val="center" w:pos="2160"/>
          <w:tab w:val="right" w:pos="1075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F4FE7" w:rsidRPr="003C5B18">
        <w:rPr>
          <w:rFonts w:asciiTheme="minorHAnsi" w:hAnsiTheme="minorHAnsi" w:cstheme="minorHAnsi"/>
        </w:rPr>
        <w:t>20</w:t>
      </w:r>
      <w:r w:rsidR="00E43971" w:rsidRPr="003C5B18">
        <w:rPr>
          <w:rFonts w:asciiTheme="minorHAnsi" w:hAnsiTheme="minorHAnsi" w:cstheme="minorHAnsi"/>
        </w:rPr>
        <w:t>20</w:t>
      </w:r>
      <w:r w:rsidR="008F4FE7" w:rsidRPr="003C5B18">
        <w:rPr>
          <w:rFonts w:asciiTheme="minorHAnsi" w:hAnsiTheme="minorHAnsi" w:cstheme="minorHAnsi"/>
        </w:rPr>
        <w:t>-2</w:t>
      </w:r>
      <w:r w:rsidR="00E43971" w:rsidRPr="003C5B18">
        <w:rPr>
          <w:rFonts w:asciiTheme="minorHAnsi" w:hAnsiTheme="minorHAnsi" w:cstheme="minorHAnsi"/>
        </w:rPr>
        <w:t>5</w:t>
      </w:r>
      <w:r w:rsidR="008704D8" w:rsidRPr="003C5B18">
        <w:rPr>
          <w:rFonts w:asciiTheme="minorHAnsi" w:hAnsiTheme="minorHAnsi" w:cstheme="minorHAnsi"/>
        </w:rPr>
        <w:tab/>
        <w:t xml:space="preserve">                    </w:t>
      </w:r>
      <w:r>
        <w:rPr>
          <w:rFonts w:asciiTheme="minorHAnsi" w:hAnsiTheme="minorHAnsi" w:cstheme="minorHAnsi"/>
        </w:rPr>
        <w:t xml:space="preserve"> </w:t>
      </w:r>
      <w:r w:rsidR="008F4FE7" w:rsidRPr="003C5B18">
        <w:rPr>
          <w:rFonts w:asciiTheme="minorHAnsi" w:hAnsiTheme="minorHAnsi" w:cstheme="minorHAnsi"/>
        </w:rPr>
        <w:t xml:space="preserve">Primary Investigator, IUSE NSF </w:t>
      </w:r>
      <w:r w:rsidR="00720E4E" w:rsidRPr="003C5B18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1914855</w:t>
      </w:r>
      <w:r w:rsidR="00720E4E" w:rsidRPr="003C5B18">
        <w:rPr>
          <w:rFonts w:asciiTheme="minorHAnsi" w:hAnsiTheme="minorHAnsi" w:cstheme="minorHAnsi"/>
        </w:rPr>
        <w:t xml:space="preserve"> </w:t>
      </w:r>
      <w:r w:rsidR="008F4FE7" w:rsidRPr="003C5B18">
        <w:rPr>
          <w:rFonts w:asciiTheme="minorHAnsi" w:hAnsiTheme="minorHAnsi" w:cstheme="minorHAnsi"/>
        </w:rPr>
        <w:t xml:space="preserve">“Collaborative Proposal: Level II Preparing </w:t>
      </w:r>
    </w:p>
    <w:p w14:paraId="044F70D1" w14:textId="77777777" w:rsidR="008F4FE7" w:rsidRPr="003C5B18" w:rsidRDefault="008F4FE7" w:rsidP="00B343A0">
      <w:pPr>
        <w:tabs>
          <w:tab w:val="center" w:pos="729"/>
          <w:tab w:val="center" w:pos="2160"/>
          <w:tab w:val="right" w:pos="107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 xml:space="preserve">                            Undergraduates for Research in STEM-related fields Using Electrophysiology (PURSUE)”</w:t>
      </w:r>
    </w:p>
    <w:p w14:paraId="76A7A750" w14:textId="77777777" w:rsidR="008F4FE7" w:rsidRPr="003C5B18" w:rsidRDefault="008F4FE7" w:rsidP="00B343A0">
      <w:pPr>
        <w:tabs>
          <w:tab w:val="center" w:pos="729"/>
          <w:tab w:val="center" w:pos="2160"/>
          <w:tab w:val="right" w:pos="107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                                          C</w:t>
      </w:r>
      <w:r w:rsidR="0045103E" w:rsidRPr="003C5B18">
        <w:rPr>
          <w:rFonts w:asciiTheme="minorHAnsi" w:hAnsiTheme="minorHAnsi" w:cstheme="minorHAnsi"/>
        </w:rPr>
        <w:t>MC</w:t>
      </w:r>
      <w:r w:rsidRPr="003C5B18">
        <w:rPr>
          <w:rFonts w:asciiTheme="minorHAnsi" w:hAnsiTheme="minorHAnsi" w:cstheme="minorHAnsi"/>
        </w:rPr>
        <w:t>: $7</w:t>
      </w:r>
      <w:r w:rsidR="00F40424" w:rsidRPr="003C5B18">
        <w:rPr>
          <w:rFonts w:asciiTheme="minorHAnsi" w:hAnsiTheme="minorHAnsi" w:cstheme="minorHAnsi"/>
        </w:rPr>
        <w:t>2</w:t>
      </w:r>
      <w:r w:rsidRPr="003C5B18">
        <w:rPr>
          <w:rFonts w:asciiTheme="minorHAnsi" w:hAnsiTheme="minorHAnsi" w:cstheme="minorHAnsi"/>
        </w:rPr>
        <w:t>5</w:t>
      </w:r>
      <w:r w:rsidR="00F40424" w:rsidRPr="003C5B18">
        <w:rPr>
          <w:rFonts w:asciiTheme="minorHAnsi" w:hAnsiTheme="minorHAnsi" w:cstheme="minorHAnsi"/>
        </w:rPr>
        <w:t>,036</w:t>
      </w:r>
      <w:r w:rsidRPr="003C5B18">
        <w:rPr>
          <w:rFonts w:asciiTheme="minorHAnsi" w:hAnsiTheme="minorHAnsi" w:cstheme="minorHAnsi"/>
        </w:rPr>
        <w:t>;</w:t>
      </w:r>
      <w:r w:rsidR="00AE5FB9" w:rsidRPr="003C5B18">
        <w:rPr>
          <w:rFonts w:asciiTheme="minorHAnsi" w:hAnsiTheme="minorHAnsi" w:cstheme="minorHAnsi"/>
        </w:rPr>
        <w:t xml:space="preserve"> </w:t>
      </w:r>
      <w:r w:rsidR="00F178FF" w:rsidRPr="003C5B18">
        <w:rPr>
          <w:rFonts w:asciiTheme="minorHAnsi" w:hAnsiTheme="minorHAnsi" w:cstheme="minorHAnsi"/>
        </w:rPr>
        <w:t>Whole</w:t>
      </w:r>
      <w:r w:rsidRPr="003C5B18">
        <w:rPr>
          <w:rFonts w:asciiTheme="minorHAnsi" w:hAnsiTheme="minorHAnsi" w:cstheme="minorHAnsi"/>
        </w:rPr>
        <w:t xml:space="preserve"> Grant Total: $1,997,684</w:t>
      </w:r>
    </w:p>
    <w:p w14:paraId="18CA9A68" w14:textId="77777777" w:rsidR="00294217" w:rsidRPr="003C5B18" w:rsidRDefault="008F4FE7" w:rsidP="003644F9">
      <w:pPr>
        <w:spacing w:after="0" w:line="240" w:lineRule="auto"/>
        <w:ind w:left="0" w:firstLine="0"/>
        <w:rPr>
          <w:rFonts w:asciiTheme="minorHAnsi" w:hAnsiTheme="minorHAnsi" w:cstheme="minorHAnsi"/>
          <w:shd w:val="clear" w:color="auto" w:fill="FFFFFF"/>
        </w:rPr>
      </w:pPr>
      <w:r w:rsidRPr="003C5B18">
        <w:rPr>
          <w:rFonts w:asciiTheme="minorHAnsi" w:hAnsiTheme="minorHAnsi" w:cstheme="minorHAnsi"/>
        </w:rPr>
        <w:t xml:space="preserve">       </w:t>
      </w:r>
      <w:r w:rsidR="003644F9" w:rsidRPr="003C5B18">
        <w:rPr>
          <w:rFonts w:asciiTheme="minorHAnsi" w:hAnsiTheme="minorHAnsi" w:cstheme="minorHAnsi"/>
        </w:rPr>
        <w:t>2019-22</w:t>
      </w:r>
      <w:r w:rsidR="003644F9" w:rsidRPr="003C5B18">
        <w:rPr>
          <w:rFonts w:asciiTheme="minorHAnsi" w:hAnsiTheme="minorHAnsi" w:cstheme="minorHAnsi"/>
        </w:rPr>
        <w:tab/>
        <w:t xml:space="preserve">              </w:t>
      </w:r>
      <w:r w:rsidR="00455341" w:rsidRPr="003C5B18">
        <w:rPr>
          <w:rFonts w:asciiTheme="minorHAnsi" w:hAnsiTheme="minorHAnsi" w:cstheme="minorHAnsi"/>
        </w:rPr>
        <w:t xml:space="preserve">Co-PI, NSF </w:t>
      </w:r>
      <w:r w:rsidR="003644F9" w:rsidRPr="003C5B18">
        <w:rPr>
          <w:rFonts w:asciiTheme="minorHAnsi" w:hAnsiTheme="minorHAnsi" w:cstheme="minorHAnsi"/>
        </w:rPr>
        <w:t>1923178</w:t>
      </w:r>
      <w:r w:rsidR="00294217" w:rsidRPr="003C5B18">
        <w:rPr>
          <w:rFonts w:asciiTheme="minorHAnsi" w:hAnsiTheme="minorHAnsi" w:cstheme="minorHAnsi"/>
        </w:rPr>
        <w:t xml:space="preserve"> </w:t>
      </w:r>
      <w:r w:rsidR="00455341" w:rsidRPr="003C5B18">
        <w:rPr>
          <w:rFonts w:asciiTheme="minorHAnsi" w:hAnsiTheme="minorHAnsi" w:cstheme="minorHAnsi"/>
        </w:rPr>
        <w:t>“</w:t>
      </w:r>
      <w:r w:rsidR="00455341" w:rsidRPr="003C5B18">
        <w:rPr>
          <w:rFonts w:asciiTheme="minorHAnsi" w:hAnsiTheme="minorHAnsi" w:cstheme="minorHAnsi"/>
          <w:shd w:val="clear" w:color="auto" w:fill="FFFFFF"/>
        </w:rPr>
        <w:t>Collaborative Resear</w:t>
      </w:r>
      <w:r w:rsidR="003644F9" w:rsidRPr="003C5B18">
        <w:rPr>
          <w:rFonts w:asciiTheme="minorHAnsi" w:hAnsiTheme="minorHAnsi" w:cstheme="minorHAnsi"/>
          <w:shd w:val="clear" w:color="auto" w:fill="FFFFFF"/>
        </w:rPr>
        <w:t xml:space="preserve">ch: Dissociating Perceptual and </w:t>
      </w:r>
      <w:r w:rsidR="00455341" w:rsidRPr="003C5B18">
        <w:rPr>
          <w:rFonts w:asciiTheme="minorHAnsi" w:hAnsiTheme="minorHAnsi" w:cstheme="minorHAnsi"/>
          <w:shd w:val="clear" w:color="auto" w:fill="FFFFFF"/>
        </w:rPr>
        <w:t>Motor</w:t>
      </w:r>
    </w:p>
    <w:p w14:paraId="2F924274" w14:textId="77777777" w:rsidR="00294217" w:rsidRPr="003C5B18" w:rsidRDefault="00294217" w:rsidP="00734695">
      <w:pPr>
        <w:tabs>
          <w:tab w:val="center" w:pos="729"/>
          <w:tab w:val="center" w:pos="1440"/>
          <w:tab w:val="right" w:pos="10756"/>
        </w:tabs>
        <w:ind w:left="72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shd w:val="clear" w:color="auto" w:fill="FFFFFF"/>
        </w:rPr>
        <w:tab/>
      </w:r>
      <w:r w:rsidRPr="003C5B18">
        <w:rPr>
          <w:rFonts w:asciiTheme="minorHAnsi" w:hAnsiTheme="minorHAnsi" w:cstheme="minorHAnsi"/>
          <w:shd w:val="clear" w:color="auto" w:fill="FFFFFF"/>
        </w:rPr>
        <w:tab/>
        <w:t xml:space="preserve">                            </w:t>
      </w:r>
      <w:r w:rsidR="00455341" w:rsidRPr="003C5B18">
        <w:rPr>
          <w:rFonts w:asciiTheme="minorHAnsi" w:hAnsiTheme="minorHAnsi" w:cstheme="minorHAnsi"/>
          <w:shd w:val="clear" w:color="auto" w:fill="FFFFFF"/>
        </w:rPr>
        <w:t>Correlates of EEG Mu-Alpha and Beta Oscillations in Emotional Action Simulation</w:t>
      </w:r>
      <w:r w:rsidR="00455341" w:rsidRPr="003C5B18">
        <w:rPr>
          <w:rFonts w:asciiTheme="minorHAnsi" w:hAnsiTheme="minorHAnsi" w:cstheme="minorHAnsi"/>
        </w:rPr>
        <w:t xml:space="preserve">” </w:t>
      </w:r>
      <w:r w:rsidR="00734695" w:rsidRPr="003C5B18">
        <w:rPr>
          <w:rFonts w:asciiTheme="minorHAnsi" w:hAnsiTheme="minorHAnsi" w:cstheme="minorHAnsi"/>
        </w:rPr>
        <w:t xml:space="preserve">(PI Alison </w:t>
      </w:r>
    </w:p>
    <w:p w14:paraId="190C183C" w14:textId="77777777" w:rsidR="00455341" w:rsidRPr="003C5B18" w:rsidRDefault="00294217" w:rsidP="00455341">
      <w:pPr>
        <w:tabs>
          <w:tab w:val="center" w:pos="729"/>
          <w:tab w:val="center" w:pos="1440"/>
          <w:tab w:val="right" w:pos="107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 xml:space="preserve">                            </w:t>
      </w:r>
      <w:r w:rsidR="00734695" w:rsidRPr="003C5B18">
        <w:rPr>
          <w:rFonts w:asciiTheme="minorHAnsi" w:hAnsiTheme="minorHAnsi" w:cstheme="minorHAnsi"/>
        </w:rPr>
        <w:t xml:space="preserve">Harris.) </w:t>
      </w:r>
      <w:r w:rsidR="00455341" w:rsidRPr="003C5B18">
        <w:rPr>
          <w:rFonts w:asciiTheme="minorHAnsi" w:hAnsiTheme="minorHAnsi" w:cstheme="minorHAnsi"/>
        </w:rPr>
        <w:t>CMC: $402,</w:t>
      </w:r>
      <w:r w:rsidR="00734695" w:rsidRPr="003C5B18">
        <w:rPr>
          <w:rFonts w:asciiTheme="minorHAnsi" w:hAnsiTheme="minorHAnsi" w:cstheme="minorHAnsi"/>
        </w:rPr>
        <w:t>516</w:t>
      </w:r>
    </w:p>
    <w:p w14:paraId="000A8334" w14:textId="77777777" w:rsidR="005A48A7" w:rsidRPr="003C5B18" w:rsidRDefault="00455341" w:rsidP="00B343A0">
      <w:pPr>
        <w:tabs>
          <w:tab w:val="center" w:pos="729"/>
          <w:tab w:val="center" w:pos="2160"/>
          <w:tab w:val="right" w:pos="107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="00E42910" w:rsidRPr="003C5B18">
        <w:rPr>
          <w:rFonts w:asciiTheme="minorHAnsi" w:hAnsiTheme="minorHAnsi" w:cstheme="minorHAnsi"/>
        </w:rPr>
        <w:t xml:space="preserve">2018-19 </w:t>
      </w:r>
      <w:r w:rsidR="00E42910" w:rsidRPr="003C5B18">
        <w:rPr>
          <w:rFonts w:asciiTheme="minorHAnsi" w:hAnsiTheme="minorHAnsi" w:cstheme="minorHAnsi"/>
        </w:rPr>
        <w:tab/>
        <w:t xml:space="preserve"> </w:t>
      </w:r>
      <w:r w:rsidR="00431D9A" w:rsidRPr="003C5B18">
        <w:rPr>
          <w:rFonts w:asciiTheme="minorHAnsi" w:hAnsiTheme="minorHAnsi" w:cstheme="minorHAnsi"/>
        </w:rPr>
        <w:t xml:space="preserve">                   </w:t>
      </w:r>
      <w:r w:rsidR="00E42910" w:rsidRPr="003C5B18">
        <w:rPr>
          <w:rFonts w:asciiTheme="minorHAnsi" w:hAnsiTheme="minorHAnsi" w:cstheme="minorHAnsi"/>
        </w:rPr>
        <w:t xml:space="preserve">Primary Investigator, IUSE NSF 1822381 “Collaborative Proposal: Preparing Undergraduates for  </w:t>
      </w:r>
    </w:p>
    <w:p w14:paraId="2E58075B" w14:textId="77777777" w:rsidR="005A48A7" w:rsidRPr="003C5B18" w:rsidRDefault="00E42910" w:rsidP="00B343A0">
      <w:pPr>
        <w:tabs>
          <w:tab w:val="center" w:pos="360"/>
          <w:tab w:val="center" w:pos="720"/>
          <w:tab w:val="left" w:pos="2070"/>
          <w:tab w:val="left" w:pos="2160"/>
          <w:tab w:val="center" w:pos="614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="00B343A0"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 xml:space="preserve">Research in STEM-related fields Using Electrophysiology (PURSUE)” </w:t>
      </w:r>
      <w:r w:rsidR="009730F7" w:rsidRPr="003C5B18">
        <w:rPr>
          <w:rFonts w:asciiTheme="minorHAnsi" w:hAnsiTheme="minorHAnsi" w:cstheme="minorHAnsi"/>
        </w:rPr>
        <w:t>Supplement</w:t>
      </w:r>
      <w:r w:rsidRPr="003C5B18">
        <w:rPr>
          <w:rFonts w:asciiTheme="minorHAnsi" w:hAnsiTheme="minorHAnsi" w:cstheme="minorHAnsi"/>
        </w:rPr>
        <w:t xml:space="preserve"> $37,372 </w:t>
      </w:r>
    </w:p>
    <w:p w14:paraId="021F0102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2016-19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Primary Investigator, IUSE NSF 1626554 “Collaborative Proposal: Preparing Undergraduates for 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Research in STEM-related fields Using Electrophysiology (PURSUE)” </w:t>
      </w:r>
    </w:p>
    <w:p w14:paraId="7A766DC2" w14:textId="77777777" w:rsidR="005A48A7" w:rsidRPr="003C5B18" w:rsidRDefault="00E42910">
      <w:pPr>
        <w:ind w:left="21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CMC: $221,000, Whole Grant</w:t>
      </w:r>
      <w:r w:rsidR="00F178FF" w:rsidRPr="003C5B18">
        <w:rPr>
          <w:rFonts w:asciiTheme="minorHAnsi" w:hAnsiTheme="minorHAnsi" w:cstheme="minorHAnsi"/>
        </w:rPr>
        <w:t xml:space="preserve"> Total</w:t>
      </w:r>
      <w:r w:rsidRPr="003C5B18">
        <w:rPr>
          <w:rFonts w:asciiTheme="minorHAnsi" w:hAnsiTheme="minorHAnsi" w:cstheme="minorHAnsi"/>
        </w:rPr>
        <w:t xml:space="preserve">: $600,000, Whole Grant Supplement 2017: $5000, Whole Grant Supplement 2018: $17,270 </w:t>
      </w:r>
    </w:p>
    <w:p w14:paraId="2C5DA8FC" w14:textId="77777777" w:rsidR="005A48A7" w:rsidRPr="003C5B18" w:rsidRDefault="00E42910">
      <w:pPr>
        <w:tabs>
          <w:tab w:val="center" w:pos="584"/>
          <w:tab w:val="center" w:pos="616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2014            </w:t>
      </w:r>
      <w:r w:rsidRPr="003C5B18">
        <w:rPr>
          <w:rFonts w:asciiTheme="minorHAnsi" w:hAnsiTheme="minorHAnsi" w:cstheme="minorHAnsi"/>
        </w:rPr>
        <w:tab/>
        <w:t xml:space="preserve">Co-Investigator, “Developing Electrophysiology Training Resources for Faculty at Primarily </w:t>
      </w:r>
    </w:p>
    <w:p w14:paraId="20289F8B" w14:textId="77777777" w:rsidR="008F1418" w:rsidRPr="003C5B18" w:rsidRDefault="00E42910">
      <w:pPr>
        <w:ind w:left="2170" w:right="49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Undergraduate Institutions” Association for Psychological Science Fund for Teaching and     Public Understanding of Psychological Science. (PI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University of Richmond)  </w:t>
      </w:r>
    </w:p>
    <w:p w14:paraId="517D62B9" w14:textId="77777777" w:rsidR="005A48A7" w:rsidRPr="003C5B18" w:rsidRDefault="0045103E">
      <w:pPr>
        <w:ind w:left="2170" w:right="49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Grant</w:t>
      </w:r>
      <w:r w:rsidR="00E42910" w:rsidRPr="003C5B18">
        <w:rPr>
          <w:rFonts w:asciiTheme="minorHAnsi" w:hAnsiTheme="minorHAnsi" w:cstheme="minorHAnsi"/>
        </w:rPr>
        <w:t xml:space="preserve">: $4200 </w:t>
      </w:r>
    </w:p>
    <w:p w14:paraId="52413B22" w14:textId="77777777" w:rsidR="005A48A7" w:rsidRPr="003C5B18" w:rsidRDefault="00E42910" w:rsidP="00CB57DE">
      <w:pPr>
        <w:tabs>
          <w:tab w:val="center" w:pos="729"/>
          <w:tab w:val="center" w:pos="6132"/>
        </w:tabs>
        <w:spacing w:line="240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ab/>
      </w:r>
      <w:r w:rsidR="00CB57DE" w:rsidRPr="003C5B18">
        <w:rPr>
          <w:rFonts w:asciiTheme="minorHAnsi" w:hAnsiTheme="minorHAnsi" w:cstheme="minorHAnsi"/>
        </w:rPr>
        <w:t xml:space="preserve">       2013-14                      </w:t>
      </w:r>
      <w:r w:rsidRPr="003C5B18">
        <w:rPr>
          <w:rFonts w:asciiTheme="minorHAnsi" w:hAnsiTheme="minorHAnsi" w:cstheme="minorHAnsi"/>
        </w:rPr>
        <w:t xml:space="preserve">Co-Investigator, REU Supplement #2 to CMC, “Embodied Attention: </w:t>
      </w:r>
    </w:p>
    <w:p w14:paraId="2B865EB8" w14:textId="77777777" w:rsidR="008F1418" w:rsidRPr="003C5B18" w:rsidRDefault="00E42910">
      <w:pPr>
        <w:ind w:left="21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Attentional Guidance by Body Position” (PI Shaun </w:t>
      </w:r>
      <w:proofErr w:type="spellStart"/>
      <w:r w:rsidRPr="003C5B18">
        <w:rPr>
          <w:rFonts w:asciiTheme="minorHAnsi" w:hAnsiTheme="minorHAnsi" w:cstheme="minorHAnsi"/>
        </w:rPr>
        <w:t>Vecera</w:t>
      </w:r>
      <w:proofErr w:type="spellEnd"/>
      <w:r w:rsidRPr="003C5B18">
        <w:rPr>
          <w:rFonts w:asciiTheme="minorHAnsi" w:hAnsiTheme="minorHAnsi" w:cstheme="minorHAnsi"/>
        </w:rPr>
        <w:t xml:space="preserve">, University of Iowa)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 </w:t>
      </w:r>
    </w:p>
    <w:p w14:paraId="5CEC8ABD" w14:textId="77777777" w:rsidR="005A48A7" w:rsidRPr="003C5B18" w:rsidRDefault="00F178FF">
      <w:pPr>
        <w:ind w:left="21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CMC</w:t>
      </w:r>
      <w:r w:rsidR="00E42910" w:rsidRPr="003C5B18">
        <w:rPr>
          <w:rFonts w:asciiTheme="minorHAnsi" w:hAnsiTheme="minorHAnsi" w:cstheme="minorHAnsi"/>
        </w:rPr>
        <w:t xml:space="preserve">: $15,000 </w:t>
      </w:r>
    </w:p>
    <w:p w14:paraId="799362F4" w14:textId="77777777" w:rsidR="005A48A7" w:rsidRPr="003C5B18" w:rsidRDefault="00CB57DE">
      <w:pPr>
        <w:tabs>
          <w:tab w:val="center" w:pos="729"/>
          <w:tab w:val="center" w:pos="1440"/>
          <w:tab w:val="center" w:pos="599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2012-13 </w:t>
      </w:r>
      <w:r w:rsidRPr="003C5B18">
        <w:rPr>
          <w:rFonts w:asciiTheme="minorHAnsi" w:hAnsiTheme="minorHAnsi" w:cstheme="minorHAnsi"/>
        </w:rPr>
        <w:tab/>
        <w:t xml:space="preserve">                     </w:t>
      </w:r>
      <w:r w:rsidR="00E42910" w:rsidRPr="003C5B18">
        <w:rPr>
          <w:rFonts w:asciiTheme="minorHAnsi" w:hAnsiTheme="minorHAnsi" w:cstheme="minorHAnsi"/>
        </w:rPr>
        <w:t xml:space="preserve">Co-Investigator, REU Supplement </w:t>
      </w:r>
      <w:r w:rsidRPr="003C5B18">
        <w:rPr>
          <w:rFonts w:asciiTheme="minorHAnsi" w:hAnsiTheme="minorHAnsi" w:cstheme="minorHAnsi"/>
        </w:rPr>
        <w:t xml:space="preserve">#1 </w:t>
      </w:r>
      <w:r w:rsidR="00E42910" w:rsidRPr="003C5B18">
        <w:rPr>
          <w:rFonts w:asciiTheme="minorHAnsi" w:hAnsiTheme="minorHAnsi" w:cstheme="minorHAnsi"/>
        </w:rPr>
        <w:t xml:space="preserve">to CMC, “Embodied Attention:  </w:t>
      </w:r>
    </w:p>
    <w:p w14:paraId="264812DE" w14:textId="77777777" w:rsidR="005A48A7" w:rsidRPr="003C5B18" w:rsidRDefault="0045103E" w:rsidP="0045103E">
      <w:pPr>
        <w:tabs>
          <w:tab w:val="center" w:pos="360"/>
          <w:tab w:val="center" w:pos="2160"/>
          <w:tab w:val="center" w:pos="560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r w:rsidR="00E42910" w:rsidRPr="003C5B18">
        <w:rPr>
          <w:rFonts w:asciiTheme="minorHAnsi" w:hAnsiTheme="minorHAnsi" w:cstheme="minorHAnsi"/>
        </w:rPr>
        <w:t xml:space="preserve">Attentional Guidance by Body Position” (PI Shaun </w:t>
      </w:r>
      <w:proofErr w:type="spellStart"/>
      <w:r w:rsidR="00E42910" w:rsidRPr="003C5B18">
        <w:rPr>
          <w:rFonts w:asciiTheme="minorHAnsi" w:hAnsiTheme="minorHAnsi" w:cstheme="minorHAnsi"/>
        </w:rPr>
        <w:t>Vecera</w:t>
      </w:r>
      <w:proofErr w:type="spellEnd"/>
      <w:r w:rsidR="00E42910" w:rsidRPr="003C5B18">
        <w:rPr>
          <w:rFonts w:asciiTheme="minorHAnsi" w:hAnsiTheme="minorHAnsi" w:cstheme="minorHAnsi"/>
        </w:rPr>
        <w:t xml:space="preserve">, University of Iowa) </w:t>
      </w:r>
      <w:r w:rsidR="00F178FF" w:rsidRPr="003C5B18">
        <w:rPr>
          <w:rFonts w:asciiTheme="minorHAnsi" w:hAnsiTheme="minorHAnsi" w:cstheme="minorHAnsi"/>
        </w:rPr>
        <w:t>CMC</w:t>
      </w:r>
      <w:r w:rsidR="00E42910" w:rsidRPr="003C5B18">
        <w:rPr>
          <w:rFonts w:asciiTheme="minorHAnsi" w:hAnsiTheme="minorHAnsi" w:cstheme="minorHAnsi"/>
        </w:rPr>
        <w:t xml:space="preserve">: $12,200  </w:t>
      </w:r>
    </w:p>
    <w:p w14:paraId="36089B9A" w14:textId="77777777" w:rsidR="005A48A7" w:rsidRPr="003C5B18" w:rsidRDefault="008F1418">
      <w:pPr>
        <w:ind w:left="2160" w:hanging="180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2012-15 </w:t>
      </w:r>
      <w:r w:rsidRPr="003C5B18">
        <w:rPr>
          <w:rFonts w:asciiTheme="minorHAnsi" w:hAnsiTheme="minorHAnsi" w:cstheme="minorHAnsi"/>
        </w:rPr>
        <w:tab/>
      </w:r>
      <w:r w:rsidR="00E42910" w:rsidRPr="003C5B18">
        <w:rPr>
          <w:rFonts w:asciiTheme="minorHAnsi" w:hAnsiTheme="minorHAnsi" w:cstheme="minorHAnsi"/>
        </w:rPr>
        <w:t xml:space="preserve">Co-Investigator, NSF BCS 11-51209, “Embodied Attention: Attentional Guidance by Body Position” (PI </w:t>
      </w:r>
      <w:proofErr w:type="spellStart"/>
      <w:r w:rsidR="00E42910" w:rsidRPr="003C5B18">
        <w:rPr>
          <w:rFonts w:asciiTheme="minorHAnsi" w:hAnsiTheme="minorHAnsi" w:cstheme="minorHAnsi"/>
        </w:rPr>
        <w:t>Vecera</w:t>
      </w:r>
      <w:proofErr w:type="spellEnd"/>
      <w:r w:rsidR="00E42910" w:rsidRPr="003C5B18">
        <w:rPr>
          <w:rFonts w:asciiTheme="minorHAnsi" w:hAnsiTheme="minorHAnsi" w:cstheme="minorHAnsi"/>
        </w:rPr>
        <w:t xml:space="preserve">, University of Iowa) Direct Costs: $452,555 </w:t>
      </w:r>
    </w:p>
    <w:p w14:paraId="03462B54" w14:textId="77777777" w:rsidR="005A48A7" w:rsidRPr="003C5B18" w:rsidRDefault="008A1EC7">
      <w:pPr>
        <w:ind w:left="2160" w:hanging="180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2010-12 </w:t>
      </w:r>
      <w:r w:rsidRPr="003C5B18">
        <w:rPr>
          <w:rFonts w:asciiTheme="minorHAnsi" w:hAnsiTheme="minorHAnsi" w:cstheme="minorHAnsi"/>
        </w:rPr>
        <w:tab/>
      </w:r>
      <w:r w:rsidR="00E42910" w:rsidRPr="003C5B18">
        <w:rPr>
          <w:rFonts w:asciiTheme="minorHAnsi" w:hAnsiTheme="minorHAnsi" w:cstheme="minorHAnsi"/>
        </w:rPr>
        <w:t xml:space="preserve">Co-Investigator, NSF BCS-1039791, Major Research Instrumentation Program: Instrument Acquisition or Development “MRI: Acquisition of a High-Density Electrophysiology Laboratory for Intercollegiate Research and Training in Cognitive Neuroscience” (PI Hartley, Scripps College) Direct costs: $411,008 </w:t>
      </w:r>
    </w:p>
    <w:p w14:paraId="35F8FAD3" w14:textId="77777777" w:rsidR="005A48A7" w:rsidRPr="003C5B18" w:rsidRDefault="008A1EC7">
      <w:pPr>
        <w:ind w:left="2160" w:hanging="180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2006-09 </w:t>
      </w:r>
      <w:r w:rsidRPr="003C5B18">
        <w:rPr>
          <w:rFonts w:asciiTheme="minorHAnsi" w:hAnsiTheme="minorHAnsi" w:cstheme="minorHAnsi"/>
        </w:rPr>
        <w:tab/>
      </w:r>
      <w:r w:rsidR="00E42910" w:rsidRPr="003C5B18">
        <w:rPr>
          <w:rFonts w:asciiTheme="minorHAnsi" w:hAnsiTheme="minorHAnsi" w:cstheme="minorHAnsi"/>
        </w:rPr>
        <w:t>Co-Investigator, NSF 03-560 Undergraduate Design Project Program (BES</w:t>
      </w:r>
      <w:proofErr w:type="gramStart"/>
      <w:r w:rsidR="00E42910" w:rsidRPr="003C5B18">
        <w:rPr>
          <w:rFonts w:asciiTheme="minorHAnsi" w:hAnsiTheme="minorHAnsi" w:cstheme="minorHAnsi"/>
        </w:rPr>
        <w:t>)</w:t>
      </w:r>
      <w:r w:rsidR="00E42910" w:rsidRPr="003C5B18">
        <w:rPr>
          <w:rFonts w:asciiTheme="minorHAnsi" w:hAnsiTheme="minorHAnsi" w:cstheme="minorHAnsi"/>
          <w:i/>
        </w:rPr>
        <w:t>“</w:t>
      </w:r>
      <w:proofErr w:type="gramEnd"/>
      <w:r w:rsidR="00E42910" w:rsidRPr="003C5B18">
        <w:rPr>
          <w:rFonts w:asciiTheme="minorHAnsi" w:hAnsiTheme="minorHAnsi" w:cstheme="minorHAnsi"/>
          <w:i/>
        </w:rPr>
        <w:t>Research to aid the disabled”</w:t>
      </w:r>
      <w:r w:rsidR="00E42910" w:rsidRPr="003C5B18">
        <w:rPr>
          <w:rFonts w:asciiTheme="minorHAnsi" w:hAnsiTheme="minorHAnsi" w:cstheme="minorHAnsi"/>
        </w:rPr>
        <w:t xml:space="preserve"> (PI Newman)  </w:t>
      </w:r>
    </w:p>
    <w:p w14:paraId="2BBB4B2B" w14:textId="77777777" w:rsidR="005A48A7" w:rsidRPr="003C5B18" w:rsidRDefault="00E42910">
      <w:pPr>
        <w:ind w:left="21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Direct costs: $50,334 </w:t>
      </w:r>
    </w:p>
    <w:p w14:paraId="4B3F8B49" w14:textId="77777777" w:rsidR="005A48A7" w:rsidRPr="003C5B18" w:rsidRDefault="00E42910" w:rsidP="00431D9A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2002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 xml:space="preserve">Co-Investigator, NCRR High End Instrumentation Program  </w:t>
      </w:r>
    </w:p>
    <w:p w14:paraId="5FCF411D" w14:textId="77777777" w:rsidR="005A48A7" w:rsidRPr="003C5B18" w:rsidRDefault="00E42910">
      <w:pPr>
        <w:tabs>
          <w:tab w:val="center" w:pos="360"/>
          <w:tab w:val="center" w:pos="720"/>
          <w:tab w:val="center" w:pos="1440"/>
          <w:tab w:val="center" w:pos="5660"/>
        </w:tabs>
        <w:spacing w:after="5" w:line="24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"</w:t>
      </w:r>
      <w:r w:rsidRPr="003C5B18">
        <w:rPr>
          <w:rFonts w:asciiTheme="minorHAnsi" w:hAnsiTheme="minorHAnsi" w:cstheme="minorHAnsi"/>
          <w:i/>
        </w:rPr>
        <w:t>Whole-head MEG system for brain research</w:t>
      </w:r>
      <w:r w:rsidRPr="003C5B18">
        <w:rPr>
          <w:rFonts w:asciiTheme="minorHAnsi" w:hAnsiTheme="minorHAnsi" w:cstheme="minorHAnsi"/>
        </w:rPr>
        <w:t xml:space="preserve">" (equipment only) (PI </w:t>
      </w:r>
      <w:proofErr w:type="spellStart"/>
      <w:r w:rsidRPr="003C5B18">
        <w:rPr>
          <w:rFonts w:asciiTheme="minorHAnsi" w:hAnsiTheme="minorHAnsi" w:cstheme="minorHAnsi"/>
        </w:rPr>
        <w:t>Reite</w:t>
      </w:r>
      <w:proofErr w:type="spellEnd"/>
      <w:r w:rsidRPr="003C5B18">
        <w:rPr>
          <w:rFonts w:asciiTheme="minorHAnsi" w:hAnsiTheme="minorHAnsi" w:cstheme="minorHAnsi"/>
        </w:rPr>
        <w:t xml:space="preserve">, MD)  </w:t>
      </w:r>
    </w:p>
    <w:p w14:paraId="2D01EE52" w14:textId="77777777" w:rsidR="005A48A7" w:rsidRPr="003C5B18" w:rsidRDefault="00E42910">
      <w:pPr>
        <w:ind w:left="21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Direct costs: $1,999,971 </w:t>
      </w:r>
    </w:p>
    <w:p w14:paraId="3E209223" w14:textId="77777777" w:rsidR="005A48A7" w:rsidRPr="003C5B18" w:rsidRDefault="00E42910">
      <w:pPr>
        <w:tabs>
          <w:tab w:val="center" w:pos="729"/>
          <w:tab w:val="center" w:pos="1440"/>
          <w:tab w:val="center" w:pos="522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2000-04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Advisor, NINDS National Research Service Award for Jefferson Grubb </w:t>
      </w:r>
    </w:p>
    <w:p w14:paraId="02931419" w14:textId="77777777" w:rsidR="005A48A7" w:rsidRPr="003C5B18" w:rsidRDefault="00E42910">
      <w:pPr>
        <w:tabs>
          <w:tab w:val="center" w:pos="360"/>
          <w:tab w:val="center" w:pos="720"/>
          <w:tab w:val="center" w:pos="1440"/>
          <w:tab w:val="center" w:pos="4541"/>
        </w:tabs>
        <w:spacing w:after="5" w:line="24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>“</w:t>
      </w:r>
      <w:r w:rsidRPr="003C5B18">
        <w:rPr>
          <w:rFonts w:asciiTheme="minorHAnsi" w:hAnsiTheme="minorHAnsi" w:cstheme="minorHAnsi"/>
          <w:i/>
        </w:rPr>
        <w:t>The effects of trunk orientation on spatial cognition</w:t>
      </w:r>
      <w:r w:rsidRPr="003C5B18">
        <w:rPr>
          <w:rFonts w:asciiTheme="minorHAnsi" w:hAnsiTheme="minorHAnsi" w:cstheme="minorHAnsi"/>
        </w:rPr>
        <w:t xml:space="preserve">” </w:t>
      </w:r>
    </w:p>
    <w:p w14:paraId="5F76AC37" w14:textId="77777777" w:rsidR="005A48A7" w:rsidRPr="003C5B18" w:rsidRDefault="00E42910">
      <w:pPr>
        <w:ind w:left="370" w:righ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1998-00        </w:t>
      </w:r>
      <w:r w:rsidRPr="003C5B18">
        <w:rPr>
          <w:rFonts w:asciiTheme="minorHAnsi" w:hAnsiTheme="minorHAnsi" w:cstheme="minorHAnsi"/>
        </w:rPr>
        <w:tab/>
        <w:t xml:space="preserve">NSF POWRE Award (NSF BIO 9805999) </w:t>
      </w:r>
      <w:r w:rsidRPr="003C5B18">
        <w:rPr>
          <w:rFonts w:asciiTheme="minorHAnsi" w:hAnsiTheme="minorHAnsi" w:cstheme="minorHAnsi"/>
          <w:i/>
        </w:rPr>
        <w:t xml:space="preserve">“What vs. where in somatosensory cortex” </w:t>
      </w:r>
      <w:r w:rsidRPr="003C5B18">
        <w:rPr>
          <w:rFonts w:asciiTheme="minorHAnsi" w:hAnsiTheme="minorHAnsi" w:cstheme="minorHAnsi"/>
        </w:rPr>
        <w:t xml:space="preserve">                     </w:t>
      </w:r>
      <w:r w:rsidRPr="003C5B18">
        <w:rPr>
          <w:rFonts w:asciiTheme="minorHAnsi" w:hAnsiTheme="minorHAnsi" w:cstheme="minorHAnsi"/>
        </w:rPr>
        <w:tab/>
      </w:r>
      <w:r w:rsidR="003430A9" w:rsidRPr="003C5B18">
        <w:rPr>
          <w:rFonts w:asciiTheme="minorHAnsi" w:hAnsiTheme="minorHAnsi" w:cstheme="minorHAnsi"/>
        </w:rPr>
        <w:tab/>
      </w:r>
      <w:r w:rsidR="003430A9"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 xml:space="preserve">Direct costs: </w:t>
      </w:r>
      <w:r w:rsidRPr="003C5B18">
        <w:rPr>
          <w:rFonts w:asciiTheme="minorHAnsi" w:hAnsiTheme="minorHAnsi" w:cstheme="minorHAnsi"/>
          <w:i/>
        </w:rPr>
        <w:t>$150,000</w:t>
      </w:r>
      <w:r w:rsidRPr="003C5B18">
        <w:rPr>
          <w:rFonts w:asciiTheme="minorHAnsi" w:hAnsiTheme="minorHAnsi" w:cstheme="minorHAnsi"/>
        </w:rPr>
        <w:t xml:space="preserve"> </w:t>
      </w:r>
    </w:p>
    <w:p w14:paraId="66B9AF78" w14:textId="77777777" w:rsidR="005A48A7" w:rsidRPr="003C5B18" w:rsidRDefault="00E42910">
      <w:pPr>
        <w:tabs>
          <w:tab w:val="center" w:pos="729"/>
          <w:tab w:val="center" w:pos="58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1992-94       </w:t>
      </w:r>
      <w:r w:rsidRPr="003C5B18">
        <w:rPr>
          <w:rFonts w:asciiTheme="minorHAnsi" w:hAnsiTheme="minorHAnsi" w:cstheme="minorHAnsi"/>
        </w:rPr>
        <w:tab/>
        <w:t xml:space="preserve">NINDS National Research Service Award:  </w:t>
      </w:r>
      <w:r w:rsidRPr="003C5B18">
        <w:rPr>
          <w:rFonts w:asciiTheme="minorHAnsi" w:hAnsiTheme="minorHAnsi" w:cstheme="minorHAnsi"/>
          <w:i/>
        </w:rPr>
        <w:t xml:space="preserve">Neural bases of somatosensory cognition </w:t>
      </w:r>
    </w:p>
    <w:p w14:paraId="7C8D783D" w14:textId="77777777" w:rsidR="005A48A7" w:rsidRPr="003C5B18" w:rsidRDefault="00E4291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 </w:t>
      </w:r>
    </w:p>
    <w:p w14:paraId="5A4AC0B5" w14:textId="77777777" w:rsidR="00706E89" w:rsidRPr="003C5B18" w:rsidRDefault="00E42910">
      <w:pPr>
        <w:spacing w:after="8"/>
        <w:ind w:left="-5" w:right="5664"/>
        <w:rPr>
          <w:rFonts w:asciiTheme="minorHAnsi" w:hAnsiTheme="minorHAnsi" w:cstheme="minorHAnsi"/>
          <w:b/>
        </w:rPr>
      </w:pPr>
      <w:r w:rsidRPr="003C5B18">
        <w:rPr>
          <w:rFonts w:asciiTheme="minorHAnsi" w:hAnsiTheme="minorHAnsi" w:cstheme="minorHAnsi"/>
          <w:b/>
        </w:rPr>
        <w:t xml:space="preserve">Publications </w:t>
      </w:r>
    </w:p>
    <w:p w14:paraId="00CFC609" w14:textId="77777777" w:rsidR="005A48A7" w:rsidRPr="003C5B18" w:rsidRDefault="00E42910">
      <w:pPr>
        <w:spacing w:after="8"/>
        <w:ind w:left="-5" w:right="5664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Peer-reviewed Articles</w:t>
      </w:r>
      <w:r w:rsidR="00706E89" w:rsidRPr="003C5B18">
        <w:rPr>
          <w:rFonts w:asciiTheme="minorHAnsi" w:hAnsiTheme="minorHAnsi" w:cstheme="minorHAnsi"/>
          <w:b/>
        </w:rPr>
        <w:t xml:space="preserve"> (* indicates student author)</w:t>
      </w:r>
      <w:r w:rsidRPr="003C5B18">
        <w:rPr>
          <w:rFonts w:asciiTheme="minorHAnsi" w:hAnsiTheme="minorHAnsi" w:cstheme="minorHAnsi"/>
          <w:b/>
        </w:rPr>
        <w:t xml:space="preserve">: </w:t>
      </w:r>
    </w:p>
    <w:p w14:paraId="6D15865B" w14:textId="10CDAE30" w:rsidR="00352643" w:rsidRPr="00545984" w:rsidRDefault="006C6601" w:rsidP="005321F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iCs/>
          <w:color w:val="auto"/>
        </w:rPr>
      </w:pPr>
      <w:bookmarkStart w:id="0" w:name="_Hlk121823392"/>
      <w:r w:rsidRPr="00352643">
        <w:rPr>
          <w:rFonts w:asciiTheme="minorHAnsi" w:hAnsiTheme="minorHAnsi" w:cstheme="minorHAnsi"/>
          <w:b/>
        </w:rPr>
        <w:t>Reed, C.L</w:t>
      </w:r>
      <w:r w:rsidRPr="00352643">
        <w:rPr>
          <w:rFonts w:asciiTheme="minorHAnsi" w:hAnsiTheme="minorHAnsi" w:cstheme="minorHAnsi"/>
        </w:rPr>
        <w:t>., *Garza</w:t>
      </w:r>
      <w:r w:rsidRPr="00545984">
        <w:t xml:space="preserve">, JP, *Bush, W., *Parikh, N., *Nagar, N., </w:t>
      </w:r>
      <w:r w:rsidRPr="00545984">
        <w:rPr>
          <w:color w:val="auto"/>
        </w:rPr>
        <w:t xml:space="preserve">&amp; </w:t>
      </w:r>
      <w:proofErr w:type="spellStart"/>
      <w:r w:rsidRPr="00545984">
        <w:rPr>
          <w:color w:val="auto"/>
        </w:rPr>
        <w:t>Vecera</w:t>
      </w:r>
      <w:proofErr w:type="spellEnd"/>
      <w:r w:rsidRPr="00545984">
        <w:rPr>
          <w:color w:val="auto"/>
        </w:rPr>
        <w:t xml:space="preserve">, S. (2022). </w:t>
      </w:r>
      <w:r w:rsidRPr="00545984">
        <w:rPr>
          <w:rFonts w:eastAsiaTheme="minorEastAsia"/>
          <w:color w:val="auto"/>
        </w:rPr>
        <w:t>Does hand position affe</w:t>
      </w:r>
      <w:r w:rsidR="00481808">
        <w:rPr>
          <w:rFonts w:eastAsiaTheme="minorEastAsia"/>
          <w:color w:val="auto"/>
        </w:rPr>
        <w:t>ct orienting when no action is r</w:t>
      </w:r>
      <w:r w:rsidRPr="00545984">
        <w:rPr>
          <w:rFonts w:eastAsiaTheme="minorEastAsia"/>
          <w:color w:val="auto"/>
        </w:rPr>
        <w:t xml:space="preserve">equired? An electrophysiological study. </w:t>
      </w:r>
      <w:r w:rsidRPr="00545984">
        <w:rPr>
          <w:i/>
          <w:iCs/>
          <w:color w:val="auto"/>
          <w:shd w:val="clear" w:color="auto" w:fill="FFFFFF"/>
        </w:rPr>
        <w:t>Frontiers in Neuroscience-Perception Science</w:t>
      </w:r>
      <w:r w:rsidRPr="00545984">
        <w:rPr>
          <w:rFonts w:eastAsiaTheme="minorEastAsia"/>
          <w:iCs/>
          <w:color w:val="auto"/>
        </w:rPr>
        <w:t xml:space="preserve">. </w:t>
      </w:r>
      <w:r w:rsidRPr="00545984">
        <w:rPr>
          <w:rFonts w:eastAsiaTheme="minorEastAsia"/>
          <w:color w:val="auto"/>
        </w:rPr>
        <w:t xml:space="preserve">16:982005.  </w:t>
      </w:r>
      <w:hyperlink r:id="rId11" w:history="1">
        <w:r w:rsidR="00352643" w:rsidRPr="00545984">
          <w:rPr>
            <w:rStyle w:val="Hyperlink"/>
            <w:rFonts w:eastAsiaTheme="minorEastAsia"/>
          </w:rPr>
          <w:t>https://doi.org/10.3389/fnins.2022.982</w:t>
        </w:r>
        <w:r w:rsidR="00352643" w:rsidRPr="00545984">
          <w:rPr>
            <w:rStyle w:val="Hyperlink"/>
            <w:rFonts w:eastAsiaTheme="minorEastAsia"/>
          </w:rPr>
          <w:t>0</w:t>
        </w:r>
        <w:r w:rsidR="00352643" w:rsidRPr="00545984">
          <w:rPr>
            <w:rStyle w:val="Hyperlink"/>
            <w:rFonts w:eastAsiaTheme="minorEastAsia"/>
          </w:rPr>
          <w:t>05</w:t>
        </w:r>
      </w:hyperlink>
    </w:p>
    <w:p w14:paraId="364E7B24" w14:textId="0AF5EE50" w:rsidR="00545984" w:rsidRPr="00545984" w:rsidRDefault="00545984" w:rsidP="00545984">
      <w:pPr>
        <w:pStyle w:val="ListParagraph"/>
        <w:numPr>
          <w:ilvl w:val="0"/>
          <w:numId w:val="29"/>
        </w:numPr>
      </w:pPr>
      <w:r w:rsidRPr="00545984">
        <w:t>*</w:t>
      </w:r>
      <w:proofErr w:type="spellStart"/>
      <w:r w:rsidRPr="00545984">
        <w:t>Strang</w:t>
      </w:r>
      <w:proofErr w:type="spellEnd"/>
      <w:r w:rsidRPr="00545984">
        <w:t xml:space="preserve">, C., Harris, A., Moody, E., &amp; Reed, C.L. (2022). Peak frequency of the sensorimotor mu rhythm varies with autism-spectrum traits. </w:t>
      </w:r>
      <w:r w:rsidRPr="00481808">
        <w:rPr>
          <w:i/>
          <w:color w:val="212121"/>
          <w:shd w:val="clear" w:color="auto" w:fill="FFFFFF"/>
        </w:rPr>
        <w:t>Frontiers in Neuroscience</w:t>
      </w:r>
      <w:r w:rsidRPr="00545984">
        <w:rPr>
          <w:color w:val="212121"/>
          <w:shd w:val="clear" w:color="auto" w:fill="FFFFFF"/>
        </w:rPr>
        <w:t xml:space="preserve">. </w:t>
      </w:r>
      <w:proofErr w:type="gramStart"/>
      <w:r w:rsidRPr="00545984">
        <w:rPr>
          <w:color w:val="212121"/>
          <w:shd w:val="clear" w:color="auto" w:fill="FFFFFF"/>
        </w:rPr>
        <w:t>16</w:t>
      </w:r>
      <w:proofErr w:type="gramEnd"/>
      <w:r w:rsidRPr="00545984">
        <w:rPr>
          <w:color w:val="212121"/>
          <w:shd w:val="clear" w:color="auto" w:fill="FFFFFF"/>
        </w:rPr>
        <w:t xml:space="preserve">:950539. </w:t>
      </w:r>
      <w:proofErr w:type="spellStart"/>
      <w:r w:rsidRPr="00545984">
        <w:rPr>
          <w:color w:val="212121"/>
          <w:shd w:val="clear" w:color="auto" w:fill="FFFFFF"/>
        </w:rPr>
        <w:t>doi</w:t>
      </w:r>
      <w:proofErr w:type="spellEnd"/>
      <w:r w:rsidRPr="00545984">
        <w:rPr>
          <w:color w:val="212121"/>
          <w:shd w:val="clear" w:color="auto" w:fill="FFFFFF"/>
        </w:rPr>
        <w:t xml:space="preserve">: 10.3389/fnins.2022.950539. </w:t>
      </w:r>
    </w:p>
    <w:p w14:paraId="2A92C1DC" w14:textId="26053690" w:rsidR="006C6601" w:rsidRPr="00545984" w:rsidRDefault="006C6601" w:rsidP="005321F4">
      <w:pPr>
        <w:pStyle w:val="ListParagraph"/>
        <w:numPr>
          <w:ilvl w:val="0"/>
          <w:numId w:val="29"/>
        </w:numPr>
      </w:pPr>
      <w:r w:rsidRPr="00545984">
        <w:t xml:space="preserve">Hartley, A.A. &amp; </w:t>
      </w:r>
      <w:r w:rsidRPr="00545984">
        <w:rPr>
          <w:b/>
        </w:rPr>
        <w:t>Reed, C.L.</w:t>
      </w:r>
      <w:r w:rsidRPr="00545984">
        <w:rPr>
          <w:color w:val="201F1E"/>
          <w:shd w:val="clear" w:color="auto" w:fill="FFFFFF"/>
        </w:rPr>
        <w:t xml:space="preserve"> (2022). Equivalent pupillary mimicry in younger and older adults</w:t>
      </w:r>
      <w:r w:rsidRPr="00545984">
        <w:t xml:space="preserve">. </w:t>
      </w:r>
      <w:r w:rsidRPr="00545984">
        <w:rPr>
          <w:i/>
        </w:rPr>
        <w:t>Psychology of Aging.</w:t>
      </w:r>
      <w:r w:rsidRPr="00545984">
        <w:t xml:space="preserve"> </w:t>
      </w:r>
      <w:r w:rsidRPr="00545984">
        <w:rPr>
          <w:rStyle w:val="Emphasis"/>
          <w:color w:val="333333"/>
          <w:shd w:val="clear" w:color="auto" w:fill="FFFFFF"/>
        </w:rPr>
        <w:t>37</w:t>
      </w:r>
      <w:r w:rsidRPr="00545984">
        <w:rPr>
          <w:color w:val="333333"/>
          <w:shd w:val="clear" w:color="auto" w:fill="FFFFFF"/>
        </w:rPr>
        <w:t>(5), 604–613. </w:t>
      </w:r>
      <w:hyperlink r:id="rId12" w:history="1">
        <w:r w:rsidRPr="00545984">
          <w:rPr>
            <w:rStyle w:val="Hyperlink"/>
          </w:rPr>
          <w:t>https://doi.org/10.1037/pag</w:t>
        </w:r>
        <w:r w:rsidRPr="00545984">
          <w:rPr>
            <w:rStyle w:val="Hyperlink"/>
          </w:rPr>
          <w:t>0</w:t>
        </w:r>
        <w:r w:rsidRPr="00545984">
          <w:rPr>
            <w:rStyle w:val="Hyperlink"/>
          </w:rPr>
          <w:t>000688</w:t>
        </w:r>
      </w:hyperlink>
    </w:p>
    <w:bookmarkEnd w:id="0"/>
    <w:p w14:paraId="2A3E6B2D" w14:textId="5E2EDA91" w:rsidR="00FD6866" w:rsidRPr="00545984" w:rsidRDefault="00E87962" w:rsidP="005321F4">
      <w:pPr>
        <w:pStyle w:val="ListParagraph"/>
        <w:numPr>
          <w:ilvl w:val="0"/>
          <w:numId w:val="29"/>
        </w:numPr>
        <w:rPr>
          <w:i/>
          <w:color w:val="auto"/>
        </w:rPr>
      </w:pPr>
      <w:r w:rsidRPr="00545984">
        <w:rPr>
          <w:b/>
          <w:shd w:val="clear" w:color="auto" w:fill="FFFFFF"/>
        </w:rPr>
        <w:t>Reed, C.L.</w:t>
      </w:r>
      <w:r w:rsidRPr="00545984">
        <w:rPr>
          <w:shd w:val="clear" w:color="auto" w:fill="FFFFFF"/>
        </w:rPr>
        <w:t xml:space="preserve">, </w:t>
      </w:r>
      <w:r w:rsidRPr="00545984">
        <w:t>*Liu, S., *</w:t>
      </w:r>
      <w:proofErr w:type="spellStart"/>
      <w:r w:rsidRPr="00545984">
        <w:t>Lydic</w:t>
      </w:r>
      <w:proofErr w:type="spellEnd"/>
      <w:r w:rsidRPr="00545984">
        <w:t xml:space="preserve">, K., *Lodge, M., </w:t>
      </w:r>
      <w:proofErr w:type="spellStart"/>
      <w:r w:rsidRPr="00545984">
        <w:t>Chitre</w:t>
      </w:r>
      <w:proofErr w:type="spellEnd"/>
      <w:r w:rsidRPr="00545984">
        <w:t xml:space="preserve">, A., Petropoulos, A., </w:t>
      </w:r>
      <w:proofErr w:type="spellStart"/>
      <w:r w:rsidRPr="00545984">
        <w:t>Denaro</w:t>
      </w:r>
      <w:proofErr w:type="spellEnd"/>
      <w:r w:rsidRPr="00545984">
        <w:t xml:space="preserve">, C., Joshi, J., </w:t>
      </w:r>
      <w:proofErr w:type="spellStart"/>
      <w:r w:rsidRPr="00545984">
        <w:t>Bukach</w:t>
      </w:r>
      <w:proofErr w:type="spellEnd"/>
      <w:r w:rsidRPr="00545984">
        <w:t>, C., &amp; Couperus, J. (</w:t>
      </w:r>
      <w:r w:rsidR="00F52603" w:rsidRPr="00545984">
        <w:t>2022</w:t>
      </w:r>
      <w:r w:rsidRPr="00545984">
        <w:t xml:space="preserve">). Selective contributions of executive function ability to the P3. </w:t>
      </w:r>
      <w:r w:rsidRPr="00545984">
        <w:rPr>
          <w:i/>
        </w:rPr>
        <w:t>Internatio</w:t>
      </w:r>
      <w:r w:rsidR="00F52603" w:rsidRPr="00545984">
        <w:rPr>
          <w:i/>
        </w:rPr>
        <w:t xml:space="preserve">nal Journal of Psychophysiology, 176, </w:t>
      </w:r>
      <w:r w:rsidR="00F52603" w:rsidRPr="00545984">
        <w:t xml:space="preserve">55-61. </w:t>
      </w:r>
      <w:hyperlink r:id="rId13" w:history="1">
        <w:r w:rsidR="00F52603" w:rsidRPr="00545984">
          <w:rPr>
            <w:rStyle w:val="Hyperlink"/>
            <w:color w:val="auto"/>
          </w:rPr>
          <w:t>https://doi.org/10.1016/j.ijp</w:t>
        </w:r>
        <w:r w:rsidR="00F52603" w:rsidRPr="00545984">
          <w:rPr>
            <w:rStyle w:val="Hyperlink"/>
            <w:color w:val="auto"/>
          </w:rPr>
          <w:t>s</w:t>
        </w:r>
        <w:r w:rsidR="00F52603" w:rsidRPr="00545984">
          <w:rPr>
            <w:rStyle w:val="Hyperlink"/>
            <w:color w:val="auto"/>
          </w:rPr>
          <w:t>ycho.2022.03.004</w:t>
        </w:r>
      </w:hyperlink>
    </w:p>
    <w:p w14:paraId="5EFEA8B1" w14:textId="79BEFDDB" w:rsidR="001C4C16" w:rsidRPr="00481808" w:rsidRDefault="001C4C16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545984">
        <w:rPr>
          <w:b/>
          <w:color w:val="auto"/>
          <w:shd w:val="clear" w:color="auto" w:fill="FFFFFF"/>
        </w:rPr>
        <w:t>Reed, C.L</w:t>
      </w:r>
      <w:r w:rsidRPr="00545984">
        <w:rPr>
          <w:color w:val="auto"/>
          <w:shd w:val="clear" w:color="auto" w:fill="FFFFFF"/>
        </w:rPr>
        <w:t xml:space="preserve">., *Hagen, E.J., </w:t>
      </w:r>
      <w:proofErr w:type="spellStart"/>
      <w:r w:rsidRPr="00545984">
        <w:rPr>
          <w:color w:val="auto"/>
          <w:shd w:val="clear" w:color="auto" w:fill="FFFFFF"/>
        </w:rPr>
        <w:t>Bukach</w:t>
      </w:r>
      <w:proofErr w:type="spellEnd"/>
      <w:r w:rsidRPr="00545984">
        <w:rPr>
          <w:color w:val="auto"/>
          <w:shd w:val="clear" w:color="auto" w:fill="FFFFFF"/>
        </w:rPr>
        <w:t>, C.M., &amp; Couperus, J.W. (</w:t>
      </w:r>
      <w:r w:rsidR="00E53F8E" w:rsidRPr="00545984">
        <w:rPr>
          <w:color w:val="auto"/>
          <w:shd w:val="clear" w:color="auto" w:fill="FFFFFF"/>
        </w:rPr>
        <w:t>202</w:t>
      </w:r>
      <w:r w:rsidR="00225E72" w:rsidRPr="00545984">
        <w:rPr>
          <w:color w:val="auto"/>
          <w:shd w:val="clear" w:color="auto" w:fill="FFFFFF"/>
        </w:rPr>
        <w:t>2</w:t>
      </w:r>
      <w:r w:rsidRPr="00545984">
        <w:rPr>
          <w:color w:val="auto"/>
          <w:shd w:val="clear" w:color="auto" w:fill="FFFFFF"/>
        </w:rPr>
        <w:t xml:space="preserve">). </w:t>
      </w:r>
      <w:r w:rsidRPr="00545984">
        <w:rPr>
          <w:iCs/>
          <w:color w:val="auto"/>
        </w:rPr>
        <w:t>Effectiveness of undergraduate-generated animations: Increasing comprehension and engagement for neuroscience majors and non-majors</w:t>
      </w:r>
      <w:r w:rsidR="00742319" w:rsidRPr="00545984">
        <w:rPr>
          <w:iCs/>
          <w:color w:val="auto"/>
        </w:rPr>
        <w:t xml:space="preserve">. </w:t>
      </w:r>
      <w:r w:rsidR="00742319" w:rsidRPr="00545984">
        <w:rPr>
          <w:i/>
          <w:iCs/>
          <w:color w:val="auto"/>
        </w:rPr>
        <w:t>Teaching of Psychology</w:t>
      </w:r>
      <w:r w:rsidR="00742319" w:rsidRPr="00481808">
        <w:rPr>
          <w:rFonts w:asciiTheme="minorHAnsi" w:hAnsiTheme="minorHAnsi" w:cstheme="minorHAnsi"/>
          <w:iCs/>
          <w:color w:val="auto"/>
        </w:rPr>
        <w:t>.</w:t>
      </w:r>
      <w:r w:rsidR="00E53F8E" w:rsidRPr="00481808">
        <w:rPr>
          <w:rFonts w:asciiTheme="minorHAnsi" w:hAnsiTheme="minorHAnsi" w:cstheme="minorHAnsi"/>
          <w:iCs/>
          <w:color w:val="auto"/>
        </w:rPr>
        <w:t xml:space="preserve"> </w:t>
      </w:r>
      <w:hyperlink r:id="rId14" w:history="1">
        <w:r w:rsidR="00481808" w:rsidRPr="00481808">
          <w:rPr>
            <w:rStyle w:val="Hyperlink"/>
            <w:rFonts w:asciiTheme="minorHAnsi" w:hAnsiTheme="minorHAnsi" w:cstheme="minorHAnsi"/>
            <w:shd w:val="clear" w:color="auto" w:fill="FFFFFF"/>
          </w:rPr>
          <w:t>https://doi.org/10.1177/00986283211023061</w:t>
        </w:r>
      </w:hyperlink>
    </w:p>
    <w:p w14:paraId="6A9A6F41" w14:textId="77777777" w:rsidR="0075323A" w:rsidRPr="003C5B18" w:rsidRDefault="0075323A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proofErr w:type="spellStart"/>
      <w:r w:rsidRPr="00481808">
        <w:rPr>
          <w:rFonts w:asciiTheme="minorHAnsi" w:hAnsiTheme="minorHAnsi" w:cstheme="minorHAnsi"/>
        </w:rPr>
        <w:t>Bukach</w:t>
      </w:r>
      <w:proofErr w:type="spellEnd"/>
      <w:r w:rsidRPr="00481808">
        <w:rPr>
          <w:rFonts w:asciiTheme="minorHAnsi" w:hAnsiTheme="minorHAnsi" w:cstheme="minorHAnsi"/>
        </w:rPr>
        <w:t xml:space="preserve">, C.M., </w:t>
      </w:r>
      <w:proofErr w:type="spellStart"/>
      <w:r w:rsidRPr="00481808">
        <w:rPr>
          <w:rFonts w:asciiTheme="minorHAnsi" w:hAnsiTheme="minorHAnsi" w:cstheme="minorHAnsi"/>
        </w:rPr>
        <w:t>Bukach</w:t>
      </w:r>
      <w:proofErr w:type="spellEnd"/>
      <w:r w:rsidRPr="00481808">
        <w:rPr>
          <w:rFonts w:asciiTheme="minorHAnsi" w:hAnsiTheme="minorHAnsi" w:cstheme="minorHAnsi"/>
        </w:rPr>
        <w:t xml:space="preserve">, N., </w:t>
      </w:r>
      <w:r w:rsidRPr="00481808">
        <w:rPr>
          <w:rFonts w:asciiTheme="minorHAnsi" w:hAnsiTheme="minorHAnsi" w:cstheme="minorHAnsi"/>
          <w:b/>
        </w:rPr>
        <w:t>Reed, C.L.,</w:t>
      </w:r>
      <w:r w:rsidRPr="00481808">
        <w:rPr>
          <w:rFonts w:asciiTheme="minorHAnsi" w:hAnsiTheme="minorHAnsi" w:cstheme="minorHAnsi"/>
        </w:rPr>
        <w:t xml:space="preserve"> &amp; Couperus, J.W. (</w:t>
      </w:r>
      <w:r w:rsidR="00E53F8E" w:rsidRPr="00481808">
        <w:rPr>
          <w:rFonts w:asciiTheme="minorHAnsi" w:hAnsiTheme="minorHAnsi" w:cstheme="minorHAnsi"/>
        </w:rPr>
        <w:t>2021</w:t>
      </w:r>
      <w:r w:rsidRPr="00481808">
        <w:rPr>
          <w:rFonts w:asciiTheme="minorHAnsi" w:hAnsiTheme="minorHAnsi" w:cstheme="minorHAnsi"/>
        </w:rPr>
        <w:t>).</w:t>
      </w:r>
      <w:r w:rsidRPr="003C5B18">
        <w:rPr>
          <w:rFonts w:asciiTheme="minorHAnsi" w:hAnsiTheme="minorHAnsi" w:cstheme="minorHAnsi"/>
        </w:rPr>
        <w:t xml:space="preserve"> Open science as a path to education of new </w:t>
      </w:r>
      <w:proofErr w:type="spellStart"/>
      <w:r w:rsidRPr="003C5B18">
        <w:rPr>
          <w:rFonts w:asciiTheme="minorHAnsi" w:hAnsiTheme="minorHAnsi" w:cstheme="minorHAnsi"/>
          <w:color w:val="auto"/>
        </w:rPr>
        <w:t>psychophysiologists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. </w:t>
      </w:r>
      <w:r w:rsidRPr="003C5B18">
        <w:rPr>
          <w:rFonts w:asciiTheme="minorHAnsi" w:hAnsiTheme="minorHAnsi" w:cstheme="minorHAnsi"/>
          <w:i/>
          <w:color w:val="auto"/>
        </w:rPr>
        <w:t>International Journal of Psychophysiology</w:t>
      </w:r>
      <w:r w:rsidR="00E53F8E" w:rsidRPr="003C5B18">
        <w:rPr>
          <w:rFonts w:asciiTheme="minorHAnsi" w:hAnsiTheme="minorHAnsi" w:cstheme="minorHAnsi"/>
          <w:i/>
          <w:color w:val="auto"/>
        </w:rPr>
        <w:t>, 165, 76-83</w:t>
      </w:r>
      <w:r w:rsidRPr="003C5B18">
        <w:rPr>
          <w:rFonts w:asciiTheme="minorHAnsi" w:hAnsiTheme="minorHAnsi" w:cstheme="minorHAnsi"/>
          <w:color w:val="auto"/>
        </w:rPr>
        <w:t xml:space="preserve">. </w:t>
      </w:r>
      <w:hyperlink r:id="rId15" w:tgtFrame="_blank" w:tooltip="Persistent link using digital object identifier" w:history="1">
        <w:r w:rsidR="00E53F8E" w:rsidRPr="003C5B18">
          <w:rPr>
            <w:rStyle w:val="Hyperlink"/>
            <w:rFonts w:asciiTheme="minorHAnsi" w:hAnsiTheme="minorHAnsi" w:cstheme="minorHAnsi"/>
            <w:color w:val="auto"/>
          </w:rPr>
          <w:t>https://doi.org/10.1016/j.ijpsycho.2021.04.001</w:t>
        </w:r>
      </w:hyperlink>
    </w:p>
    <w:p w14:paraId="41AB1277" w14:textId="77777777" w:rsidR="00017685" w:rsidRPr="003C5B18" w:rsidRDefault="00017685" w:rsidP="00297A16">
      <w:pPr>
        <w:pStyle w:val="ListParagraph"/>
        <w:numPr>
          <w:ilvl w:val="0"/>
          <w:numId w:val="29"/>
        </w:numPr>
        <w:spacing w:after="0" w:line="259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color w:val="auto"/>
          <w:shd w:val="clear" w:color="auto" w:fill="FFFFFF"/>
        </w:rPr>
        <w:t>Couperus, J.C., *</w:t>
      </w:r>
      <w:proofErr w:type="spellStart"/>
      <w:r w:rsidRPr="003C5B18">
        <w:rPr>
          <w:rFonts w:asciiTheme="minorHAnsi" w:hAnsiTheme="minorHAnsi" w:cstheme="minorHAnsi"/>
          <w:color w:val="auto"/>
          <w:shd w:val="clear" w:color="auto" w:fill="FFFFFF"/>
        </w:rPr>
        <w:t>Lydic</w:t>
      </w:r>
      <w:proofErr w:type="spellEnd"/>
      <w:r w:rsidRPr="003C5B18">
        <w:rPr>
          <w:rFonts w:asciiTheme="minorHAnsi" w:hAnsiTheme="minorHAnsi" w:cstheme="minorHAnsi"/>
          <w:color w:val="auto"/>
          <w:shd w:val="clear" w:color="auto" w:fill="FFFFFF"/>
        </w:rPr>
        <w:t>, K.O., *Hollis, J.E., *Roy, J.L., *</w:t>
      </w:r>
      <w:r w:rsidRPr="003C5B18">
        <w:rPr>
          <w:rFonts w:asciiTheme="minorHAnsi" w:hAnsiTheme="minorHAnsi" w:cstheme="minorHAnsi"/>
          <w:color w:val="212121"/>
          <w:shd w:val="clear" w:color="auto" w:fill="FFFFFF"/>
        </w:rPr>
        <w:t xml:space="preserve">Lowe, A., </w:t>
      </w:r>
      <w:proofErr w:type="spellStart"/>
      <w:r w:rsidRPr="003C5B18">
        <w:rPr>
          <w:rFonts w:asciiTheme="minorHAnsi" w:hAnsiTheme="minorHAnsi" w:cstheme="minorHAnsi"/>
          <w:color w:val="212121"/>
          <w:shd w:val="clear" w:color="auto" w:fill="FFFFFF"/>
        </w:rPr>
        <w:t>Bukach</w:t>
      </w:r>
      <w:proofErr w:type="spellEnd"/>
      <w:r w:rsidRPr="003C5B18">
        <w:rPr>
          <w:rFonts w:asciiTheme="minorHAnsi" w:hAnsiTheme="minorHAnsi" w:cstheme="minorHAnsi"/>
          <w:color w:val="212121"/>
          <w:shd w:val="clear" w:color="auto" w:fill="FFFFFF"/>
        </w:rPr>
        <w:t xml:space="preserve">, C., &amp; </w:t>
      </w:r>
      <w:r w:rsidRPr="003C5B18">
        <w:rPr>
          <w:rFonts w:asciiTheme="minorHAnsi" w:hAnsiTheme="minorHAnsi" w:cstheme="minorHAnsi"/>
          <w:b/>
          <w:color w:val="212121"/>
          <w:shd w:val="clear" w:color="auto" w:fill="FFFFFF"/>
        </w:rPr>
        <w:t>Reed, C.L.</w:t>
      </w:r>
      <w:r w:rsidRPr="003C5B18">
        <w:rPr>
          <w:rFonts w:asciiTheme="minorHAnsi" w:hAnsiTheme="minorHAnsi" w:cstheme="minorHAnsi"/>
          <w:color w:val="212121"/>
          <w:shd w:val="clear" w:color="auto" w:fill="FFFFFF"/>
        </w:rPr>
        <w:t xml:space="preserve"> (2021). </w:t>
      </w:r>
      <w:r w:rsidRPr="003C5B18">
        <w:rPr>
          <w:rStyle w:val="Emphasis"/>
          <w:rFonts w:asciiTheme="minorHAnsi" w:hAnsiTheme="minorHAnsi" w:cstheme="minorHAnsi"/>
          <w:i w:val="0"/>
          <w:color w:val="212121"/>
          <w:shd w:val="clear" w:color="auto" w:fill="FFFFFF"/>
        </w:rPr>
        <w:t>Individual differences in working memory and the N2PC</w:t>
      </w:r>
      <w:r w:rsidRPr="003C5B18">
        <w:rPr>
          <w:rFonts w:asciiTheme="minorHAnsi" w:hAnsiTheme="minorHAnsi" w:cstheme="minorHAnsi"/>
          <w:i/>
          <w:color w:val="212121"/>
          <w:shd w:val="clear" w:color="auto" w:fill="FFFFFF"/>
        </w:rPr>
        <w:t xml:space="preserve">. </w:t>
      </w:r>
      <w:r w:rsidRPr="003C5B18">
        <w:rPr>
          <w:rFonts w:asciiTheme="minorHAnsi" w:hAnsiTheme="minorHAnsi" w:cstheme="minorHAnsi"/>
          <w:i/>
          <w:color w:val="201F1E"/>
          <w:shd w:val="clear" w:color="auto" w:fill="FFFFFF"/>
        </w:rPr>
        <w:t>Frontiers in Human Neuroscience: Cognitive Neuroscience, 15, 109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. </w:t>
      </w:r>
      <w:proofErr w:type="spellStart"/>
      <w:r w:rsidRPr="003C5B18">
        <w:rPr>
          <w:rFonts w:asciiTheme="minorHAnsi" w:hAnsiTheme="minorHAnsi" w:cstheme="minorHAnsi"/>
          <w:color w:val="201F1E"/>
          <w:shd w:val="clear" w:color="auto" w:fill="FFFFFF"/>
        </w:rPr>
        <w:t>Doi</w:t>
      </w:r>
      <w:proofErr w:type="spellEnd"/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: 10.3389/fnhum.2021.620413   </w:t>
      </w:r>
    </w:p>
    <w:p w14:paraId="5AF030C0" w14:textId="77777777" w:rsidR="003D5450" w:rsidRPr="003C5B18" w:rsidRDefault="003D5450" w:rsidP="00297A16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CL.,</w:t>
      </w:r>
      <w:r w:rsidRPr="003C5B18">
        <w:rPr>
          <w:rFonts w:asciiTheme="minorHAnsi" w:hAnsiTheme="minorHAnsi" w:cstheme="minorHAnsi"/>
        </w:rPr>
        <w:t xml:space="preserve"> </w:t>
      </w:r>
      <w:r w:rsidR="00482446" w:rsidRPr="003C5B18">
        <w:rPr>
          <w:rFonts w:asciiTheme="minorHAnsi" w:hAnsiTheme="minorHAnsi" w:cstheme="minorHAnsi"/>
        </w:rPr>
        <w:t xml:space="preserve">Moody, E.L., </w:t>
      </w: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Mgrublian</w:t>
      </w:r>
      <w:proofErr w:type="spellEnd"/>
      <w:r w:rsidRPr="003C5B18">
        <w:rPr>
          <w:rFonts w:asciiTheme="minorHAnsi" w:hAnsiTheme="minorHAnsi" w:cstheme="minorHAnsi"/>
        </w:rPr>
        <w:t>, K, *</w:t>
      </w:r>
      <w:proofErr w:type="spellStart"/>
      <w:r w:rsidRPr="003C5B18">
        <w:rPr>
          <w:rFonts w:asciiTheme="minorHAnsi" w:hAnsiTheme="minorHAnsi" w:cstheme="minorHAnsi"/>
        </w:rPr>
        <w:t>Assaad</w:t>
      </w:r>
      <w:proofErr w:type="spellEnd"/>
      <w:r w:rsidRPr="003C5B18">
        <w:rPr>
          <w:rFonts w:asciiTheme="minorHAnsi" w:hAnsiTheme="minorHAnsi" w:cstheme="minorHAnsi"/>
        </w:rPr>
        <w:t>, A., *</w:t>
      </w:r>
      <w:proofErr w:type="spellStart"/>
      <w:r w:rsidRPr="003C5B18">
        <w:rPr>
          <w:rFonts w:asciiTheme="minorHAnsi" w:hAnsiTheme="minorHAnsi" w:cstheme="minorHAnsi"/>
        </w:rPr>
        <w:t>Schey</w:t>
      </w:r>
      <w:proofErr w:type="spellEnd"/>
      <w:r w:rsidRPr="003C5B18">
        <w:rPr>
          <w:rFonts w:asciiTheme="minorHAnsi" w:hAnsiTheme="minorHAnsi" w:cstheme="minorHAnsi"/>
        </w:rPr>
        <w:t xml:space="preserve">, A., </w:t>
      </w:r>
      <w:r w:rsidR="00482446" w:rsidRPr="003C5B18">
        <w:rPr>
          <w:rFonts w:asciiTheme="minorHAnsi" w:hAnsiTheme="minorHAnsi" w:cstheme="minorHAnsi"/>
        </w:rPr>
        <w:t xml:space="preserve">&amp; </w:t>
      </w:r>
      <w:r w:rsidRPr="003C5B18">
        <w:rPr>
          <w:rFonts w:asciiTheme="minorHAnsi" w:hAnsiTheme="minorHAnsi" w:cstheme="minorHAnsi"/>
        </w:rPr>
        <w:t xml:space="preserve">McIntosh, D.N. (2020). </w:t>
      </w:r>
      <w:r w:rsidRPr="003C5B18">
        <w:rPr>
          <w:rFonts w:asciiTheme="minorHAnsi" w:hAnsiTheme="minorHAnsi" w:cstheme="minorHAnsi"/>
          <w:shd w:val="clear" w:color="auto" w:fill="FFFFFF"/>
        </w:rPr>
        <w:t xml:space="preserve">Body matters in emotion: </w:t>
      </w:r>
      <w:r w:rsidRPr="003C5B18">
        <w:rPr>
          <w:rFonts w:asciiTheme="minorHAnsi" w:hAnsiTheme="minorHAnsi" w:cstheme="minorHAnsi"/>
        </w:rPr>
        <w:t>Restricted body movement and posture affect expression and recognition of status-related emotions</w:t>
      </w:r>
      <w:r w:rsidRPr="003C5B18">
        <w:rPr>
          <w:rFonts w:asciiTheme="minorHAnsi" w:hAnsiTheme="minorHAnsi" w:cstheme="minorHAnsi"/>
          <w:shd w:val="clear" w:color="auto" w:fill="FFFFFF"/>
        </w:rPr>
        <w:t xml:space="preserve">. </w:t>
      </w:r>
      <w:r w:rsidR="00F54497" w:rsidRPr="003C5B18">
        <w:rPr>
          <w:rFonts w:asciiTheme="minorHAnsi" w:eastAsia="Times New Roman" w:hAnsiTheme="minorHAnsi" w:cstheme="minorHAnsi"/>
          <w:i/>
        </w:rPr>
        <w:t xml:space="preserve">Frontiers Psychology: </w:t>
      </w:r>
      <w:r w:rsidR="007A0B51" w:rsidRPr="003C5B18">
        <w:rPr>
          <w:rFonts w:asciiTheme="minorHAnsi" w:eastAsia="Times New Roman" w:hAnsiTheme="minorHAnsi" w:cstheme="minorHAnsi"/>
          <w:i/>
        </w:rPr>
        <w:t>Emotional Science</w:t>
      </w:r>
      <w:r w:rsidR="007A0B51" w:rsidRPr="003C5B18">
        <w:rPr>
          <w:rFonts w:asciiTheme="minorHAnsi" w:eastAsia="Times New Roman" w:hAnsiTheme="minorHAnsi" w:cstheme="minorHAnsi"/>
        </w:rPr>
        <w:t xml:space="preserve">. 11:1961. </w:t>
      </w:r>
      <w:proofErr w:type="spellStart"/>
      <w:r w:rsidR="007A0B51" w:rsidRPr="003C5B18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doi</w:t>
      </w:r>
      <w:proofErr w:type="spellEnd"/>
      <w:r w:rsidR="007A0B51" w:rsidRPr="003C5B18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: 10.3389/fpsyg.2020.01961</w:t>
      </w:r>
    </w:p>
    <w:p w14:paraId="4B8B2791" w14:textId="77777777" w:rsidR="00464FDE" w:rsidRPr="003C5B18" w:rsidRDefault="00083EA0" w:rsidP="00297A16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color w:val="auto"/>
        </w:rPr>
        <w:t xml:space="preserve">*Mueller, E.A., Wood, S.A., </w:t>
      </w:r>
      <w:proofErr w:type="spellStart"/>
      <w:r w:rsidRPr="003C5B18">
        <w:rPr>
          <w:rFonts w:asciiTheme="minorHAnsi" w:hAnsiTheme="minorHAnsi" w:cstheme="minorHAnsi"/>
          <w:color w:val="auto"/>
        </w:rPr>
        <w:t>Hanoch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Y., Huang, Y., &amp; </w:t>
      </w:r>
      <w:r w:rsidRPr="003C5B18">
        <w:rPr>
          <w:rFonts w:asciiTheme="minorHAnsi" w:hAnsiTheme="minorHAnsi" w:cstheme="minorHAnsi"/>
          <w:b/>
          <w:color w:val="auto"/>
        </w:rPr>
        <w:t>Reed, C.L.</w:t>
      </w:r>
      <w:r w:rsidRPr="003C5B18">
        <w:rPr>
          <w:rFonts w:asciiTheme="minorHAnsi" w:hAnsiTheme="minorHAnsi" w:cstheme="minorHAnsi"/>
          <w:color w:val="auto"/>
        </w:rPr>
        <w:t xml:space="preserve"> </w:t>
      </w:r>
      <w:r w:rsidR="00027078" w:rsidRPr="003C5B18">
        <w:rPr>
          <w:rFonts w:asciiTheme="minorHAnsi" w:hAnsiTheme="minorHAnsi" w:cstheme="minorHAnsi"/>
          <w:color w:val="auto"/>
        </w:rPr>
        <w:t xml:space="preserve">(2020). 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Older and wiser: Age differences in susceptibility to investment fraud: the protective role of emotional intelligence</w:t>
      </w:r>
      <w:r w:rsidRPr="003C5B18">
        <w:rPr>
          <w:rFonts w:asciiTheme="minorHAnsi" w:hAnsiTheme="minorHAnsi" w:cstheme="minorHAnsi"/>
          <w:color w:val="auto"/>
        </w:rPr>
        <w:t xml:space="preserve">. </w:t>
      </w:r>
      <w:r w:rsidRPr="003C5B18">
        <w:rPr>
          <w:rFonts w:asciiTheme="minorHAnsi" w:hAnsiTheme="minorHAnsi" w:cstheme="minorHAnsi"/>
          <w:i/>
          <w:color w:val="auto"/>
        </w:rPr>
        <w:t>Journal of Elder Abuse &amp; Neglect</w:t>
      </w:r>
      <w:r w:rsidRPr="003C5B18">
        <w:rPr>
          <w:rFonts w:asciiTheme="minorHAnsi" w:hAnsiTheme="minorHAnsi" w:cstheme="minorHAnsi"/>
          <w:color w:val="auto"/>
        </w:rPr>
        <w:t xml:space="preserve">, </w:t>
      </w:r>
      <w:r w:rsidRPr="003C5B18">
        <w:rPr>
          <w:rFonts w:asciiTheme="minorHAnsi" w:eastAsia="Times New Roman" w:hAnsiTheme="minorHAnsi" w:cstheme="minorHAnsi"/>
          <w:i/>
          <w:color w:val="auto"/>
        </w:rPr>
        <w:t>32(2),</w:t>
      </w:r>
      <w:r w:rsidRPr="003C5B18">
        <w:rPr>
          <w:rFonts w:asciiTheme="minorHAnsi" w:eastAsia="Times New Roman" w:hAnsiTheme="minorHAnsi" w:cstheme="minorHAnsi"/>
          <w:color w:val="auto"/>
        </w:rPr>
        <w:t xml:space="preserve"> 152-172. https://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doi: 10.1080/08946566.2020.1736704</w:t>
      </w:r>
    </w:p>
    <w:p w14:paraId="3479BC25" w14:textId="77777777" w:rsidR="00553E82" w:rsidRPr="003C5B18" w:rsidRDefault="00553E82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lastRenderedPageBreak/>
        <w:t>*</w:t>
      </w:r>
      <w:r w:rsidR="00027078" w:rsidRPr="003C5B18">
        <w:rPr>
          <w:rFonts w:asciiTheme="minorHAnsi" w:hAnsiTheme="minorHAnsi" w:cstheme="minorHAnsi"/>
          <w:color w:val="auto"/>
          <w:shd w:val="clear" w:color="auto" w:fill="FFFFFF"/>
        </w:rPr>
        <w:t xml:space="preserve">Park, G. D., &amp; </w:t>
      </w:r>
      <w:r w:rsidR="00027078" w:rsidRPr="003C5B18">
        <w:rPr>
          <w:rFonts w:asciiTheme="minorHAnsi" w:hAnsiTheme="minorHAnsi" w:cstheme="minorHAnsi"/>
          <w:b/>
          <w:color w:val="auto"/>
          <w:shd w:val="clear" w:color="auto" w:fill="FFFFFF"/>
        </w:rPr>
        <w:t>Reed, C. L</w:t>
      </w:r>
      <w:r w:rsidR="00027078" w:rsidRPr="003C5B18">
        <w:rPr>
          <w:rFonts w:asciiTheme="minorHAnsi" w:hAnsiTheme="minorHAnsi" w:cstheme="minorHAnsi"/>
          <w:color w:val="auto"/>
          <w:shd w:val="clear" w:color="auto" w:fill="FFFFFF"/>
        </w:rPr>
        <w:t>. (2020). Functional tool actions in near and far space affect the distribution of visual attention along the tool. </w:t>
      </w:r>
      <w:r w:rsidR="00027078" w:rsidRPr="003C5B18">
        <w:rPr>
          <w:rStyle w:val="Emphasis"/>
          <w:rFonts w:asciiTheme="minorHAnsi" w:hAnsiTheme="minorHAnsi" w:cstheme="minorHAnsi"/>
          <w:color w:val="auto"/>
          <w:shd w:val="clear" w:color="auto" w:fill="FFFFFF"/>
        </w:rPr>
        <w:t>Journal of Experimental Psychology: Human Perception and Performance, 46</w:t>
      </w:r>
      <w:r w:rsidR="00027078" w:rsidRPr="003C5B18">
        <w:rPr>
          <w:rFonts w:asciiTheme="minorHAnsi" w:hAnsiTheme="minorHAnsi" w:cstheme="minorHAnsi"/>
          <w:color w:val="auto"/>
          <w:shd w:val="clear" w:color="auto" w:fill="FFFFFF"/>
        </w:rPr>
        <w:t>(4), 388–404. </w:t>
      </w:r>
      <w:hyperlink r:id="rId16" w:tgtFrame="_blank" w:history="1">
        <w:r w:rsidR="00027078" w:rsidRPr="003C5B18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https://doi.org/10.1037/xhp0000722</w:t>
        </w:r>
      </w:hyperlink>
      <w:r w:rsidR="00027078" w:rsidRPr="003C5B18">
        <w:rPr>
          <w:rFonts w:asciiTheme="minorHAnsi" w:hAnsiTheme="minorHAnsi" w:cstheme="minorHAnsi"/>
          <w:color w:val="auto"/>
        </w:rPr>
        <w:t xml:space="preserve"> </w:t>
      </w:r>
    </w:p>
    <w:p w14:paraId="3D33A272" w14:textId="77777777" w:rsidR="00464FDE" w:rsidRPr="003C5B18" w:rsidRDefault="00464FDE" w:rsidP="00297A16">
      <w:pPr>
        <w:pStyle w:val="HTMLPreformatted"/>
        <w:numPr>
          <w:ilvl w:val="0"/>
          <w:numId w:val="29"/>
        </w:numPr>
        <w:shd w:val="clear" w:color="auto" w:fill="FFFFFF"/>
        <w:tabs>
          <w:tab w:val="clear" w:pos="916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3C5B18">
        <w:rPr>
          <w:rFonts w:asciiTheme="minorHAnsi" w:hAnsiTheme="minorHAnsi" w:cstheme="minorHAnsi"/>
          <w:sz w:val="22"/>
          <w:szCs w:val="22"/>
        </w:rPr>
        <w:t xml:space="preserve">Harris, A., *Young, A., *Hughson, L., *Green, D., Doan, S.N., Hughson, E., &amp; </w:t>
      </w:r>
      <w:r w:rsidRPr="003C5B18">
        <w:rPr>
          <w:rFonts w:asciiTheme="minorHAnsi" w:hAnsiTheme="minorHAnsi" w:cstheme="minorHAnsi"/>
          <w:b/>
          <w:sz w:val="22"/>
          <w:szCs w:val="22"/>
        </w:rPr>
        <w:t xml:space="preserve">Reed, C.L. </w:t>
      </w:r>
      <w:r w:rsidRPr="003C5B18">
        <w:rPr>
          <w:rFonts w:asciiTheme="minorHAnsi" w:hAnsiTheme="minorHAnsi" w:cstheme="minorHAnsi"/>
          <w:sz w:val="22"/>
          <w:szCs w:val="22"/>
        </w:rPr>
        <w:t xml:space="preserve">(2020). Perceived relative social status and cognitive load influence acceptance of unfair offers in the Ultimatum Game.  PLOS ONE. </w:t>
      </w:r>
      <w:hyperlink r:id="rId17" w:history="1">
        <w:r w:rsidRPr="003C5B18">
          <w:rPr>
            <w:rStyle w:val="Hyperlink"/>
            <w:rFonts w:asciiTheme="minorHAnsi" w:hAnsiTheme="minorHAnsi" w:cstheme="minorHAnsi"/>
            <w:color w:val="606060"/>
            <w:sz w:val="22"/>
            <w:szCs w:val="22"/>
            <w:shd w:val="clear" w:color="auto" w:fill="FFFFFF"/>
          </w:rPr>
          <w:t>https://doi.org/10.1371/journal.pone.0227717</w:t>
        </w:r>
      </w:hyperlink>
    </w:p>
    <w:p w14:paraId="00EBC270" w14:textId="77777777" w:rsidR="00AF0F4A" w:rsidRPr="003C5B18" w:rsidRDefault="00671CAD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proofErr w:type="spellStart"/>
      <w:r w:rsidRPr="003C5B18">
        <w:rPr>
          <w:rFonts w:asciiTheme="minorHAnsi" w:hAnsiTheme="minorHAnsi" w:cstheme="minorHAnsi"/>
          <w:color w:val="auto"/>
        </w:rPr>
        <w:t>Bukach</w:t>
      </w:r>
      <w:proofErr w:type="spellEnd"/>
      <w:r w:rsidRPr="003C5B18">
        <w:rPr>
          <w:rFonts w:asciiTheme="minorHAnsi" w:hAnsiTheme="minorHAnsi" w:cstheme="minorHAnsi"/>
          <w:color w:val="auto"/>
        </w:rPr>
        <w:t>, C., *Stewart, K., Couperus, J.W., &amp;</w:t>
      </w:r>
      <w:r w:rsidRPr="003C5B18">
        <w:rPr>
          <w:rFonts w:asciiTheme="minorHAnsi" w:hAnsiTheme="minorHAnsi" w:cstheme="minorHAnsi"/>
          <w:b/>
          <w:color w:val="auto"/>
        </w:rPr>
        <w:t xml:space="preserve"> Reed, C.L. </w:t>
      </w:r>
      <w:r w:rsidR="003A5B93" w:rsidRPr="003C5B18">
        <w:rPr>
          <w:rFonts w:asciiTheme="minorHAnsi" w:hAnsiTheme="minorHAnsi" w:cstheme="minorHAnsi"/>
          <w:color w:val="auto"/>
        </w:rPr>
        <w:t>(2019</w:t>
      </w:r>
      <w:r w:rsidRPr="003C5B18">
        <w:rPr>
          <w:rFonts w:asciiTheme="minorHAnsi" w:hAnsiTheme="minorHAnsi" w:cstheme="minorHAnsi"/>
          <w:color w:val="auto"/>
        </w:rPr>
        <w:t>)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="003B484F" w:rsidRPr="003C5B18">
        <w:rPr>
          <w:rFonts w:asciiTheme="minorHAnsi" w:hAnsiTheme="minorHAnsi" w:cstheme="minorHAnsi"/>
          <w:color w:val="auto"/>
        </w:rPr>
        <w:t>Using Collaborative Models to Overcome Obstacles to Undergraduate Publication in Cognitive Neuroscience</w:t>
      </w:r>
      <w:r w:rsidRPr="003C5B18">
        <w:rPr>
          <w:rFonts w:asciiTheme="minorHAnsi" w:hAnsiTheme="minorHAnsi" w:cstheme="minorHAnsi"/>
          <w:color w:val="auto"/>
        </w:rPr>
        <w:t xml:space="preserve">.  </w:t>
      </w:r>
      <w:r w:rsidRPr="003C5B18">
        <w:rPr>
          <w:rFonts w:asciiTheme="minorHAnsi" w:hAnsiTheme="minorHAnsi" w:cstheme="minorHAnsi"/>
          <w:i/>
          <w:color w:val="auto"/>
        </w:rPr>
        <w:t>Frontiers in Psychology</w:t>
      </w:r>
      <w:r w:rsidR="003B484F" w:rsidRPr="003C5B18">
        <w:rPr>
          <w:rFonts w:asciiTheme="minorHAnsi" w:hAnsiTheme="minorHAnsi" w:cstheme="minorHAnsi"/>
          <w:color w:val="auto"/>
        </w:rPr>
        <w:t xml:space="preserve">. 10:549.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18" w:history="1">
        <w:r w:rsidR="002A3EB0" w:rsidRPr="003C5B18">
          <w:rPr>
            <w:rStyle w:val="Hyperlink"/>
            <w:rFonts w:asciiTheme="minorHAnsi" w:hAnsiTheme="minorHAnsi" w:cstheme="minorHAnsi"/>
          </w:rPr>
          <w:t>https://doi.org/10.3389/fpsyg.2019.00549</w:t>
        </w:r>
      </w:hyperlink>
    </w:p>
    <w:p w14:paraId="6F8F000D" w14:textId="77777777" w:rsidR="002A3EB0" w:rsidRPr="003C5B18" w:rsidRDefault="00CE68C6" w:rsidP="00297A16">
      <w:pPr>
        <w:pStyle w:val="details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5B18">
        <w:rPr>
          <w:rFonts w:asciiTheme="minorHAnsi" w:hAnsiTheme="minorHAnsi" w:cstheme="minorHAnsi"/>
          <w:sz w:val="22"/>
          <w:szCs w:val="22"/>
        </w:rPr>
        <w:t xml:space="preserve">*Vyas, D., *Garza, J.P, &amp; </w:t>
      </w:r>
      <w:r w:rsidRPr="003C5B18">
        <w:rPr>
          <w:rFonts w:asciiTheme="minorHAnsi" w:hAnsiTheme="minorHAnsi" w:cstheme="minorHAnsi"/>
          <w:b/>
          <w:sz w:val="22"/>
          <w:szCs w:val="22"/>
        </w:rPr>
        <w:t>Reed, C.L.</w:t>
      </w:r>
      <w:r w:rsidRPr="003C5B18">
        <w:rPr>
          <w:rFonts w:asciiTheme="minorHAnsi" w:hAnsiTheme="minorHAnsi" w:cstheme="minorHAnsi"/>
          <w:sz w:val="22"/>
          <w:szCs w:val="22"/>
        </w:rPr>
        <w:t xml:space="preserve"> (2019). </w:t>
      </w:r>
      <w:hyperlink r:id="rId19" w:history="1">
        <w:r w:rsidRPr="003C5B1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Hand function, not proximity, biases visuotactile integration later in object processing: An ERP study.</w:t>
        </w:r>
      </w:hyperlink>
      <w:r w:rsidRPr="003C5B18">
        <w:rPr>
          <w:rFonts w:asciiTheme="minorHAnsi" w:hAnsiTheme="minorHAnsi" w:cstheme="minorHAnsi"/>
          <w:sz w:val="22"/>
          <w:szCs w:val="22"/>
        </w:rPr>
        <w:t xml:space="preserve"> </w:t>
      </w:r>
      <w:r w:rsidRPr="003C5B18">
        <w:rPr>
          <w:rFonts w:asciiTheme="minorHAnsi" w:hAnsiTheme="minorHAnsi" w:cstheme="minorHAnsi"/>
          <w:i/>
          <w:sz w:val="22"/>
          <w:szCs w:val="22"/>
        </w:rPr>
        <w:t>Consciousness and Cognition</w:t>
      </w:r>
      <w:r w:rsidR="00F76316" w:rsidRPr="003C5B18">
        <w:rPr>
          <w:rFonts w:asciiTheme="minorHAnsi" w:hAnsiTheme="minorHAnsi" w:cstheme="minorHAnsi"/>
          <w:sz w:val="22"/>
          <w:szCs w:val="22"/>
        </w:rPr>
        <w:t xml:space="preserve">, </w:t>
      </w:r>
      <w:r w:rsidR="00F76316" w:rsidRPr="003C5B18">
        <w:rPr>
          <w:rFonts w:asciiTheme="minorHAnsi" w:hAnsiTheme="minorHAnsi" w:cstheme="minorHAnsi"/>
          <w:i/>
          <w:sz w:val="22"/>
          <w:szCs w:val="22"/>
        </w:rPr>
        <w:t>69,</w:t>
      </w:r>
      <w:r w:rsidR="00F76316" w:rsidRPr="003C5B18">
        <w:rPr>
          <w:rFonts w:asciiTheme="minorHAnsi" w:hAnsiTheme="minorHAnsi" w:cstheme="minorHAnsi"/>
          <w:sz w:val="22"/>
          <w:szCs w:val="22"/>
        </w:rPr>
        <w:t xml:space="preserve"> </w:t>
      </w:r>
      <w:r w:rsidRPr="003C5B18">
        <w:rPr>
          <w:rFonts w:asciiTheme="minorHAnsi" w:hAnsiTheme="minorHAnsi" w:cstheme="minorHAnsi"/>
          <w:sz w:val="22"/>
          <w:szCs w:val="22"/>
        </w:rPr>
        <w:t xml:space="preserve">26-35. </w:t>
      </w:r>
      <w:r w:rsidR="002A3EB0" w:rsidRPr="003C5B18">
        <w:rPr>
          <w:rFonts w:asciiTheme="minorHAnsi" w:hAnsiTheme="minorHAnsi" w:cstheme="minorHAnsi"/>
          <w:sz w:val="22"/>
          <w:szCs w:val="22"/>
        </w:rPr>
        <w:t xml:space="preserve">DOI: </w:t>
      </w:r>
      <w:hyperlink r:id="rId20" w:history="1">
        <w:r w:rsidR="002A3EB0" w:rsidRPr="003C5B18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https://doi.org/10.1016/j.concog.2019.01.007</w:t>
        </w:r>
      </w:hyperlink>
    </w:p>
    <w:p w14:paraId="5C01E9DC" w14:textId="77777777" w:rsidR="00AE3D44" w:rsidRPr="003C5B18" w:rsidRDefault="00A705B9" w:rsidP="00297A16">
      <w:pPr>
        <w:pStyle w:val="ListParagraph"/>
        <w:numPr>
          <w:ilvl w:val="0"/>
          <w:numId w:val="29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3C5B18">
        <w:rPr>
          <w:rFonts w:asciiTheme="minorHAnsi" w:hAnsiTheme="minorHAnsi" w:cstheme="minorHAnsi"/>
          <w:color w:val="auto"/>
        </w:rPr>
        <w:t>*</w:t>
      </w:r>
      <w:proofErr w:type="spellStart"/>
      <w:r w:rsidR="005D23F1" w:rsidRPr="003C5B18">
        <w:rPr>
          <w:rFonts w:asciiTheme="minorHAnsi" w:hAnsiTheme="minorHAnsi" w:cstheme="minorHAnsi"/>
          <w:color w:val="auto"/>
        </w:rPr>
        <w:t>Siqi</w:t>
      </w:r>
      <w:proofErr w:type="spellEnd"/>
      <w:r w:rsidR="005D23F1" w:rsidRPr="003C5B18">
        <w:rPr>
          <w:rFonts w:asciiTheme="minorHAnsi" w:hAnsiTheme="minorHAnsi" w:cstheme="minorHAnsi"/>
          <w:color w:val="auto"/>
        </w:rPr>
        <w:t>-</w:t>
      </w:r>
      <w:r w:rsidRPr="003C5B18">
        <w:rPr>
          <w:rFonts w:asciiTheme="minorHAnsi" w:hAnsiTheme="minorHAnsi" w:cstheme="minorHAnsi"/>
          <w:color w:val="auto"/>
        </w:rPr>
        <w:t xml:space="preserve">Liu, A., Harris, A.M., Atkinson, A.P., &amp; </w:t>
      </w:r>
      <w:r w:rsidRPr="003C5B18">
        <w:rPr>
          <w:rFonts w:asciiTheme="minorHAnsi" w:hAnsiTheme="minorHAnsi" w:cstheme="minorHAnsi"/>
          <w:b/>
          <w:color w:val="auto"/>
        </w:rPr>
        <w:t>Reed, C.L.</w:t>
      </w:r>
      <w:r w:rsidRPr="003C5B18">
        <w:rPr>
          <w:rFonts w:asciiTheme="minorHAnsi" w:hAnsiTheme="minorHAnsi" w:cstheme="minorHAnsi"/>
          <w:color w:val="auto"/>
        </w:rPr>
        <w:t xml:space="preserve"> (</w:t>
      </w:r>
      <w:r w:rsidR="00BA492B" w:rsidRPr="003C5B18">
        <w:rPr>
          <w:rFonts w:asciiTheme="minorHAnsi" w:hAnsiTheme="minorHAnsi" w:cstheme="minorHAnsi"/>
          <w:color w:val="auto"/>
        </w:rPr>
        <w:t>2018</w:t>
      </w:r>
      <w:r w:rsidRPr="003C5B18">
        <w:rPr>
          <w:rFonts w:asciiTheme="minorHAnsi" w:hAnsiTheme="minorHAnsi" w:cstheme="minorHAnsi"/>
          <w:color w:val="auto"/>
        </w:rPr>
        <w:t xml:space="preserve">). Dissociable processing of emotional and neutral body movements revealed by µ-alpha and beta Rhythms: Evidence from EEG. </w:t>
      </w:r>
      <w:r w:rsidRPr="003C5B18">
        <w:rPr>
          <w:rFonts w:asciiTheme="minorHAnsi" w:hAnsiTheme="minorHAnsi" w:cstheme="minorHAnsi"/>
          <w:i/>
          <w:color w:val="auto"/>
        </w:rPr>
        <w:t>Social, Cognitive and Affective</w:t>
      </w:r>
      <w:r w:rsidRPr="003C5B18">
        <w:rPr>
          <w:rFonts w:asciiTheme="minorHAnsi" w:hAnsiTheme="minorHAnsi" w:cstheme="minorHAnsi"/>
          <w:color w:val="auto"/>
        </w:rPr>
        <w:t xml:space="preserve"> </w:t>
      </w:r>
      <w:r w:rsidRPr="003C5B18">
        <w:rPr>
          <w:rFonts w:asciiTheme="minorHAnsi" w:hAnsiTheme="minorHAnsi" w:cstheme="minorHAnsi"/>
          <w:i/>
          <w:color w:val="auto"/>
        </w:rPr>
        <w:t>Neuroscience</w:t>
      </w:r>
      <w:r w:rsidR="00DD38AA" w:rsidRPr="003C5B18">
        <w:rPr>
          <w:rFonts w:asciiTheme="minorHAnsi" w:hAnsiTheme="minorHAnsi" w:cstheme="minorHAnsi"/>
          <w:i/>
          <w:color w:val="auto"/>
        </w:rPr>
        <w:t xml:space="preserve">, </w:t>
      </w:r>
      <w:r w:rsidR="00DD38AA" w:rsidRPr="003C5B18">
        <w:rPr>
          <w:rFonts w:asciiTheme="minorHAnsi" w:hAnsiTheme="minorHAnsi" w:cstheme="minorHAnsi"/>
          <w:color w:val="auto"/>
        </w:rPr>
        <w:t xml:space="preserve">12(12), 1269-1279. </w:t>
      </w:r>
      <w:r w:rsidR="00607073" w:rsidRPr="003C5B18">
        <w:rPr>
          <w:rFonts w:asciiTheme="minorHAnsi" w:hAnsiTheme="minorHAnsi" w:cstheme="minorHAnsi"/>
          <w:color w:val="auto"/>
        </w:rPr>
        <w:t>D</w:t>
      </w:r>
      <w:r w:rsidR="00121BEF" w:rsidRPr="003C5B18">
        <w:rPr>
          <w:rFonts w:asciiTheme="minorHAnsi" w:hAnsiTheme="minorHAnsi" w:cstheme="minorHAnsi"/>
          <w:color w:val="auto"/>
        </w:rPr>
        <w:t>OI</w:t>
      </w:r>
      <w:r w:rsidR="00607073" w:rsidRPr="003C5B18">
        <w:rPr>
          <w:rFonts w:asciiTheme="minorHAnsi" w:hAnsiTheme="minorHAnsi" w:cstheme="minorHAnsi"/>
          <w:color w:val="auto"/>
        </w:rPr>
        <w:t xml:space="preserve">: </w:t>
      </w:r>
      <w:hyperlink r:id="rId21" w:history="1">
        <w:r w:rsidR="00AE3D44" w:rsidRPr="003C5B18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https://doi.org/10.1093/scan/nsy094</w:t>
        </w:r>
        <w:r w:rsidR="00AE3D44" w:rsidRPr="003C5B18">
          <w:rPr>
            <w:rStyle w:val="Hyperlink"/>
            <w:rFonts w:asciiTheme="minorHAnsi" w:hAnsiTheme="minorHAnsi" w:cstheme="minorHAnsi"/>
          </w:rPr>
          <w:t>4</w:t>
        </w:r>
      </w:hyperlink>
    </w:p>
    <w:p w14:paraId="50757AF5" w14:textId="77777777" w:rsidR="00AE3D44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>Moody, E.J.,</w:t>
      </w:r>
      <w:r w:rsidRPr="003C5B18">
        <w:rPr>
          <w:rFonts w:asciiTheme="minorHAnsi" w:hAnsiTheme="minorHAnsi" w:cstheme="minorHAnsi"/>
          <w:b/>
          <w:color w:val="auto"/>
        </w:rPr>
        <w:t xml:space="preserve"> Reed, C.L., *</w:t>
      </w:r>
      <w:r w:rsidRPr="003C5B18">
        <w:rPr>
          <w:rFonts w:asciiTheme="minorHAnsi" w:hAnsiTheme="minorHAnsi" w:cstheme="minorHAnsi"/>
          <w:color w:val="auto"/>
        </w:rPr>
        <w:t xml:space="preserve">Van </w:t>
      </w:r>
      <w:proofErr w:type="spellStart"/>
      <w:r w:rsidRPr="003C5B18">
        <w:rPr>
          <w:rFonts w:asciiTheme="minorHAnsi" w:hAnsiTheme="minorHAnsi" w:cstheme="minorHAnsi"/>
          <w:color w:val="auto"/>
        </w:rPr>
        <w:t>Bommel</w:t>
      </w:r>
      <w:proofErr w:type="spellEnd"/>
      <w:r w:rsidRPr="003C5B18">
        <w:rPr>
          <w:rFonts w:asciiTheme="minorHAnsi" w:hAnsiTheme="minorHAnsi" w:cstheme="minorHAnsi"/>
          <w:color w:val="auto"/>
        </w:rPr>
        <w:t>, T., *App, B., &amp; McIntosh, D.N.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color w:val="auto"/>
        </w:rPr>
        <w:t>(2018).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color w:val="auto"/>
        </w:rPr>
        <w:t>Emotional mimicry beyond the face: Rapid face and body responses to facial expressions</w:t>
      </w:r>
      <w:r w:rsidRPr="003C5B18">
        <w:rPr>
          <w:rFonts w:asciiTheme="minorHAnsi" w:hAnsiTheme="minorHAnsi" w:cstheme="minorHAnsi"/>
          <w:i/>
          <w:color w:val="auto"/>
        </w:rPr>
        <w:t>. Social Psychological and Personality Science</w:t>
      </w:r>
      <w:r w:rsidR="001776DB" w:rsidRPr="003C5B18">
        <w:rPr>
          <w:rFonts w:asciiTheme="minorHAnsi" w:hAnsiTheme="minorHAnsi" w:cstheme="minorHAnsi"/>
          <w:i/>
          <w:color w:val="auto"/>
        </w:rPr>
        <w:t>, 9(7), 844-852</w:t>
      </w:r>
      <w:r w:rsidRPr="003C5B18">
        <w:rPr>
          <w:rFonts w:asciiTheme="minorHAnsi" w:hAnsiTheme="minorHAnsi" w:cstheme="minorHAnsi"/>
          <w:i/>
          <w:color w:val="auto"/>
        </w:rPr>
        <w:t xml:space="preserve">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22" w:history="1">
        <w:r w:rsidR="00AE3D44" w:rsidRPr="003C5B18">
          <w:rPr>
            <w:rStyle w:val="Hyperlink"/>
            <w:rFonts w:asciiTheme="minorHAnsi" w:hAnsiTheme="minorHAnsi" w:cstheme="minorHAnsi"/>
            <w:shd w:val="clear" w:color="auto" w:fill="FFFFFF"/>
          </w:rPr>
          <w:t>https://doi.org/10.1177/1948550617726832</w:t>
        </w:r>
      </w:hyperlink>
    </w:p>
    <w:p w14:paraId="45FAE145" w14:textId="77777777" w:rsidR="00CE68C6" w:rsidRPr="003C5B18" w:rsidRDefault="00CE68C6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  <w:u w:val="single"/>
        </w:rPr>
      </w:pPr>
      <w:r w:rsidRPr="003C5B18">
        <w:rPr>
          <w:rFonts w:asciiTheme="minorHAnsi" w:hAnsiTheme="minorHAnsi" w:cstheme="minorHAnsi"/>
          <w:color w:val="auto"/>
        </w:rPr>
        <w:t xml:space="preserve">Reed, C.L., </w:t>
      </w:r>
      <w:r w:rsidR="003818DB" w:rsidRPr="003C5B18">
        <w:rPr>
          <w:rFonts w:asciiTheme="minorHAnsi" w:hAnsiTheme="minorHAnsi" w:cstheme="minorHAnsi"/>
          <w:color w:val="auto"/>
        </w:rPr>
        <w:t xml:space="preserve">*Garza, J.P. </w:t>
      </w:r>
      <w:r w:rsidRPr="003C5B18">
        <w:rPr>
          <w:rFonts w:asciiTheme="minorHAnsi" w:hAnsiTheme="minorHAnsi" w:cstheme="minorHAnsi"/>
          <w:color w:val="auto"/>
        </w:rPr>
        <w:t>&amp; *</w:t>
      </w:r>
      <w:r w:rsidR="003818DB" w:rsidRPr="003C5B18">
        <w:rPr>
          <w:rFonts w:asciiTheme="minorHAnsi" w:hAnsiTheme="minorHAnsi" w:cstheme="minorHAnsi"/>
          <w:color w:val="auto"/>
        </w:rPr>
        <w:t xml:space="preserve">Vyas, D., </w:t>
      </w:r>
      <w:r w:rsidRPr="003C5B18">
        <w:rPr>
          <w:rFonts w:asciiTheme="minorHAnsi" w:hAnsiTheme="minorHAnsi" w:cstheme="minorHAnsi"/>
          <w:color w:val="auto"/>
        </w:rPr>
        <w:t xml:space="preserve">(2018). Feeling but not seeing the hand: Occluded hand position reduces the hand proximity effect in ERPs. </w:t>
      </w:r>
      <w:r w:rsidRPr="003C5B18">
        <w:rPr>
          <w:rFonts w:asciiTheme="minorHAnsi" w:hAnsiTheme="minorHAnsi" w:cstheme="minorHAnsi"/>
          <w:i/>
          <w:color w:val="auto"/>
        </w:rPr>
        <w:t>Consciousness and Cognition, 64,</w:t>
      </w:r>
      <w:r w:rsidRPr="003C5B18">
        <w:rPr>
          <w:rFonts w:asciiTheme="minorHAnsi" w:hAnsiTheme="minorHAnsi" w:cstheme="minorHAnsi"/>
          <w:color w:val="auto"/>
        </w:rPr>
        <w:t xml:space="preserve"> 154-163.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23" w:history="1">
        <w:r w:rsidR="00AE3D44" w:rsidRPr="003C5B18">
          <w:rPr>
            <w:rStyle w:val="Hyperlink"/>
            <w:rFonts w:asciiTheme="minorHAnsi" w:hAnsiTheme="minorHAnsi" w:cstheme="minorHAnsi"/>
          </w:rPr>
          <w:t>https://doi.org/10.1016/j.concog.2018.04.012</w:t>
        </w:r>
      </w:hyperlink>
    </w:p>
    <w:p w14:paraId="44A0ECDB" w14:textId="77777777" w:rsidR="00AE3D44" w:rsidRPr="003C5B18" w:rsidRDefault="001E2FA5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  <w:shd w:val="clear" w:color="auto" w:fill="FCFCFC"/>
        </w:rPr>
      </w:pPr>
      <w:r w:rsidRPr="003C5B18">
        <w:rPr>
          <w:rFonts w:asciiTheme="minorHAnsi" w:hAnsiTheme="minorHAnsi" w:cstheme="minorHAnsi"/>
          <w:color w:val="auto"/>
        </w:rPr>
        <w:t xml:space="preserve">*Garza, J.P., </w:t>
      </w:r>
      <w:r w:rsidRPr="003C5B18">
        <w:rPr>
          <w:rFonts w:asciiTheme="minorHAnsi" w:hAnsiTheme="minorHAnsi" w:cstheme="minorHAnsi"/>
          <w:b/>
          <w:color w:val="auto"/>
        </w:rPr>
        <w:t>Reed, C.L.</w:t>
      </w:r>
      <w:r w:rsidRPr="003C5B18">
        <w:rPr>
          <w:rFonts w:asciiTheme="minorHAnsi" w:hAnsiTheme="minorHAnsi" w:cstheme="minorHAnsi"/>
          <w:color w:val="auto"/>
        </w:rPr>
        <w:t xml:space="preserve"> &amp; Roberts, R.R. (2018). Attention orienting near the hand following performed and imagined actions. </w:t>
      </w:r>
      <w:r w:rsidRPr="003C5B18">
        <w:rPr>
          <w:rFonts w:asciiTheme="minorHAnsi" w:hAnsiTheme="minorHAnsi" w:cstheme="minorHAnsi"/>
          <w:i/>
          <w:color w:val="auto"/>
        </w:rPr>
        <w:t>Experimental Brain Research</w:t>
      </w:r>
      <w:r w:rsidR="002C0AFB" w:rsidRPr="003C5B18">
        <w:rPr>
          <w:rFonts w:asciiTheme="minorHAnsi" w:hAnsiTheme="minorHAnsi" w:cstheme="minorHAnsi"/>
          <w:color w:val="auto"/>
        </w:rPr>
        <w:t xml:space="preserve">, </w:t>
      </w:r>
      <w:r w:rsidRPr="003C5B18">
        <w:rPr>
          <w:rFonts w:asciiTheme="minorHAnsi" w:hAnsiTheme="minorHAnsi" w:cstheme="minorHAnsi"/>
          <w:i/>
          <w:color w:val="auto"/>
        </w:rPr>
        <w:t>236(110),</w:t>
      </w:r>
      <w:r w:rsidRPr="003C5B18">
        <w:rPr>
          <w:rFonts w:asciiTheme="minorHAnsi" w:hAnsiTheme="minorHAnsi" w:cstheme="minorHAnsi"/>
          <w:color w:val="auto"/>
        </w:rPr>
        <w:t xml:space="preserve"> 2603-2610.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24" w:history="1">
        <w:r w:rsidR="000D00F9" w:rsidRPr="003C5B18">
          <w:rPr>
            <w:rStyle w:val="Hyperlink"/>
            <w:rFonts w:asciiTheme="minorHAnsi" w:hAnsiTheme="minorHAnsi" w:cstheme="minorHAnsi"/>
            <w:spacing w:val="4"/>
            <w:shd w:val="clear" w:color="auto" w:fill="FCFCFC"/>
          </w:rPr>
          <w:t>https://doi.org/10.1007/s00221-018-5307-2</w:t>
        </w:r>
      </w:hyperlink>
    </w:p>
    <w:p w14:paraId="6CAB70C3" w14:textId="77777777" w:rsidR="002A3EB0" w:rsidRPr="003C5B18" w:rsidRDefault="00D73F8C" w:rsidP="00297A16">
      <w:pPr>
        <w:pStyle w:val="ListParagraph"/>
        <w:numPr>
          <w:ilvl w:val="0"/>
          <w:numId w:val="29"/>
        </w:numPr>
        <w:spacing w:after="5" w:line="249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>*</w:t>
      </w:r>
      <w:proofErr w:type="spellStart"/>
      <w:r w:rsidRPr="003C5B18">
        <w:rPr>
          <w:rFonts w:asciiTheme="minorHAnsi" w:hAnsiTheme="minorHAnsi" w:cstheme="minorHAnsi"/>
          <w:color w:val="auto"/>
        </w:rPr>
        <w:t>Morrisey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M., </w:t>
      </w:r>
      <w:r w:rsidRPr="003C5B18">
        <w:rPr>
          <w:rFonts w:asciiTheme="minorHAnsi" w:hAnsiTheme="minorHAnsi" w:cstheme="minorHAnsi"/>
          <w:b/>
          <w:color w:val="auto"/>
        </w:rPr>
        <w:t>Reed, C.L.,</w:t>
      </w:r>
      <w:r w:rsidRPr="003C5B18">
        <w:rPr>
          <w:rFonts w:asciiTheme="minorHAnsi" w:hAnsiTheme="minorHAnsi" w:cstheme="minorHAnsi"/>
          <w:color w:val="auto"/>
        </w:rPr>
        <w:t xml:space="preserve"> McIntosh, D.N. &amp; Rutherford, M. (2018). </w:t>
      </w:r>
      <w:r w:rsidRPr="003C5B18">
        <w:rPr>
          <w:rFonts w:asciiTheme="minorHAnsi" w:hAnsiTheme="minorHAnsi" w:cstheme="minorHAnsi"/>
          <w:bCs/>
          <w:color w:val="auto"/>
        </w:rPr>
        <w:t xml:space="preserve">Brief Report: Attentional cueing to images of social interactions is automatic for </w:t>
      </w:r>
      <w:proofErr w:type="spellStart"/>
      <w:r w:rsidRPr="003C5B18">
        <w:rPr>
          <w:rFonts w:asciiTheme="minorHAnsi" w:hAnsiTheme="minorHAnsi" w:cstheme="minorHAnsi"/>
          <w:bCs/>
          <w:color w:val="auto"/>
        </w:rPr>
        <w:t>neurotypical</w:t>
      </w:r>
      <w:proofErr w:type="spellEnd"/>
      <w:r w:rsidRPr="003C5B18">
        <w:rPr>
          <w:rFonts w:asciiTheme="minorHAnsi" w:hAnsiTheme="minorHAnsi" w:cstheme="minorHAnsi"/>
          <w:bCs/>
          <w:color w:val="auto"/>
        </w:rPr>
        <w:t xml:space="preserve"> Individuals but not those with ASC</w:t>
      </w:r>
      <w:r w:rsidRPr="003C5B18">
        <w:rPr>
          <w:rFonts w:asciiTheme="minorHAnsi" w:hAnsiTheme="minorHAnsi" w:cstheme="minorHAnsi"/>
          <w:color w:val="auto"/>
        </w:rPr>
        <w:t xml:space="preserve">. </w:t>
      </w:r>
      <w:r w:rsidRPr="003C5B18">
        <w:rPr>
          <w:rFonts w:asciiTheme="minorHAnsi" w:hAnsiTheme="minorHAnsi" w:cstheme="minorHAnsi"/>
          <w:i/>
          <w:color w:val="auto"/>
        </w:rPr>
        <w:t xml:space="preserve">Journal of Autism and Developmental </w:t>
      </w:r>
      <w:r w:rsidRPr="003C5B18">
        <w:rPr>
          <w:rFonts w:asciiTheme="minorHAnsi" w:hAnsiTheme="minorHAnsi" w:cstheme="minorHAnsi"/>
          <w:color w:val="auto"/>
        </w:rPr>
        <w:t xml:space="preserve">Disorders, 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48(9), 3233-3243</w:t>
      </w:r>
      <w:r w:rsidRPr="003C5B18">
        <w:rPr>
          <w:rFonts w:asciiTheme="minorHAnsi" w:hAnsiTheme="minorHAnsi" w:cstheme="minorHAnsi"/>
          <w:color w:val="auto"/>
        </w:rPr>
        <w:t xml:space="preserve">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25" w:history="1">
        <w:r w:rsidR="002A3EB0" w:rsidRPr="003C5B18">
          <w:rPr>
            <w:rStyle w:val="Hyperlink"/>
            <w:rFonts w:asciiTheme="minorHAnsi" w:hAnsiTheme="minorHAnsi" w:cstheme="minorHAnsi"/>
          </w:rPr>
          <w:t>https://doi.org/10.1007/s10803-018-3592-z</w:t>
        </w:r>
      </w:hyperlink>
    </w:p>
    <w:p w14:paraId="0811D591" w14:textId="77777777" w:rsidR="002D09B1" w:rsidRPr="003C5B18" w:rsidRDefault="00E42910" w:rsidP="00297A16">
      <w:pPr>
        <w:pStyle w:val="ListParagraph"/>
        <w:numPr>
          <w:ilvl w:val="0"/>
          <w:numId w:val="29"/>
        </w:numPr>
        <w:spacing w:after="5" w:line="249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*</w:t>
      </w:r>
      <w:r w:rsidRPr="003C5B18">
        <w:rPr>
          <w:rFonts w:asciiTheme="minorHAnsi" w:hAnsiTheme="minorHAnsi" w:cstheme="minorHAnsi"/>
          <w:color w:val="auto"/>
        </w:rPr>
        <w:t xml:space="preserve">Green, D., Harris, A., </w:t>
      </w:r>
      <w:r w:rsidR="006D4584" w:rsidRPr="003C5B18">
        <w:rPr>
          <w:rFonts w:asciiTheme="minorHAnsi" w:hAnsiTheme="minorHAnsi" w:cstheme="minorHAnsi"/>
          <w:color w:val="auto"/>
        </w:rPr>
        <w:t>*</w:t>
      </w:r>
      <w:r w:rsidRPr="003C5B18">
        <w:rPr>
          <w:rFonts w:asciiTheme="minorHAnsi" w:hAnsiTheme="minorHAnsi" w:cstheme="minorHAnsi"/>
          <w:color w:val="auto"/>
        </w:rPr>
        <w:t xml:space="preserve">Young, A.,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>. (2018). Embodied valuation: Action is associated with i</w:t>
      </w:r>
      <w:r w:rsidR="00234EB2" w:rsidRPr="003C5B18">
        <w:rPr>
          <w:rFonts w:asciiTheme="minorHAnsi" w:hAnsiTheme="minorHAnsi" w:cstheme="minorHAnsi"/>
          <w:color w:val="auto"/>
        </w:rPr>
        <w:t xml:space="preserve">tem </w:t>
      </w:r>
      <w:r w:rsidRPr="003C5B18">
        <w:rPr>
          <w:rFonts w:asciiTheme="minorHAnsi" w:hAnsiTheme="minorHAnsi" w:cstheme="minorHAnsi"/>
          <w:color w:val="auto"/>
        </w:rPr>
        <w:t xml:space="preserve">values. </w:t>
      </w:r>
      <w:r w:rsidRPr="003C5B18">
        <w:rPr>
          <w:rFonts w:asciiTheme="minorHAnsi" w:hAnsiTheme="minorHAnsi" w:cstheme="minorHAnsi"/>
          <w:i/>
          <w:color w:val="auto"/>
        </w:rPr>
        <w:t xml:space="preserve">Quarterly Journal of Experimental Psychology, 71(8), 1734-1747. 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26" w:history="1">
        <w:r w:rsidR="00AE3D44" w:rsidRPr="003C5B18">
          <w:rPr>
            <w:rStyle w:val="Hyperlink"/>
            <w:rFonts w:asciiTheme="minorHAnsi" w:hAnsiTheme="minorHAnsi" w:cstheme="minorHAnsi"/>
          </w:rPr>
          <w:t>https://doi.org/10.1080/17470218.2017.1360370</w:t>
        </w:r>
      </w:hyperlink>
    </w:p>
    <w:p w14:paraId="2F3ABE5E" w14:textId="77777777" w:rsidR="002D09B1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</w:t>
      </w:r>
      <w:proofErr w:type="spellStart"/>
      <w:r w:rsidRPr="003C5B18">
        <w:rPr>
          <w:rFonts w:asciiTheme="minorHAnsi" w:hAnsiTheme="minorHAnsi" w:cstheme="minorHAnsi"/>
          <w:color w:val="auto"/>
        </w:rPr>
        <w:t>Bukach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C., *Garber, M., &amp; McIntosh, D.N. (2018). Relative independence of face and body posture processing. </w:t>
      </w:r>
      <w:r w:rsidRPr="003C5B18">
        <w:rPr>
          <w:rFonts w:asciiTheme="minorHAnsi" w:hAnsiTheme="minorHAnsi" w:cstheme="minorHAnsi"/>
          <w:i/>
          <w:color w:val="auto"/>
        </w:rPr>
        <w:t>Perception, 47(6), 626-646.</w:t>
      </w:r>
      <w:r w:rsidRPr="003C5B18">
        <w:rPr>
          <w:rFonts w:asciiTheme="minorHAnsi" w:hAnsiTheme="minorHAnsi" w:cstheme="minorHAnsi"/>
          <w:color w:val="auto"/>
        </w:rPr>
        <w:t xml:space="preserve">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27" w:history="1">
        <w:r w:rsidR="00AE3D44" w:rsidRPr="003C5B18">
          <w:rPr>
            <w:rStyle w:val="Hyperlink"/>
            <w:rFonts w:asciiTheme="minorHAnsi" w:hAnsiTheme="minorHAnsi" w:cstheme="minorHAnsi"/>
          </w:rPr>
          <w:t>https://doi.org/10.1177/0301006618771270</w:t>
        </w:r>
      </w:hyperlink>
    </w:p>
    <w:p w14:paraId="7BA5F9CE" w14:textId="77777777" w:rsidR="002A3EB0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 C.L.,</w:t>
      </w:r>
      <w:r w:rsidRPr="003C5B18">
        <w:rPr>
          <w:rFonts w:asciiTheme="minorHAnsi" w:hAnsiTheme="minorHAnsi" w:cstheme="minorHAnsi"/>
          <w:color w:val="auto"/>
        </w:rPr>
        <w:t xml:space="preserve"> *Clay, S.N, Leland DS,*Kramer A &amp; Hartley AA. (2017) Attentional Effects of Hand Proximity Occur Later in Older Adults:  Evidence from Event-related Potentials. </w:t>
      </w:r>
      <w:r w:rsidRPr="003C5B18">
        <w:rPr>
          <w:rFonts w:asciiTheme="minorHAnsi" w:hAnsiTheme="minorHAnsi" w:cstheme="minorHAnsi"/>
          <w:i/>
          <w:color w:val="auto"/>
        </w:rPr>
        <w:t>Psychology and Aging</w:t>
      </w:r>
      <w:r w:rsidRPr="003C5B18">
        <w:rPr>
          <w:rFonts w:asciiTheme="minorHAnsi" w:hAnsiTheme="minorHAnsi" w:cstheme="minorHAnsi"/>
          <w:color w:val="auto"/>
        </w:rPr>
        <w:t xml:space="preserve">, 32(8), 710-721.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28" w:history="1">
        <w:r w:rsidR="002A3EB0" w:rsidRPr="003C5B18">
          <w:rPr>
            <w:rStyle w:val="Hyperlink"/>
            <w:rFonts w:asciiTheme="minorHAnsi" w:hAnsiTheme="minorHAnsi" w:cstheme="minorHAnsi"/>
          </w:rPr>
          <w:t>https://doi.org/10.1037/pag0000207</w:t>
        </w:r>
      </w:hyperlink>
    </w:p>
    <w:p w14:paraId="296D55FD" w14:textId="77777777" w:rsidR="00AE3D44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*Clay, S.N., </w:t>
      </w:r>
      <w:proofErr w:type="spellStart"/>
      <w:r w:rsidRPr="003C5B18">
        <w:rPr>
          <w:rFonts w:asciiTheme="minorHAnsi" w:hAnsiTheme="minorHAnsi" w:cstheme="minorHAnsi"/>
          <w:color w:val="auto"/>
        </w:rPr>
        <w:t>Clithero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J.A., Harris, A.,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(2017).  Loss aversion reflects information processing, not </w:t>
      </w:r>
      <w:proofErr w:type="gramStart"/>
      <w:r w:rsidRPr="003C5B18">
        <w:rPr>
          <w:rFonts w:asciiTheme="minorHAnsi" w:hAnsiTheme="minorHAnsi" w:cstheme="minorHAnsi"/>
          <w:color w:val="auto"/>
        </w:rPr>
        <w:t>bias:</w:t>
      </w:r>
      <w:proofErr w:type="gramEnd"/>
      <w:r w:rsidRPr="003C5B18">
        <w:rPr>
          <w:rFonts w:asciiTheme="minorHAnsi" w:hAnsiTheme="minorHAnsi" w:cstheme="minorHAnsi"/>
          <w:color w:val="auto"/>
        </w:rPr>
        <w:t xml:space="preserve"> A drift diffusion model study. </w:t>
      </w:r>
      <w:r w:rsidRPr="003C5B18">
        <w:rPr>
          <w:rFonts w:asciiTheme="minorHAnsi" w:hAnsiTheme="minorHAnsi" w:cstheme="minorHAnsi"/>
          <w:i/>
          <w:color w:val="auto"/>
        </w:rPr>
        <w:t xml:space="preserve">Frontiers in Psychology, 8(1708).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29" w:history="1">
        <w:r w:rsidR="00AE3D44" w:rsidRPr="003C5B18">
          <w:rPr>
            <w:rStyle w:val="Hyperlink"/>
            <w:rFonts w:asciiTheme="minorHAnsi" w:hAnsiTheme="minorHAnsi" w:cstheme="minorHAnsi"/>
          </w:rPr>
          <w:t>https://doi.org/10.3389/fpsyg.2017.017088</w:t>
        </w:r>
      </w:hyperlink>
    </w:p>
    <w:p w14:paraId="62889204" w14:textId="77777777" w:rsidR="00B11D9F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Harris, A., *Vyas, D.,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(2016). Holistic processing of body postures and parts. </w:t>
      </w:r>
      <w:r w:rsidRPr="003C5B18">
        <w:rPr>
          <w:rFonts w:asciiTheme="minorHAnsi" w:hAnsiTheme="minorHAnsi" w:cstheme="minorHAnsi"/>
          <w:i/>
          <w:color w:val="auto"/>
        </w:rPr>
        <w:t xml:space="preserve">Psychological Bulletin and Review, </w:t>
      </w:r>
      <w:r w:rsidRPr="003C5B18">
        <w:rPr>
          <w:rFonts w:asciiTheme="minorHAnsi" w:hAnsiTheme="minorHAnsi" w:cstheme="minorHAnsi"/>
          <w:color w:val="auto"/>
        </w:rPr>
        <w:t xml:space="preserve">23, 1513–1519.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30" w:history="1">
        <w:r w:rsidR="00AE3D44" w:rsidRPr="003C5B18">
          <w:rPr>
            <w:rStyle w:val="Hyperlink"/>
            <w:rFonts w:asciiTheme="minorHAnsi" w:hAnsiTheme="minorHAnsi" w:cstheme="minorHAnsi"/>
          </w:rPr>
          <w:t>https://doi.org/10.3758/s13423-016-1027-4</w:t>
        </w:r>
      </w:hyperlink>
    </w:p>
    <w:p w14:paraId="2C568BC1" w14:textId="77777777" w:rsidR="005A48A7" w:rsidRPr="003C5B18" w:rsidRDefault="00E42910" w:rsidP="00297A16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>*Park, G.,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color w:val="auto"/>
        </w:rPr>
        <w:t>&amp;</w:t>
      </w:r>
      <w:r w:rsidRPr="003C5B18">
        <w:rPr>
          <w:rFonts w:asciiTheme="minorHAnsi" w:hAnsiTheme="minorHAnsi" w:cstheme="minorHAnsi"/>
          <w:b/>
          <w:color w:val="auto"/>
        </w:rPr>
        <w:t xml:space="preserve"> Reed, C.L</w:t>
      </w:r>
      <w:r w:rsidRPr="003C5B18">
        <w:rPr>
          <w:rFonts w:asciiTheme="minorHAnsi" w:hAnsiTheme="minorHAnsi" w:cstheme="minorHAnsi"/>
          <w:color w:val="auto"/>
        </w:rPr>
        <w:t>. (2015). Haptic over visual information in the distribution of visual attention after tool-use in near and far space.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i/>
          <w:color w:val="auto"/>
        </w:rPr>
        <w:t>Experimental Brain Research,</w:t>
      </w:r>
      <w:r w:rsidRPr="003C5B18">
        <w:rPr>
          <w:rFonts w:asciiTheme="minorHAnsi" w:hAnsiTheme="minorHAnsi" w:cstheme="minorHAnsi"/>
          <w:color w:val="auto"/>
        </w:rPr>
        <w:t xml:space="preserve"> 233, 2977-2988.  </w:t>
      </w:r>
    </w:p>
    <w:p w14:paraId="0F3C3EF6" w14:textId="77777777" w:rsidR="005A48A7" w:rsidRPr="003C5B18" w:rsidRDefault="00E42910" w:rsidP="00297A16">
      <w:pPr>
        <w:pStyle w:val="ListParagraph"/>
        <w:numPr>
          <w:ilvl w:val="0"/>
          <w:numId w:val="29"/>
        </w:numPr>
        <w:spacing w:after="0" w:line="239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>*Park, G., &amp;</w:t>
      </w:r>
      <w:r w:rsidRPr="003C5B18">
        <w:rPr>
          <w:rFonts w:asciiTheme="minorHAnsi" w:hAnsiTheme="minorHAnsi" w:cstheme="minorHAnsi"/>
          <w:b/>
          <w:color w:val="auto"/>
        </w:rPr>
        <w:t xml:space="preserve"> Reed, C.L. </w:t>
      </w:r>
      <w:r w:rsidRPr="003C5B18">
        <w:rPr>
          <w:rFonts w:asciiTheme="minorHAnsi" w:hAnsiTheme="minorHAnsi" w:cstheme="minorHAnsi"/>
          <w:color w:val="auto"/>
        </w:rPr>
        <w:t>(2014). Non-uniform changes in the distribution of visual attention from visual complexity and action: A driving simulation study.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i/>
          <w:color w:val="auto"/>
        </w:rPr>
        <w:t>Perception, 43,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color w:val="auto"/>
        </w:rPr>
        <w:t>129-144</w:t>
      </w:r>
      <w:r w:rsidRPr="003C5B18">
        <w:rPr>
          <w:rFonts w:asciiTheme="minorHAnsi" w:hAnsiTheme="minorHAnsi" w:cstheme="minorHAnsi"/>
          <w:b/>
          <w:color w:val="auto"/>
        </w:rPr>
        <w:t xml:space="preserve">.  </w:t>
      </w:r>
    </w:p>
    <w:p w14:paraId="154820A9" w14:textId="77777777" w:rsidR="002A3EB0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 CL</w:t>
      </w:r>
      <w:r w:rsidRPr="003C5B18">
        <w:rPr>
          <w:rFonts w:asciiTheme="minorHAnsi" w:hAnsiTheme="minorHAnsi" w:cstheme="minorHAnsi"/>
          <w:color w:val="auto"/>
        </w:rPr>
        <w:t>, Leland DS, *</w:t>
      </w:r>
      <w:proofErr w:type="spellStart"/>
      <w:r w:rsidRPr="003C5B18">
        <w:rPr>
          <w:rFonts w:asciiTheme="minorHAnsi" w:hAnsiTheme="minorHAnsi" w:cstheme="minorHAnsi"/>
          <w:color w:val="auto"/>
        </w:rPr>
        <w:t>Brekke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 B, &amp; Hartley AA (2013) Attention's grasp: early and late hand proximity effects on visual evoked potentials. </w:t>
      </w:r>
      <w:r w:rsidRPr="003C5B18">
        <w:rPr>
          <w:rFonts w:asciiTheme="minorHAnsi" w:hAnsiTheme="minorHAnsi" w:cstheme="minorHAnsi"/>
          <w:i/>
          <w:color w:val="auto"/>
        </w:rPr>
        <w:t>Frontiers in Psychology, 4,</w:t>
      </w:r>
      <w:r w:rsidRPr="003C5B18">
        <w:rPr>
          <w:rFonts w:asciiTheme="minorHAnsi" w:hAnsiTheme="minorHAnsi" w:cstheme="minorHAnsi"/>
          <w:color w:val="auto"/>
        </w:rPr>
        <w:t xml:space="preserve"> 420.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31" w:history="1">
        <w:r w:rsidR="002A3EB0" w:rsidRPr="003C5B18">
          <w:rPr>
            <w:rStyle w:val="Hyperlink"/>
            <w:rFonts w:asciiTheme="minorHAnsi" w:hAnsiTheme="minorHAnsi" w:cstheme="minorHAnsi"/>
          </w:rPr>
          <w:t>https://doi.org/10.3389/fpsyg.2013.00420</w:t>
        </w:r>
      </w:hyperlink>
    </w:p>
    <w:p w14:paraId="0B19BD34" w14:textId="77777777" w:rsidR="002A3EB0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C.L.,</w:t>
      </w:r>
      <w:r w:rsidRPr="003C5B18">
        <w:rPr>
          <w:rFonts w:asciiTheme="minorHAnsi" w:hAnsiTheme="minorHAnsi" w:cstheme="minorHAnsi"/>
          <w:color w:val="auto"/>
        </w:rPr>
        <w:t xml:space="preserve"> &amp; McIntosh, D.N. (2013). The response is more than reflection: Mirror neurons function within social contexts.  </w:t>
      </w:r>
      <w:r w:rsidRPr="003C5B18">
        <w:rPr>
          <w:rFonts w:asciiTheme="minorHAnsi" w:hAnsiTheme="minorHAnsi" w:cstheme="minorHAnsi"/>
          <w:i/>
          <w:color w:val="auto"/>
        </w:rPr>
        <w:t>Cortex,</w:t>
      </w:r>
      <w:r w:rsidRPr="003C5B18">
        <w:rPr>
          <w:rFonts w:asciiTheme="minorHAnsi" w:hAnsiTheme="minorHAnsi" w:cstheme="minorHAnsi"/>
          <w:color w:val="auto"/>
        </w:rPr>
        <w:t xml:space="preserve"> 49(10), 2960-2961.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32" w:history="1">
        <w:r w:rsidR="002A3EB0" w:rsidRPr="003C5B18">
          <w:rPr>
            <w:rStyle w:val="Hyperlink"/>
            <w:rFonts w:asciiTheme="minorHAnsi" w:hAnsiTheme="minorHAnsi" w:cstheme="minorHAnsi"/>
          </w:rPr>
          <w:t>https://doi.org/10.1016/j.cortex.2013.04.004</w:t>
        </w:r>
      </w:hyperlink>
    </w:p>
    <w:p w14:paraId="757C2424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*Garza, J., *Strom, M., Wright, C.E, Roberts, R.,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(2013). Top-down influences mediate hand bias in spatial attention, </w:t>
      </w:r>
      <w:r w:rsidRPr="003C5B18">
        <w:rPr>
          <w:rFonts w:asciiTheme="minorHAnsi" w:hAnsiTheme="minorHAnsi" w:cstheme="minorHAnsi"/>
          <w:i/>
          <w:color w:val="auto"/>
        </w:rPr>
        <w:t xml:space="preserve">Attention, Perception, &amp; Psychophysics, </w:t>
      </w:r>
      <w:r w:rsidRPr="003C5B18">
        <w:rPr>
          <w:rFonts w:asciiTheme="minorHAnsi" w:hAnsiTheme="minorHAnsi" w:cstheme="minorHAnsi"/>
          <w:color w:val="auto"/>
        </w:rPr>
        <w:t xml:space="preserve">75, 819-823.  </w:t>
      </w:r>
    </w:p>
    <w:p w14:paraId="36837862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lastRenderedPageBreak/>
        <w:t xml:space="preserve">*Park, G., *Strom, M.,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(2013). To the end! Distribution of attention along a tool in </w:t>
      </w:r>
      <w:proofErr w:type="spellStart"/>
      <w:r w:rsidRPr="003C5B18">
        <w:rPr>
          <w:rFonts w:asciiTheme="minorHAnsi" w:hAnsiTheme="minorHAnsi" w:cstheme="minorHAnsi"/>
          <w:color w:val="auto"/>
        </w:rPr>
        <w:t>peri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- and </w:t>
      </w:r>
      <w:proofErr w:type="spellStart"/>
      <w:r w:rsidRPr="003C5B18">
        <w:rPr>
          <w:rFonts w:asciiTheme="minorHAnsi" w:hAnsiTheme="minorHAnsi" w:cstheme="minorHAnsi"/>
          <w:color w:val="auto"/>
        </w:rPr>
        <w:t>extrapersonal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 space. </w:t>
      </w:r>
      <w:r w:rsidRPr="003C5B18">
        <w:rPr>
          <w:rFonts w:asciiTheme="minorHAnsi" w:hAnsiTheme="minorHAnsi" w:cstheme="minorHAnsi"/>
          <w:i/>
          <w:color w:val="auto"/>
        </w:rPr>
        <w:t>Experimental Brain Research</w:t>
      </w:r>
      <w:r w:rsidRPr="003C5B18">
        <w:rPr>
          <w:rFonts w:asciiTheme="minorHAnsi" w:hAnsiTheme="minorHAnsi" w:cstheme="minorHAnsi"/>
          <w:b/>
          <w:color w:val="auto"/>
        </w:rPr>
        <w:t xml:space="preserve">, </w:t>
      </w:r>
      <w:hyperlink r:id="rId33">
        <w:r w:rsidRPr="003C5B18">
          <w:rPr>
            <w:rFonts w:asciiTheme="minorHAnsi" w:hAnsiTheme="minorHAnsi" w:cstheme="minorHAnsi"/>
            <w:i/>
            <w:color w:val="auto"/>
          </w:rPr>
          <w:t>227</w:t>
        </w:r>
      </w:hyperlink>
      <w:hyperlink r:id="rId34">
        <w:r w:rsidRPr="003C5B18">
          <w:rPr>
            <w:rFonts w:asciiTheme="minorHAnsi" w:hAnsiTheme="minorHAnsi" w:cstheme="minorHAnsi"/>
            <w:color w:val="auto"/>
          </w:rPr>
          <w:t>,</w:t>
        </w:r>
      </w:hyperlink>
      <w:r w:rsidRPr="003C5B18">
        <w:rPr>
          <w:rFonts w:asciiTheme="minorHAnsi" w:hAnsiTheme="minorHAnsi" w:cstheme="minorHAnsi"/>
          <w:color w:val="auto"/>
        </w:rPr>
        <w:t xml:space="preserve"> 423-432.  </w:t>
      </w:r>
    </w:p>
    <w:p w14:paraId="6CAE1274" w14:textId="77777777" w:rsidR="00C569B8" w:rsidRPr="003C5B18" w:rsidRDefault="00E42910" w:rsidP="00297A16">
      <w:pPr>
        <w:pStyle w:val="ListParagraph"/>
        <w:numPr>
          <w:ilvl w:val="0"/>
          <w:numId w:val="29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3C5B18">
        <w:rPr>
          <w:rFonts w:asciiTheme="minorHAnsi" w:hAnsiTheme="minorHAnsi" w:cstheme="minorHAnsi"/>
          <w:color w:val="auto"/>
        </w:rPr>
        <w:t>*Kline, S. &amp;</w:t>
      </w:r>
      <w:r w:rsidRPr="003C5B18">
        <w:rPr>
          <w:rFonts w:asciiTheme="minorHAnsi" w:hAnsiTheme="minorHAnsi" w:cstheme="minorHAnsi"/>
          <w:b/>
          <w:color w:val="auto"/>
        </w:rPr>
        <w:t xml:space="preserve"> Reed, C.L.</w:t>
      </w:r>
      <w:r w:rsidRPr="003C5B18">
        <w:rPr>
          <w:rFonts w:asciiTheme="minorHAnsi" w:hAnsiTheme="minorHAnsi" w:cstheme="minorHAnsi"/>
          <w:color w:val="auto"/>
        </w:rPr>
        <w:t xml:space="preserve"> (2013). Altered perception: The influence of dimension, speed, and direction on time perception. </w:t>
      </w:r>
      <w:r w:rsidRPr="003C5B18">
        <w:rPr>
          <w:rFonts w:asciiTheme="minorHAnsi" w:hAnsiTheme="minorHAnsi" w:cstheme="minorHAnsi"/>
          <w:i/>
          <w:color w:val="auto"/>
        </w:rPr>
        <w:t>Attention, Perception &amp; Psychophysics, 75,</w:t>
      </w:r>
      <w:r w:rsidRPr="003C5B18">
        <w:rPr>
          <w:rFonts w:asciiTheme="minorHAnsi" w:hAnsiTheme="minorHAnsi" w:cstheme="minorHAnsi"/>
          <w:color w:val="auto"/>
        </w:rPr>
        <w:t xml:space="preserve"> 161-167.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35" w:history="1">
        <w:r w:rsidR="002A3EB0" w:rsidRPr="003C5B18">
          <w:rPr>
            <w:rStyle w:val="Hyperlink"/>
            <w:rFonts w:asciiTheme="minorHAnsi" w:hAnsiTheme="minorHAnsi" w:cstheme="minorHAnsi"/>
          </w:rPr>
          <w:t>https://doi.org/10.3758/s13414-012-0370-4</w:t>
        </w:r>
      </w:hyperlink>
    </w:p>
    <w:p w14:paraId="6D06D796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*Nyberg, A., &amp; *Grubb, J. (2012). The embodiment of perceptual expertise and </w:t>
      </w:r>
      <w:proofErr w:type="spellStart"/>
      <w:r w:rsidRPr="003C5B18">
        <w:rPr>
          <w:rFonts w:asciiTheme="minorHAnsi" w:hAnsiTheme="minorHAnsi" w:cstheme="minorHAnsi"/>
          <w:color w:val="auto"/>
        </w:rPr>
        <w:t>configural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 processing.  </w:t>
      </w:r>
      <w:r w:rsidRPr="003C5B18">
        <w:rPr>
          <w:rFonts w:asciiTheme="minorHAnsi" w:hAnsiTheme="minorHAnsi" w:cstheme="minorHAnsi"/>
          <w:i/>
          <w:color w:val="auto"/>
        </w:rPr>
        <w:t>Perception</w:t>
      </w:r>
      <w:r w:rsidRPr="003C5B18">
        <w:rPr>
          <w:rFonts w:asciiTheme="minorHAnsi" w:hAnsiTheme="minorHAnsi" w:cstheme="minorHAnsi"/>
          <w:color w:val="auto"/>
        </w:rPr>
        <w:t xml:space="preserve">, </w:t>
      </w:r>
      <w:r w:rsidRPr="003C5B18">
        <w:rPr>
          <w:rFonts w:asciiTheme="minorHAnsi" w:hAnsiTheme="minorHAnsi" w:cstheme="minorHAnsi"/>
          <w:i/>
          <w:color w:val="auto"/>
        </w:rPr>
        <w:t>41</w:t>
      </w:r>
      <w:r w:rsidRPr="003C5B18">
        <w:rPr>
          <w:rFonts w:asciiTheme="minorHAnsi" w:hAnsiTheme="minorHAnsi" w:cstheme="minorHAnsi"/>
          <w:color w:val="auto"/>
        </w:rPr>
        <w:t xml:space="preserve">, 436-446. </w:t>
      </w:r>
    </w:p>
    <w:p w14:paraId="3A89819D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>., Cahn, S.J., *Cory, C.</w:t>
      </w:r>
      <w:r w:rsidRPr="003C5B18">
        <w:rPr>
          <w:rFonts w:asciiTheme="minorHAnsi" w:hAnsiTheme="minorHAnsi" w:cstheme="minorHAnsi"/>
          <w:color w:val="auto"/>
          <w:vertAlign w:val="superscript"/>
        </w:rPr>
        <w:t xml:space="preserve">, </w:t>
      </w:r>
      <w:r w:rsidRPr="003C5B18">
        <w:rPr>
          <w:rFonts w:asciiTheme="minorHAnsi" w:hAnsiTheme="minorHAnsi" w:cstheme="minorHAnsi"/>
          <w:color w:val="auto"/>
        </w:rPr>
        <w:t xml:space="preserve">&amp; </w:t>
      </w:r>
      <w:proofErr w:type="spellStart"/>
      <w:r w:rsidRPr="003C5B18">
        <w:rPr>
          <w:rFonts w:asciiTheme="minorHAnsi" w:hAnsiTheme="minorHAnsi" w:cstheme="minorHAnsi"/>
          <w:color w:val="auto"/>
        </w:rPr>
        <w:t>Szaflarski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J.P. (2012). Impaired perception of harmonic complexity in congenital </w:t>
      </w:r>
      <w:proofErr w:type="spellStart"/>
      <w:r w:rsidRPr="003C5B18">
        <w:rPr>
          <w:rFonts w:asciiTheme="minorHAnsi" w:hAnsiTheme="minorHAnsi" w:cstheme="minorHAnsi"/>
          <w:color w:val="auto"/>
        </w:rPr>
        <w:t>amusia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: A case study.  </w:t>
      </w:r>
      <w:r w:rsidRPr="003C5B18">
        <w:rPr>
          <w:rFonts w:asciiTheme="minorHAnsi" w:hAnsiTheme="minorHAnsi" w:cstheme="minorHAnsi"/>
          <w:i/>
          <w:color w:val="auto"/>
        </w:rPr>
        <w:t>Cognitive Neuropsychology, 28</w:t>
      </w:r>
      <w:r w:rsidRPr="003C5B18">
        <w:rPr>
          <w:rFonts w:asciiTheme="minorHAnsi" w:hAnsiTheme="minorHAnsi" w:cstheme="minorHAnsi"/>
          <w:color w:val="auto"/>
        </w:rPr>
        <w:t xml:space="preserve">, 305-321. </w:t>
      </w:r>
    </w:p>
    <w:p w14:paraId="483E4212" w14:textId="77777777" w:rsidR="009629A0" w:rsidRPr="003C5B18" w:rsidRDefault="00E42910" w:rsidP="00297A16">
      <w:pPr>
        <w:pStyle w:val="ListParagraph"/>
        <w:numPr>
          <w:ilvl w:val="0"/>
          <w:numId w:val="29"/>
        </w:numPr>
        <w:shd w:val="clear" w:color="auto" w:fill="FFFFFF"/>
        <w:spacing w:after="0" w:line="240" w:lineRule="atLeast"/>
        <w:rPr>
          <w:rFonts w:asciiTheme="minorHAnsi" w:eastAsia="Times New Roman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>*App, B.,</w:t>
      </w:r>
      <w:r w:rsidRPr="003C5B18">
        <w:rPr>
          <w:rFonts w:asciiTheme="minorHAnsi" w:hAnsiTheme="minorHAnsi" w:cstheme="minorHAnsi"/>
          <w:b/>
          <w:color w:val="auto"/>
        </w:rPr>
        <w:t xml:space="preserve"> Reed, C.L.</w:t>
      </w:r>
      <w:r w:rsidRPr="003C5B18">
        <w:rPr>
          <w:rFonts w:asciiTheme="minorHAnsi" w:hAnsiTheme="minorHAnsi" w:cstheme="minorHAnsi"/>
          <w:color w:val="auto"/>
        </w:rPr>
        <w:t xml:space="preserve">, &amp; McIntosh, D.N. (2012).  Perceiving emotional state and motion intention in whole-body displays: Relative contributions of face and body configurations.  </w:t>
      </w:r>
      <w:r w:rsidRPr="003C5B18">
        <w:rPr>
          <w:rFonts w:asciiTheme="minorHAnsi" w:hAnsiTheme="minorHAnsi" w:cstheme="minorHAnsi"/>
          <w:i/>
          <w:color w:val="auto"/>
        </w:rPr>
        <w:t xml:space="preserve">Cognition and Emotion, 26, </w:t>
      </w:r>
      <w:r w:rsidRPr="003C5B18">
        <w:rPr>
          <w:rFonts w:asciiTheme="minorHAnsi" w:hAnsiTheme="minorHAnsi" w:cstheme="minorHAnsi"/>
          <w:color w:val="auto"/>
        </w:rPr>
        <w:t>690-698</w:t>
      </w:r>
      <w:r w:rsidRPr="003C5B18">
        <w:rPr>
          <w:rFonts w:asciiTheme="minorHAnsi" w:hAnsiTheme="minorHAnsi" w:cstheme="minorHAnsi"/>
          <w:i/>
          <w:color w:val="auto"/>
        </w:rPr>
        <w:t>.</w:t>
      </w:r>
      <w:r w:rsidRPr="003C5B18">
        <w:rPr>
          <w:rFonts w:asciiTheme="minorHAnsi" w:hAnsiTheme="minorHAnsi" w:cstheme="minorHAnsi"/>
          <w:color w:val="auto"/>
        </w:rPr>
        <w:t xml:space="preserve"> </w:t>
      </w:r>
    </w:p>
    <w:p w14:paraId="177984CF" w14:textId="77777777" w:rsidR="0061236C" w:rsidRPr="003C5B18" w:rsidRDefault="00E42910" w:rsidP="00297A16">
      <w:pPr>
        <w:pStyle w:val="ListParagraph"/>
        <w:numPr>
          <w:ilvl w:val="0"/>
          <w:numId w:val="29"/>
        </w:numPr>
        <w:shd w:val="clear" w:color="auto" w:fill="FFFFFF"/>
        <w:spacing w:after="0" w:line="240" w:lineRule="atLeast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*Wilbarger, J.,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&amp; McIntosh, D. (2011). </w:t>
      </w:r>
      <w:r w:rsidR="00AF0CAF" w:rsidRPr="003C5B18">
        <w:rPr>
          <w:rStyle w:val="f-s-7-1"/>
          <w:rFonts w:asciiTheme="minorHAnsi" w:hAnsiTheme="minorHAnsi" w:cstheme="minorHAnsi"/>
          <w:bCs/>
          <w:color w:val="auto"/>
        </w:rPr>
        <w:t xml:space="preserve">Implicit influence of affective postures on the perception of others: You </w:t>
      </w:r>
      <w:proofErr w:type="gramStart"/>
      <w:r w:rsidR="00AF0CAF" w:rsidRPr="003C5B18">
        <w:rPr>
          <w:rStyle w:val="f-s-7-1"/>
          <w:rFonts w:asciiTheme="minorHAnsi" w:hAnsiTheme="minorHAnsi" w:cstheme="minorHAnsi"/>
          <w:bCs/>
          <w:color w:val="auto"/>
        </w:rPr>
        <w:t>can't</w:t>
      </w:r>
      <w:proofErr w:type="gramEnd"/>
      <w:r w:rsidR="00AF0CAF" w:rsidRPr="003C5B18">
        <w:rPr>
          <w:rStyle w:val="f-s-7-1"/>
          <w:rFonts w:asciiTheme="minorHAnsi" w:hAnsiTheme="minorHAnsi" w:cstheme="minorHAnsi"/>
          <w:bCs/>
          <w:color w:val="auto"/>
        </w:rPr>
        <w:t xml:space="preserve"> show me how I feel.</w:t>
      </w:r>
      <w:r w:rsidR="009629A0" w:rsidRPr="003C5B18">
        <w:rPr>
          <w:rStyle w:val="f-s-7-1"/>
          <w:rFonts w:asciiTheme="minorHAnsi" w:hAnsiTheme="minorHAnsi" w:cstheme="minorHAnsi"/>
          <w:bCs/>
          <w:color w:val="auto"/>
        </w:rPr>
        <w:t xml:space="preserve"> </w:t>
      </w:r>
      <w:r w:rsidRPr="003C5B18">
        <w:rPr>
          <w:rFonts w:asciiTheme="minorHAnsi" w:hAnsiTheme="minorHAnsi" w:cstheme="minorHAnsi"/>
          <w:i/>
          <w:color w:val="auto"/>
        </w:rPr>
        <w:t>Emotion, 11</w:t>
      </w:r>
      <w:r w:rsidR="009629A0" w:rsidRPr="003C5B18">
        <w:rPr>
          <w:rFonts w:asciiTheme="minorHAnsi" w:hAnsiTheme="minorHAnsi" w:cstheme="minorHAnsi"/>
          <w:i/>
          <w:color w:val="auto"/>
        </w:rPr>
        <w:t>(3)</w:t>
      </w:r>
      <w:r w:rsidRPr="003C5B18">
        <w:rPr>
          <w:rFonts w:asciiTheme="minorHAnsi" w:hAnsiTheme="minorHAnsi" w:cstheme="minorHAnsi"/>
          <w:i/>
          <w:color w:val="auto"/>
        </w:rPr>
        <w:t>,</w:t>
      </w:r>
      <w:r w:rsidRPr="003C5B18">
        <w:rPr>
          <w:rFonts w:asciiTheme="minorHAnsi" w:hAnsiTheme="minorHAnsi" w:cstheme="minorHAnsi"/>
          <w:color w:val="auto"/>
        </w:rPr>
        <w:t xml:space="preserve"> 481-491. </w:t>
      </w:r>
      <w:r w:rsidR="002A3EB0" w:rsidRPr="003C5B18">
        <w:rPr>
          <w:rFonts w:asciiTheme="minorHAnsi" w:hAnsiTheme="minorHAnsi" w:cstheme="minorHAnsi"/>
          <w:color w:val="auto"/>
        </w:rPr>
        <w:t>DOI:</w:t>
      </w:r>
      <w:r w:rsidR="0061236C" w:rsidRPr="003C5B18">
        <w:rPr>
          <w:rFonts w:asciiTheme="minorHAnsi" w:hAnsiTheme="minorHAnsi" w:cstheme="minorHAnsi"/>
          <w:color w:val="auto"/>
        </w:rPr>
        <w:t xml:space="preserve"> </w:t>
      </w:r>
      <w:hyperlink r:id="rId36" w:tgtFrame="_blank" w:history="1">
        <w:r w:rsidR="0061236C" w:rsidRPr="003C5B18">
          <w:rPr>
            <w:rStyle w:val="Hyperlink"/>
            <w:rFonts w:asciiTheme="minorHAnsi" w:hAnsiTheme="minorHAnsi" w:cstheme="minorHAnsi"/>
            <w:color w:val="2196F3"/>
            <w:shd w:val="clear" w:color="auto" w:fill="FFFFFF"/>
          </w:rPr>
          <w:t>http://dx.doi.org/10.1037/a0023271</w:t>
        </w:r>
      </w:hyperlink>
    </w:p>
    <w:p w14:paraId="2BE8ABA1" w14:textId="77777777" w:rsidR="005A48A7" w:rsidRPr="003C5B18" w:rsidRDefault="00E42910" w:rsidP="00297A16">
      <w:pPr>
        <w:pStyle w:val="ListParagraph"/>
        <w:numPr>
          <w:ilvl w:val="0"/>
          <w:numId w:val="29"/>
        </w:numPr>
        <w:shd w:val="clear" w:color="auto" w:fill="FFFFFF"/>
        <w:spacing w:after="0" w:line="240" w:lineRule="atLeast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*App, B., McIntosh, D. N., </w:t>
      </w:r>
      <w:r w:rsidRPr="003C5B18">
        <w:rPr>
          <w:rFonts w:asciiTheme="minorHAnsi" w:hAnsiTheme="minorHAnsi" w:cstheme="minorHAnsi"/>
          <w:b/>
          <w:color w:val="auto"/>
        </w:rPr>
        <w:t xml:space="preserve">Reed, C. L, </w:t>
      </w:r>
      <w:r w:rsidRPr="003C5B18">
        <w:rPr>
          <w:rFonts w:asciiTheme="minorHAnsi" w:hAnsiTheme="minorHAnsi" w:cstheme="minorHAnsi"/>
          <w:color w:val="auto"/>
        </w:rPr>
        <w:t xml:space="preserve">&amp; </w:t>
      </w:r>
      <w:proofErr w:type="spellStart"/>
      <w:r w:rsidRPr="003C5B18">
        <w:rPr>
          <w:rFonts w:asciiTheme="minorHAnsi" w:hAnsiTheme="minorHAnsi" w:cstheme="minorHAnsi"/>
          <w:color w:val="auto"/>
        </w:rPr>
        <w:t>Hertenstein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M.  (2011). </w:t>
      </w:r>
      <w:r w:rsidR="00996316" w:rsidRPr="003C5B18">
        <w:rPr>
          <w:rFonts w:asciiTheme="minorHAnsi" w:hAnsiTheme="minorHAnsi" w:cstheme="minorHAnsi"/>
          <w:color w:val="auto"/>
        </w:rPr>
        <w:t>Nonverbal channel use in communication of e</w:t>
      </w:r>
      <w:r w:rsidRPr="003C5B18">
        <w:rPr>
          <w:rFonts w:asciiTheme="minorHAnsi" w:hAnsiTheme="minorHAnsi" w:cstheme="minorHAnsi"/>
          <w:color w:val="auto"/>
        </w:rPr>
        <w:t>motion</w:t>
      </w:r>
      <w:r w:rsidR="00996316" w:rsidRPr="003C5B18">
        <w:rPr>
          <w:rFonts w:asciiTheme="minorHAnsi" w:hAnsiTheme="minorHAnsi" w:cstheme="minorHAnsi"/>
          <w:color w:val="auto"/>
        </w:rPr>
        <w:t>: How</w:t>
      </w:r>
      <w:r w:rsidRPr="003C5B18">
        <w:rPr>
          <w:rFonts w:asciiTheme="minorHAnsi" w:hAnsiTheme="minorHAnsi" w:cstheme="minorHAnsi"/>
          <w:color w:val="auto"/>
        </w:rPr>
        <w:t xml:space="preserve"> </w:t>
      </w:r>
      <w:r w:rsidR="00996316" w:rsidRPr="003C5B18">
        <w:rPr>
          <w:rFonts w:asciiTheme="minorHAnsi" w:hAnsiTheme="minorHAnsi" w:cstheme="minorHAnsi"/>
          <w:color w:val="auto"/>
        </w:rPr>
        <w:t xml:space="preserve">may </w:t>
      </w:r>
      <w:r w:rsidRPr="003C5B18">
        <w:rPr>
          <w:rFonts w:asciiTheme="minorHAnsi" w:hAnsiTheme="minorHAnsi" w:cstheme="minorHAnsi"/>
          <w:color w:val="auto"/>
        </w:rPr>
        <w:t xml:space="preserve">depend on why.  </w:t>
      </w:r>
      <w:r w:rsidRPr="003C5B18">
        <w:rPr>
          <w:rFonts w:asciiTheme="minorHAnsi" w:hAnsiTheme="minorHAnsi" w:cstheme="minorHAnsi"/>
          <w:i/>
          <w:color w:val="auto"/>
        </w:rPr>
        <w:t xml:space="preserve">Emotion, 11, </w:t>
      </w:r>
      <w:r w:rsidRPr="003C5B18">
        <w:rPr>
          <w:rFonts w:asciiTheme="minorHAnsi" w:hAnsiTheme="minorHAnsi" w:cstheme="minorHAnsi"/>
          <w:color w:val="auto"/>
        </w:rPr>
        <w:t xml:space="preserve">603-617. </w:t>
      </w:r>
    </w:p>
    <w:p w14:paraId="180CFC55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*Gervais, W.,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*Beall, P., &amp; Roberts, R.J., Jr. (2010). Implied body action directs spatial attention. </w:t>
      </w:r>
    </w:p>
    <w:p w14:paraId="45390F3D" w14:textId="77777777" w:rsidR="005A48A7" w:rsidRPr="003C5B18" w:rsidRDefault="00E42910" w:rsidP="003F6859">
      <w:pPr>
        <w:pStyle w:val="ListParagraph"/>
        <w:spacing w:after="5" w:line="249" w:lineRule="auto"/>
        <w:ind w:firstLine="0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i/>
          <w:color w:val="auto"/>
        </w:rPr>
        <w:t>Attention, Perception &amp; Psychophysics, 72</w:t>
      </w:r>
      <w:r w:rsidRPr="003C5B18">
        <w:rPr>
          <w:rFonts w:asciiTheme="minorHAnsi" w:hAnsiTheme="minorHAnsi" w:cstheme="minorHAnsi"/>
          <w:color w:val="auto"/>
        </w:rPr>
        <w:t>, 1437-1443</w:t>
      </w:r>
      <w:r w:rsidRPr="003C5B18">
        <w:rPr>
          <w:rFonts w:asciiTheme="minorHAnsi" w:hAnsiTheme="minorHAnsi" w:cstheme="minorHAnsi"/>
          <w:i/>
          <w:color w:val="auto"/>
        </w:rPr>
        <w:t>.</w:t>
      </w:r>
      <w:r w:rsidRPr="003C5B18">
        <w:rPr>
          <w:rFonts w:asciiTheme="minorHAnsi" w:hAnsiTheme="minorHAnsi" w:cstheme="minorHAnsi"/>
          <w:color w:val="auto"/>
        </w:rPr>
        <w:t xml:space="preserve"> </w:t>
      </w:r>
    </w:p>
    <w:p w14:paraId="390A6024" w14:textId="77777777" w:rsidR="005A48A7" w:rsidRPr="003C5B18" w:rsidRDefault="00E42910" w:rsidP="00297A16">
      <w:pPr>
        <w:pStyle w:val="ListParagraph"/>
        <w:numPr>
          <w:ilvl w:val="0"/>
          <w:numId w:val="29"/>
        </w:numPr>
        <w:spacing w:after="5" w:line="249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>., *Betz, R., *Garza, J., &amp; Roberts, R. (20</w:t>
      </w:r>
      <w:r w:rsidR="00010E58" w:rsidRPr="003C5B18">
        <w:rPr>
          <w:rFonts w:asciiTheme="minorHAnsi" w:hAnsiTheme="minorHAnsi" w:cstheme="minorHAnsi"/>
          <w:color w:val="auto"/>
        </w:rPr>
        <w:t xml:space="preserve">10). </w:t>
      </w:r>
      <w:r w:rsidRPr="003C5B18">
        <w:rPr>
          <w:rFonts w:asciiTheme="minorHAnsi" w:hAnsiTheme="minorHAnsi" w:cstheme="minorHAnsi"/>
          <w:color w:val="auto"/>
        </w:rPr>
        <w:t xml:space="preserve">Grab it! Biased attention for functional hand and tool space. </w:t>
      </w:r>
      <w:r w:rsidRPr="003C5B18">
        <w:rPr>
          <w:rFonts w:asciiTheme="minorHAnsi" w:hAnsiTheme="minorHAnsi" w:cstheme="minorHAnsi"/>
          <w:i/>
          <w:color w:val="auto"/>
        </w:rPr>
        <w:t xml:space="preserve">Attention, Perception &amp; Psychophysics, 72, </w:t>
      </w:r>
      <w:r w:rsidRPr="003C5B18">
        <w:rPr>
          <w:rFonts w:asciiTheme="minorHAnsi" w:hAnsiTheme="minorHAnsi" w:cstheme="minorHAnsi"/>
          <w:color w:val="auto"/>
        </w:rPr>
        <w:t xml:space="preserve">236-245. </w:t>
      </w:r>
    </w:p>
    <w:p w14:paraId="5E171BC5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</w:t>
      </w:r>
      <w:proofErr w:type="spellStart"/>
      <w:r w:rsidRPr="003C5B18">
        <w:rPr>
          <w:rFonts w:asciiTheme="minorHAnsi" w:hAnsiTheme="minorHAnsi" w:cstheme="minorHAnsi"/>
          <w:color w:val="auto"/>
        </w:rPr>
        <w:t>Hagler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D., </w:t>
      </w:r>
      <w:proofErr w:type="spellStart"/>
      <w:r w:rsidRPr="003C5B18">
        <w:rPr>
          <w:rFonts w:asciiTheme="minorHAnsi" w:hAnsiTheme="minorHAnsi" w:cstheme="minorHAnsi"/>
          <w:color w:val="auto"/>
        </w:rPr>
        <w:t>Marinkovic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K., Dale, A.M., &amp; </w:t>
      </w:r>
      <w:proofErr w:type="spellStart"/>
      <w:r w:rsidRPr="003C5B18">
        <w:rPr>
          <w:rFonts w:asciiTheme="minorHAnsi" w:hAnsiTheme="minorHAnsi" w:cstheme="minorHAnsi"/>
          <w:color w:val="auto"/>
        </w:rPr>
        <w:t>Halgren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E.  (2009). </w:t>
      </w:r>
      <w:r w:rsidR="00996316" w:rsidRPr="003C5B18">
        <w:rPr>
          <w:rFonts w:asciiTheme="minorHAnsi" w:hAnsiTheme="minorHAnsi" w:cstheme="minorHAnsi"/>
          <w:color w:val="auto"/>
        </w:rPr>
        <w:t>S</w:t>
      </w:r>
      <w:r w:rsidRPr="003C5B18">
        <w:rPr>
          <w:rFonts w:asciiTheme="minorHAnsi" w:hAnsiTheme="minorHAnsi" w:cstheme="minorHAnsi"/>
          <w:color w:val="auto"/>
        </w:rPr>
        <w:t>equence</w:t>
      </w:r>
      <w:r w:rsidR="00996316" w:rsidRPr="003C5B18">
        <w:rPr>
          <w:rFonts w:asciiTheme="minorHAnsi" w:hAnsiTheme="minorHAnsi" w:cstheme="minorHAnsi"/>
          <w:color w:val="auto"/>
        </w:rPr>
        <w:t>s</w:t>
      </w:r>
      <w:r w:rsidRPr="003C5B18">
        <w:rPr>
          <w:rFonts w:asciiTheme="minorHAnsi" w:hAnsiTheme="minorHAnsi" w:cstheme="minorHAnsi"/>
          <w:color w:val="auto"/>
        </w:rPr>
        <w:t xml:space="preserve"> of cortical activation for tactile pattern discrimination</w:t>
      </w:r>
      <w:r w:rsidR="00996316" w:rsidRPr="003C5B18">
        <w:rPr>
          <w:rFonts w:asciiTheme="minorHAnsi" w:hAnsiTheme="minorHAnsi" w:cstheme="minorHAnsi"/>
          <w:color w:val="auto"/>
        </w:rPr>
        <w:t xml:space="preserve"> using </w:t>
      </w:r>
      <w:proofErr w:type="spellStart"/>
      <w:r w:rsidR="00996316" w:rsidRPr="003C5B18">
        <w:rPr>
          <w:rFonts w:asciiTheme="minorHAnsi" w:hAnsiTheme="minorHAnsi" w:cstheme="minorHAnsi"/>
          <w:color w:val="auto"/>
        </w:rPr>
        <w:t>magentoencephalography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.  </w:t>
      </w:r>
      <w:proofErr w:type="spellStart"/>
      <w:r w:rsidRPr="003C5B18">
        <w:rPr>
          <w:rFonts w:asciiTheme="minorHAnsi" w:hAnsiTheme="minorHAnsi" w:cstheme="minorHAnsi"/>
          <w:i/>
          <w:color w:val="auto"/>
        </w:rPr>
        <w:t>NeuroReport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</w:t>
      </w:r>
      <w:r w:rsidRPr="003C5B18">
        <w:rPr>
          <w:rFonts w:asciiTheme="minorHAnsi" w:hAnsiTheme="minorHAnsi" w:cstheme="minorHAnsi"/>
          <w:i/>
          <w:color w:val="auto"/>
        </w:rPr>
        <w:t>20</w:t>
      </w:r>
      <w:r w:rsidRPr="003C5B18">
        <w:rPr>
          <w:rFonts w:asciiTheme="minorHAnsi" w:hAnsiTheme="minorHAnsi" w:cstheme="minorHAnsi"/>
          <w:color w:val="auto"/>
        </w:rPr>
        <w:t>, 941-945.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</w:p>
    <w:p w14:paraId="3791347A" w14:textId="77777777" w:rsidR="005A48A7" w:rsidRPr="003C5B18" w:rsidRDefault="00E42910" w:rsidP="00297A16">
      <w:pPr>
        <w:pStyle w:val="ListParagraph"/>
        <w:numPr>
          <w:ilvl w:val="0"/>
          <w:numId w:val="29"/>
        </w:numPr>
        <w:spacing w:after="5" w:line="243" w:lineRule="auto"/>
        <w:ind w:right="76"/>
        <w:jc w:val="both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*Beall, P.M., *Moody, E.J., McIntosh, D.N., Hepburn, S.L.,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(2008) Rapid facial reactions to emotional facial expressions in typical and autistic children. </w:t>
      </w:r>
      <w:r w:rsidRPr="003C5B18">
        <w:rPr>
          <w:rFonts w:asciiTheme="minorHAnsi" w:hAnsiTheme="minorHAnsi" w:cstheme="minorHAnsi"/>
          <w:i/>
          <w:color w:val="auto"/>
        </w:rPr>
        <w:t>Journal of Experimental Child Psychology.  Special edition on Imitation,</w:t>
      </w:r>
      <w:r w:rsidRPr="003C5B18">
        <w:rPr>
          <w:rFonts w:asciiTheme="minorHAnsi" w:hAnsiTheme="minorHAnsi" w:cstheme="minorHAnsi"/>
          <w:color w:val="auto"/>
        </w:rPr>
        <w:t xml:space="preserve"> 101: 206–223.</w:t>
      </w:r>
      <w:r w:rsidRPr="003C5B18">
        <w:rPr>
          <w:rFonts w:asciiTheme="minorHAnsi" w:hAnsiTheme="minorHAnsi" w:cstheme="minorHAnsi"/>
          <w:b/>
          <w:i/>
          <w:color w:val="auto"/>
        </w:rPr>
        <w:t xml:space="preserve"> </w:t>
      </w:r>
    </w:p>
    <w:p w14:paraId="5896F2FA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*Grubb, J.D., </w:t>
      </w:r>
      <w:r w:rsidRPr="003C5B18">
        <w:rPr>
          <w:rFonts w:asciiTheme="minorHAnsi" w:hAnsiTheme="minorHAnsi" w:cstheme="minorHAnsi"/>
          <w:b/>
          <w:color w:val="auto"/>
        </w:rPr>
        <w:t>Reed, C.L.</w:t>
      </w:r>
      <w:r w:rsidRPr="003C5B18">
        <w:rPr>
          <w:rFonts w:asciiTheme="minorHAnsi" w:hAnsiTheme="minorHAnsi" w:cstheme="minorHAnsi"/>
          <w:color w:val="auto"/>
        </w:rPr>
        <w:t xml:space="preserve">, *Bate, S., *Garza, J., &amp; Roberts, R. J., Jr. (2008). Walking reveals trunk orientation bias for attention.  </w:t>
      </w:r>
      <w:r w:rsidRPr="003C5B18">
        <w:rPr>
          <w:rFonts w:asciiTheme="minorHAnsi" w:hAnsiTheme="minorHAnsi" w:cstheme="minorHAnsi"/>
          <w:i/>
          <w:color w:val="auto"/>
        </w:rPr>
        <w:t>Perception &amp; Psychophysics</w:t>
      </w:r>
      <w:r w:rsidR="0045103E" w:rsidRPr="003C5B18">
        <w:rPr>
          <w:rFonts w:asciiTheme="minorHAnsi" w:hAnsiTheme="minorHAnsi" w:cstheme="minorHAnsi"/>
          <w:color w:val="auto"/>
        </w:rPr>
        <w:t>,</w:t>
      </w:r>
      <w:r w:rsidRPr="003C5B18">
        <w:rPr>
          <w:rFonts w:asciiTheme="minorHAnsi" w:hAnsiTheme="minorHAnsi" w:cstheme="minorHAnsi"/>
          <w:color w:val="auto"/>
        </w:rPr>
        <w:t xml:space="preserve"> 70, 688-696. </w:t>
      </w:r>
    </w:p>
    <w:p w14:paraId="31F445AD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(2007).  Divisions within the posterior parietal cortex help touch meet vision.  </w:t>
      </w:r>
      <w:r w:rsidRPr="003C5B18">
        <w:rPr>
          <w:rFonts w:asciiTheme="minorHAnsi" w:hAnsiTheme="minorHAnsi" w:cstheme="minorHAnsi"/>
          <w:i/>
          <w:color w:val="auto"/>
        </w:rPr>
        <w:t>Brain and Behavioral Sciences, 30</w:t>
      </w:r>
      <w:r w:rsidRPr="003C5B18">
        <w:rPr>
          <w:rFonts w:asciiTheme="minorHAnsi" w:hAnsiTheme="minorHAnsi" w:cstheme="minorHAnsi"/>
          <w:color w:val="auto"/>
        </w:rPr>
        <w:t xml:space="preserve">, 218.  </w:t>
      </w:r>
    </w:p>
    <w:p w14:paraId="0321C40F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C.L.,</w:t>
      </w:r>
      <w:r w:rsidRPr="003C5B18">
        <w:rPr>
          <w:rFonts w:asciiTheme="minorHAnsi" w:hAnsiTheme="minorHAnsi" w:cstheme="minorHAnsi"/>
          <w:color w:val="auto"/>
        </w:rPr>
        <w:t xml:space="preserve"> &amp; </w:t>
      </w:r>
      <w:r w:rsidR="00B613E2" w:rsidRPr="003C5B18">
        <w:rPr>
          <w:rFonts w:asciiTheme="minorHAnsi" w:hAnsiTheme="minorHAnsi" w:cstheme="minorHAnsi"/>
          <w:color w:val="auto"/>
        </w:rPr>
        <w:t>*</w:t>
      </w:r>
      <w:proofErr w:type="spellStart"/>
      <w:r w:rsidRPr="003C5B18">
        <w:rPr>
          <w:rFonts w:asciiTheme="minorHAnsi" w:hAnsiTheme="minorHAnsi" w:cstheme="minorHAnsi"/>
          <w:color w:val="auto"/>
        </w:rPr>
        <w:t>McGoldrick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J.E.  (2007). Action during body perception: Processing time affects self-other correspondences.  </w:t>
      </w:r>
      <w:r w:rsidRPr="003C5B18">
        <w:rPr>
          <w:rFonts w:asciiTheme="minorHAnsi" w:hAnsiTheme="minorHAnsi" w:cstheme="minorHAnsi"/>
          <w:i/>
          <w:color w:val="auto"/>
        </w:rPr>
        <w:t>Social Neuroscience, 2, 134-149.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</w:p>
    <w:p w14:paraId="416B2E7E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proofErr w:type="spellStart"/>
      <w:r w:rsidRPr="003C5B18">
        <w:rPr>
          <w:rFonts w:asciiTheme="minorHAnsi" w:hAnsiTheme="minorHAnsi" w:cstheme="minorHAnsi"/>
          <w:color w:val="auto"/>
        </w:rPr>
        <w:t>Bosbach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S, </w:t>
      </w:r>
      <w:proofErr w:type="spellStart"/>
      <w:r w:rsidRPr="003C5B18">
        <w:rPr>
          <w:rFonts w:asciiTheme="minorHAnsi" w:hAnsiTheme="minorHAnsi" w:cstheme="minorHAnsi"/>
          <w:color w:val="auto"/>
        </w:rPr>
        <w:t>Knoblich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G.,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&amp; </w:t>
      </w:r>
      <w:proofErr w:type="spellStart"/>
      <w:r w:rsidRPr="003C5B18">
        <w:rPr>
          <w:rFonts w:asciiTheme="minorHAnsi" w:hAnsiTheme="minorHAnsi" w:cstheme="minorHAnsi"/>
          <w:color w:val="auto"/>
        </w:rPr>
        <w:t>Prinz</w:t>
      </w:r>
      <w:proofErr w:type="spellEnd"/>
      <w:r w:rsidRPr="003C5B18">
        <w:rPr>
          <w:rFonts w:asciiTheme="minorHAnsi" w:hAnsiTheme="minorHAnsi" w:cstheme="minorHAnsi"/>
          <w:color w:val="auto"/>
        </w:rPr>
        <w:t>, W.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color w:val="auto"/>
        </w:rPr>
        <w:t xml:space="preserve">(2007). 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color w:val="auto"/>
        </w:rPr>
        <w:t xml:space="preserve">Body inversion effect without body sense: insights from </w:t>
      </w:r>
      <w:proofErr w:type="spellStart"/>
      <w:r w:rsidRPr="003C5B18">
        <w:rPr>
          <w:rFonts w:asciiTheme="minorHAnsi" w:hAnsiTheme="minorHAnsi" w:cstheme="minorHAnsi"/>
          <w:color w:val="auto"/>
        </w:rPr>
        <w:t>deafferentation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3C5B18">
        <w:rPr>
          <w:rFonts w:asciiTheme="minorHAnsi" w:hAnsiTheme="minorHAnsi" w:cstheme="minorHAnsi"/>
          <w:i/>
          <w:color w:val="auto"/>
        </w:rPr>
        <w:t>Neuropsychologia</w:t>
      </w:r>
      <w:proofErr w:type="spellEnd"/>
      <w:r w:rsidRPr="003C5B18">
        <w:rPr>
          <w:rFonts w:asciiTheme="minorHAnsi" w:hAnsiTheme="minorHAnsi" w:cstheme="minorHAnsi"/>
          <w:i/>
          <w:color w:val="auto"/>
        </w:rPr>
        <w:t>, 44</w:t>
      </w:r>
      <w:r w:rsidRPr="003C5B18">
        <w:rPr>
          <w:rFonts w:asciiTheme="minorHAnsi" w:hAnsiTheme="minorHAnsi" w:cstheme="minorHAnsi"/>
          <w:color w:val="auto"/>
        </w:rPr>
        <w:t xml:space="preserve">, 2950-2958. </w:t>
      </w:r>
    </w:p>
    <w:p w14:paraId="47E376B6" w14:textId="77777777" w:rsidR="005A48A7" w:rsidRPr="003C5B18" w:rsidRDefault="00E42910" w:rsidP="00297A16">
      <w:pPr>
        <w:pStyle w:val="ListParagraph"/>
        <w:numPr>
          <w:ilvl w:val="0"/>
          <w:numId w:val="29"/>
        </w:numPr>
        <w:spacing w:after="5" w:line="243" w:lineRule="auto"/>
        <w:ind w:right="166"/>
        <w:jc w:val="both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>., *Beall, P.M., Stone, V.E., *</w:t>
      </w:r>
      <w:proofErr w:type="spellStart"/>
      <w:r w:rsidRPr="003C5B18">
        <w:rPr>
          <w:rFonts w:asciiTheme="minorHAnsi" w:hAnsiTheme="minorHAnsi" w:cstheme="minorHAnsi"/>
          <w:color w:val="auto"/>
        </w:rPr>
        <w:t>Kopelioff</w:t>
      </w:r>
      <w:proofErr w:type="spellEnd"/>
      <w:r w:rsidRPr="003C5B18">
        <w:rPr>
          <w:rFonts w:asciiTheme="minorHAnsi" w:hAnsiTheme="minorHAnsi" w:cstheme="minorHAnsi"/>
          <w:color w:val="auto"/>
        </w:rPr>
        <w:t>, L., *</w:t>
      </w:r>
      <w:proofErr w:type="spellStart"/>
      <w:r w:rsidRPr="003C5B18">
        <w:rPr>
          <w:rFonts w:asciiTheme="minorHAnsi" w:hAnsiTheme="minorHAnsi" w:cstheme="minorHAnsi"/>
          <w:color w:val="auto"/>
        </w:rPr>
        <w:t>Pulham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D., &amp; Hepburn, S.L.  (2007). Brief report: Perception of body posture—what individuals with autism might be missing.  </w:t>
      </w:r>
      <w:r w:rsidRPr="003C5B18">
        <w:rPr>
          <w:rFonts w:asciiTheme="minorHAnsi" w:hAnsiTheme="minorHAnsi" w:cstheme="minorHAnsi"/>
          <w:i/>
          <w:color w:val="auto"/>
        </w:rPr>
        <w:t>Journal of Autism and Developmental Disorders, 37</w:t>
      </w:r>
      <w:r w:rsidRPr="003C5B18">
        <w:rPr>
          <w:rFonts w:asciiTheme="minorHAnsi" w:hAnsiTheme="minorHAnsi" w:cstheme="minorHAnsi"/>
          <w:color w:val="auto"/>
        </w:rPr>
        <w:t xml:space="preserve">, 1576-1584. </w:t>
      </w:r>
    </w:p>
    <w:p w14:paraId="7C4DF3EA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C.L., *</w:t>
      </w:r>
      <w:r w:rsidRPr="003C5B18">
        <w:rPr>
          <w:rFonts w:asciiTheme="minorHAnsi" w:hAnsiTheme="minorHAnsi" w:cstheme="minorHAnsi"/>
          <w:color w:val="auto"/>
        </w:rPr>
        <w:t>Grubb, J.D., &amp; *Steele, C</w:t>
      </w:r>
      <w:r w:rsidRPr="003C5B18">
        <w:rPr>
          <w:rFonts w:asciiTheme="minorHAnsi" w:hAnsiTheme="minorHAnsi" w:cstheme="minorHAnsi"/>
          <w:b/>
          <w:color w:val="auto"/>
        </w:rPr>
        <w:t xml:space="preserve">. </w:t>
      </w:r>
      <w:r w:rsidRPr="003C5B18">
        <w:rPr>
          <w:rFonts w:asciiTheme="minorHAnsi" w:hAnsiTheme="minorHAnsi" w:cstheme="minorHAnsi"/>
          <w:color w:val="auto"/>
        </w:rPr>
        <w:t xml:space="preserve">(2006). Grasping attention: the effects of hand proximity on visual covert orienting. </w:t>
      </w:r>
      <w:r w:rsidRPr="003C5B18">
        <w:rPr>
          <w:rFonts w:asciiTheme="minorHAnsi" w:hAnsiTheme="minorHAnsi" w:cstheme="minorHAnsi"/>
          <w:i/>
          <w:color w:val="auto"/>
        </w:rPr>
        <w:t xml:space="preserve">Journal of Experimental Psychology: Human Perception &amp; Performance, 32, </w:t>
      </w:r>
      <w:r w:rsidRPr="003C5B18">
        <w:rPr>
          <w:rFonts w:asciiTheme="minorHAnsi" w:hAnsiTheme="minorHAnsi" w:cstheme="minorHAnsi"/>
          <w:color w:val="auto"/>
        </w:rPr>
        <w:t xml:space="preserve">166-177.  </w:t>
      </w:r>
    </w:p>
    <w:p w14:paraId="55934301" w14:textId="77777777" w:rsidR="00AF0CAF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>., Stone, V.E., *Grubb, J.D., &amp; *</w:t>
      </w:r>
      <w:proofErr w:type="spellStart"/>
      <w:r w:rsidRPr="003C5B18">
        <w:rPr>
          <w:rFonts w:asciiTheme="minorHAnsi" w:hAnsiTheme="minorHAnsi" w:cstheme="minorHAnsi"/>
          <w:color w:val="auto"/>
        </w:rPr>
        <w:t>McGoldrick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J.E. (2006). Turning </w:t>
      </w:r>
      <w:proofErr w:type="spellStart"/>
      <w:r w:rsidRPr="003C5B18">
        <w:rPr>
          <w:rFonts w:asciiTheme="minorHAnsi" w:hAnsiTheme="minorHAnsi" w:cstheme="minorHAnsi"/>
          <w:color w:val="auto"/>
        </w:rPr>
        <w:t>configural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 processing upside down: Part and whole body postures</w:t>
      </w:r>
      <w:r w:rsidRPr="003C5B18">
        <w:rPr>
          <w:rFonts w:asciiTheme="minorHAnsi" w:hAnsiTheme="minorHAnsi" w:cstheme="minorHAnsi"/>
          <w:i/>
          <w:color w:val="auto"/>
        </w:rPr>
        <w:t>. Journal of Experimental Psychology: Human Perception &amp; Performance, 32,</w:t>
      </w:r>
      <w:r w:rsidRPr="003C5B18">
        <w:rPr>
          <w:rFonts w:asciiTheme="minorHAnsi" w:hAnsiTheme="minorHAnsi" w:cstheme="minorHAnsi"/>
          <w:color w:val="auto"/>
        </w:rPr>
        <w:t xml:space="preserve"> 73-87. </w:t>
      </w:r>
    </w:p>
    <w:p w14:paraId="0D7E65E4" w14:textId="77777777" w:rsidR="00AF0CAF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</w:t>
      </w:r>
      <w:proofErr w:type="spellStart"/>
      <w:r w:rsidRPr="003C5B18">
        <w:rPr>
          <w:rFonts w:asciiTheme="minorHAnsi" w:hAnsiTheme="minorHAnsi" w:cstheme="minorHAnsi"/>
          <w:color w:val="auto"/>
        </w:rPr>
        <w:t>Klatzky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R., &amp; </w:t>
      </w:r>
      <w:proofErr w:type="spellStart"/>
      <w:r w:rsidRPr="003C5B18">
        <w:rPr>
          <w:rFonts w:asciiTheme="minorHAnsi" w:hAnsiTheme="minorHAnsi" w:cstheme="minorHAnsi"/>
          <w:color w:val="auto"/>
        </w:rPr>
        <w:t>Halgren</w:t>
      </w:r>
      <w:proofErr w:type="spellEnd"/>
      <w:r w:rsidRPr="003C5B18">
        <w:rPr>
          <w:rFonts w:asciiTheme="minorHAnsi" w:hAnsiTheme="minorHAnsi" w:cstheme="minorHAnsi"/>
          <w:color w:val="auto"/>
        </w:rPr>
        <w:t>, E. (2005). What vs</w:t>
      </w:r>
      <w:r w:rsidR="00996316" w:rsidRPr="003C5B18">
        <w:rPr>
          <w:rFonts w:asciiTheme="minorHAnsi" w:hAnsiTheme="minorHAnsi" w:cstheme="minorHAnsi"/>
          <w:color w:val="auto"/>
        </w:rPr>
        <w:t>.</w:t>
      </w:r>
      <w:r w:rsidRPr="003C5B18">
        <w:rPr>
          <w:rFonts w:asciiTheme="minorHAnsi" w:hAnsiTheme="minorHAnsi" w:cstheme="minorHAnsi"/>
          <w:color w:val="auto"/>
        </w:rPr>
        <w:t xml:space="preserve"> where </w:t>
      </w:r>
      <w:r w:rsidR="00996316" w:rsidRPr="003C5B18">
        <w:rPr>
          <w:rFonts w:asciiTheme="minorHAnsi" w:hAnsiTheme="minorHAnsi" w:cstheme="minorHAnsi"/>
          <w:color w:val="auto"/>
        </w:rPr>
        <w:t>in touch</w:t>
      </w:r>
      <w:r w:rsidRPr="003C5B18">
        <w:rPr>
          <w:rFonts w:asciiTheme="minorHAnsi" w:hAnsiTheme="minorHAnsi" w:cstheme="minorHAnsi"/>
          <w:color w:val="auto"/>
        </w:rPr>
        <w:t xml:space="preserve">: an fMRI study. </w:t>
      </w:r>
      <w:proofErr w:type="spellStart"/>
      <w:r w:rsidRPr="003C5B18">
        <w:rPr>
          <w:rFonts w:asciiTheme="minorHAnsi" w:hAnsiTheme="minorHAnsi" w:cstheme="minorHAnsi"/>
          <w:i/>
          <w:color w:val="auto"/>
        </w:rPr>
        <w:t>Neuroimage</w:t>
      </w:r>
      <w:proofErr w:type="spellEnd"/>
      <w:r w:rsidRPr="003C5B18">
        <w:rPr>
          <w:rFonts w:asciiTheme="minorHAnsi" w:hAnsiTheme="minorHAnsi" w:cstheme="minorHAnsi"/>
          <w:i/>
          <w:color w:val="auto"/>
        </w:rPr>
        <w:t>, 25</w:t>
      </w:r>
      <w:r w:rsidRPr="003C5B18">
        <w:rPr>
          <w:rFonts w:asciiTheme="minorHAnsi" w:hAnsiTheme="minorHAnsi" w:cstheme="minorHAnsi"/>
          <w:color w:val="auto"/>
        </w:rPr>
        <w:t xml:space="preserve">, 718-726. </w:t>
      </w:r>
    </w:p>
    <w:p w14:paraId="45179E37" w14:textId="77777777" w:rsidR="00AF0CAF" w:rsidRPr="003C5B18" w:rsidRDefault="00E42910" w:rsidP="00297A16">
      <w:pPr>
        <w:pStyle w:val="ListParagraph"/>
        <w:numPr>
          <w:ilvl w:val="0"/>
          <w:numId w:val="29"/>
        </w:numPr>
        <w:spacing w:after="5" w:line="249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*Grubb, J., &amp; </w:t>
      </w:r>
      <w:proofErr w:type="spellStart"/>
      <w:r w:rsidRPr="003C5B18">
        <w:rPr>
          <w:rFonts w:asciiTheme="minorHAnsi" w:hAnsiTheme="minorHAnsi" w:cstheme="minorHAnsi"/>
          <w:color w:val="auto"/>
        </w:rPr>
        <w:t>Winkielman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P. (2004).  Emulation theory offers conceptual gains but needs filters.  </w:t>
      </w:r>
      <w:r w:rsidRPr="003C5B18">
        <w:rPr>
          <w:rFonts w:asciiTheme="minorHAnsi" w:hAnsiTheme="minorHAnsi" w:cstheme="minorHAnsi"/>
          <w:i/>
          <w:color w:val="auto"/>
        </w:rPr>
        <w:t>Brain and Behavioral Sciences, 27</w:t>
      </w:r>
      <w:r w:rsidR="00AF0CAF" w:rsidRPr="003C5B18">
        <w:rPr>
          <w:rFonts w:asciiTheme="minorHAnsi" w:hAnsiTheme="minorHAnsi" w:cstheme="minorHAnsi"/>
          <w:i/>
          <w:color w:val="auto"/>
        </w:rPr>
        <w:t>(03)</w:t>
      </w:r>
      <w:r w:rsidRPr="003C5B18">
        <w:rPr>
          <w:rFonts w:asciiTheme="minorHAnsi" w:hAnsiTheme="minorHAnsi" w:cstheme="minorHAnsi"/>
          <w:color w:val="auto"/>
        </w:rPr>
        <w:t>, 411-412.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="002A3EB0" w:rsidRPr="003C5B18">
        <w:rPr>
          <w:rFonts w:asciiTheme="minorHAnsi" w:eastAsia="Times New Roman" w:hAnsiTheme="minorHAnsi" w:cstheme="minorHAnsi"/>
          <w:color w:val="auto"/>
        </w:rPr>
        <w:t xml:space="preserve">DOI: </w:t>
      </w:r>
      <w:hyperlink r:id="rId37" w:history="1">
        <w:r w:rsidR="002A3EB0" w:rsidRPr="003C5B18">
          <w:rPr>
            <w:rStyle w:val="Hyperlink"/>
            <w:rFonts w:asciiTheme="minorHAnsi" w:eastAsia="Times New Roman" w:hAnsiTheme="minorHAnsi" w:cstheme="minorHAnsi"/>
          </w:rPr>
          <w:t>https://doi.org/10.1017/S0140525X04370093</w:t>
        </w:r>
      </w:hyperlink>
    </w:p>
    <w:p w14:paraId="361D7B46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>Slaughter, V., Stone, V.E., &amp;</w:t>
      </w:r>
      <w:r w:rsidRPr="003C5B18">
        <w:rPr>
          <w:rFonts w:asciiTheme="minorHAnsi" w:hAnsiTheme="minorHAnsi" w:cstheme="minorHAnsi"/>
          <w:b/>
          <w:color w:val="auto"/>
        </w:rPr>
        <w:t xml:space="preserve"> Reed, C.L. </w:t>
      </w:r>
      <w:r w:rsidRPr="003C5B18">
        <w:rPr>
          <w:rFonts w:asciiTheme="minorHAnsi" w:hAnsiTheme="minorHAnsi" w:cstheme="minorHAnsi"/>
          <w:color w:val="auto"/>
        </w:rPr>
        <w:t>(2004).</w:t>
      </w:r>
      <w:r w:rsidRPr="003C5B18">
        <w:rPr>
          <w:rFonts w:asciiTheme="minorHAnsi" w:hAnsiTheme="minorHAnsi" w:cstheme="minorHAnsi"/>
          <w:b/>
          <w:color w:val="auto"/>
        </w:rPr>
        <w:t xml:space="preserve">  </w:t>
      </w:r>
      <w:r w:rsidRPr="003C5B18">
        <w:rPr>
          <w:rFonts w:asciiTheme="minorHAnsi" w:hAnsiTheme="minorHAnsi" w:cstheme="minorHAnsi"/>
          <w:color w:val="auto"/>
        </w:rPr>
        <w:t xml:space="preserve">Perception of faces and bodies: similar or different? </w:t>
      </w:r>
      <w:r w:rsidRPr="003C5B18">
        <w:rPr>
          <w:rFonts w:asciiTheme="minorHAnsi" w:hAnsiTheme="minorHAnsi" w:cstheme="minorHAnsi"/>
          <w:i/>
          <w:color w:val="auto"/>
        </w:rPr>
        <w:t>Current Directions in Psychological Science, 13</w:t>
      </w:r>
      <w:r w:rsidRPr="003C5B18">
        <w:rPr>
          <w:rFonts w:asciiTheme="minorHAnsi" w:hAnsiTheme="minorHAnsi" w:cstheme="minorHAnsi"/>
          <w:color w:val="auto"/>
        </w:rPr>
        <w:t xml:space="preserve">, 219-223.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38" w:history="1">
        <w:r w:rsidR="0013701E" w:rsidRPr="003C5B18">
          <w:rPr>
            <w:rStyle w:val="Hyperlink"/>
            <w:rFonts w:asciiTheme="minorHAnsi" w:hAnsiTheme="minorHAnsi" w:cstheme="minorHAnsi"/>
            <w:color w:val="006ACC"/>
            <w:shd w:val="clear" w:color="auto" w:fill="FFFFFF"/>
          </w:rPr>
          <w:t>https://doi.org/10.1111/j.0963-7214.2004.00312.x</w:t>
        </w:r>
      </w:hyperlink>
    </w:p>
    <w:p w14:paraId="240EF75C" w14:textId="77777777" w:rsidR="00996316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C.L.</w:t>
      </w:r>
      <w:r w:rsidRPr="003C5B18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3C5B18">
        <w:rPr>
          <w:rFonts w:asciiTheme="minorHAnsi" w:hAnsiTheme="minorHAnsi" w:cstheme="minorHAnsi"/>
          <w:color w:val="auto"/>
        </w:rPr>
        <w:t>Shoham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S., &amp; </w:t>
      </w:r>
      <w:proofErr w:type="spellStart"/>
      <w:r w:rsidRPr="003C5B18">
        <w:rPr>
          <w:rFonts w:asciiTheme="minorHAnsi" w:hAnsiTheme="minorHAnsi" w:cstheme="minorHAnsi"/>
          <w:color w:val="auto"/>
        </w:rPr>
        <w:t>Halgren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E. (2004). The neural substrates of tactile object recognition: an fMRI study.  </w:t>
      </w:r>
      <w:r w:rsidRPr="003C5B18">
        <w:rPr>
          <w:rFonts w:asciiTheme="minorHAnsi" w:hAnsiTheme="minorHAnsi" w:cstheme="minorHAnsi"/>
          <w:i/>
          <w:color w:val="auto"/>
        </w:rPr>
        <w:t>Human Brain Mapping, 21</w:t>
      </w:r>
      <w:r w:rsidRPr="003C5B18">
        <w:rPr>
          <w:rFonts w:asciiTheme="minorHAnsi" w:hAnsiTheme="minorHAnsi" w:cstheme="minorHAnsi"/>
          <w:color w:val="auto"/>
        </w:rPr>
        <w:t xml:space="preserve">, 236-246. </w:t>
      </w:r>
    </w:p>
    <w:p w14:paraId="6D345079" w14:textId="77777777" w:rsidR="00996316" w:rsidRPr="003C5B18" w:rsidRDefault="00E42910" w:rsidP="00297A16">
      <w:pPr>
        <w:pStyle w:val="ListParagraph"/>
        <w:numPr>
          <w:ilvl w:val="0"/>
          <w:numId w:val="29"/>
        </w:numPr>
        <w:spacing w:after="5" w:line="249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</w:t>
      </w:r>
      <w:r w:rsidR="00FF03C0" w:rsidRPr="003C5B18">
        <w:rPr>
          <w:rFonts w:asciiTheme="minorHAnsi" w:hAnsiTheme="minorHAnsi" w:cstheme="minorHAnsi"/>
          <w:color w:val="auto"/>
        </w:rPr>
        <w:t>*</w:t>
      </w:r>
      <w:proofErr w:type="spellStart"/>
      <w:r w:rsidRPr="003C5B18">
        <w:rPr>
          <w:rFonts w:asciiTheme="minorHAnsi" w:hAnsiTheme="minorHAnsi" w:cstheme="minorHAnsi"/>
          <w:color w:val="auto"/>
        </w:rPr>
        <w:t>McGoldrick</w:t>
      </w:r>
      <w:proofErr w:type="spellEnd"/>
      <w:r w:rsidRPr="003C5B18">
        <w:rPr>
          <w:rFonts w:asciiTheme="minorHAnsi" w:hAnsiTheme="minorHAnsi" w:cstheme="minorHAnsi"/>
          <w:color w:val="auto"/>
        </w:rPr>
        <w:t>, J.E., *Shackelford, R., &amp; *</w:t>
      </w:r>
      <w:proofErr w:type="spellStart"/>
      <w:r w:rsidRPr="003C5B18">
        <w:rPr>
          <w:rFonts w:asciiTheme="minorHAnsi" w:hAnsiTheme="minorHAnsi" w:cstheme="minorHAnsi"/>
          <w:color w:val="auto"/>
        </w:rPr>
        <w:t>Fidopiastis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C. (2004). </w:t>
      </w:r>
      <w:proofErr w:type="gramStart"/>
      <w:r w:rsidR="00996316" w:rsidRPr="003C5B18">
        <w:rPr>
          <w:rFonts w:asciiTheme="minorHAnsi" w:hAnsiTheme="minorHAnsi" w:cstheme="minorHAnsi"/>
          <w:bCs/>
          <w:color w:val="auto"/>
        </w:rPr>
        <w:t>Are human bodies represented</w:t>
      </w:r>
      <w:proofErr w:type="gramEnd"/>
      <w:r w:rsidR="00996316" w:rsidRPr="003C5B18">
        <w:rPr>
          <w:rFonts w:asciiTheme="minorHAnsi" w:hAnsiTheme="minorHAnsi" w:cstheme="minorHAnsi"/>
          <w:bCs/>
          <w:color w:val="auto"/>
        </w:rPr>
        <w:t xml:space="preserve"> differently from other objects? Experience shapes object representations</w:t>
      </w:r>
      <w:r w:rsidR="00996316" w:rsidRPr="003C5B18">
        <w:rPr>
          <w:rFonts w:asciiTheme="minorHAnsi" w:hAnsiTheme="minorHAnsi" w:cstheme="minorHAnsi"/>
          <w:color w:val="auto"/>
        </w:rPr>
        <w:t>.</w:t>
      </w:r>
      <w:r w:rsidRPr="003C5B18">
        <w:rPr>
          <w:rFonts w:asciiTheme="minorHAnsi" w:hAnsiTheme="minorHAnsi" w:cstheme="minorHAnsi"/>
          <w:color w:val="auto"/>
        </w:rPr>
        <w:t xml:space="preserve"> </w:t>
      </w:r>
      <w:r w:rsidRPr="003C5B18">
        <w:rPr>
          <w:rFonts w:asciiTheme="minorHAnsi" w:hAnsiTheme="minorHAnsi" w:cstheme="minorHAnsi"/>
          <w:i/>
          <w:color w:val="auto"/>
        </w:rPr>
        <w:t>Visual Cognition, 11</w:t>
      </w:r>
      <w:r w:rsidR="00467063" w:rsidRPr="003C5B18">
        <w:rPr>
          <w:rFonts w:asciiTheme="minorHAnsi" w:hAnsiTheme="minorHAnsi" w:cstheme="minorHAnsi"/>
          <w:i/>
          <w:color w:val="auto"/>
        </w:rPr>
        <w:t>(4)</w:t>
      </w:r>
      <w:r w:rsidRPr="003C5B18">
        <w:rPr>
          <w:rFonts w:asciiTheme="minorHAnsi" w:hAnsiTheme="minorHAnsi" w:cstheme="minorHAnsi"/>
          <w:color w:val="auto"/>
        </w:rPr>
        <w:t xml:space="preserve">, 523-550.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39" w:history="1">
        <w:r w:rsidR="00AE3D44" w:rsidRPr="003C5B18">
          <w:rPr>
            <w:rStyle w:val="Hyperlink"/>
            <w:rFonts w:asciiTheme="minorHAnsi" w:hAnsiTheme="minorHAnsi" w:cstheme="minorHAnsi"/>
          </w:rPr>
          <w:t>https://doi.org/10.1080/13506280344000428</w:t>
        </w:r>
      </w:hyperlink>
    </w:p>
    <w:p w14:paraId="0B0019D0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lastRenderedPageBreak/>
        <w:t>Reed, C.L</w:t>
      </w:r>
      <w:r w:rsidRPr="003C5B18">
        <w:rPr>
          <w:rFonts w:asciiTheme="minorHAnsi" w:hAnsiTheme="minorHAnsi" w:cstheme="minorHAnsi"/>
          <w:color w:val="auto"/>
        </w:rPr>
        <w:t>., Stone, V., *</w:t>
      </w:r>
      <w:proofErr w:type="spellStart"/>
      <w:r w:rsidRPr="003C5B18">
        <w:rPr>
          <w:rFonts w:asciiTheme="minorHAnsi" w:hAnsiTheme="minorHAnsi" w:cstheme="minorHAnsi"/>
          <w:color w:val="auto"/>
        </w:rPr>
        <w:t>Bozova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S., &amp; Tanaka, J.  (2003). </w:t>
      </w:r>
      <w:proofErr w:type="gramStart"/>
      <w:r w:rsidRPr="003C5B18">
        <w:rPr>
          <w:rFonts w:asciiTheme="minorHAnsi" w:hAnsiTheme="minorHAnsi" w:cstheme="minorHAnsi"/>
          <w:color w:val="auto"/>
        </w:rPr>
        <w:t>The</w:t>
      </w:r>
      <w:proofErr w:type="gramEnd"/>
      <w:r w:rsidRPr="003C5B18">
        <w:rPr>
          <w:rFonts w:asciiTheme="minorHAnsi" w:hAnsiTheme="minorHAnsi" w:cstheme="minorHAnsi"/>
          <w:color w:val="auto"/>
        </w:rPr>
        <w:t xml:space="preserve"> body inversion effect. </w:t>
      </w:r>
      <w:r w:rsidRPr="003C5B18">
        <w:rPr>
          <w:rFonts w:asciiTheme="minorHAnsi" w:hAnsiTheme="minorHAnsi" w:cstheme="minorHAnsi"/>
          <w:i/>
          <w:color w:val="auto"/>
        </w:rPr>
        <w:t>Psychological Science, 14</w:t>
      </w:r>
      <w:r w:rsidRPr="003C5B18">
        <w:rPr>
          <w:rFonts w:asciiTheme="minorHAnsi" w:hAnsiTheme="minorHAnsi" w:cstheme="minorHAnsi"/>
          <w:color w:val="auto"/>
        </w:rPr>
        <w:t xml:space="preserve">, 302-308.  </w:t>
      </w:r>
    </w:p>
    <w:p w14:paraId="1DEAEAC0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  <w:spacing w:val="4"/>
          <w:shd w:val="clear" w:color="auto" w:fill="FFFFFF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(2002).  Chronometric comparisons of imagery to action: Visualizing vs. physically performing springboard dives.  </w:t>
      </w:r>
      <w:r w:rsidRPr="003C5B18">
        <w:rPr>
          <w:rFonts w:asciiTheme="minorHAnsi" w:hAnsiTheme="minorHAnsi" w:cstheme="minorHAnsi"/>
          <w:i/>
          <w:color w:val="auto"/>
        </w:rPr>
        <w:t>Memory &amp; Cognition, 30</w:t>
      </w:r>
      <w:r w:rsidR="008A39B5" w:rsidRPr="003C5B18">
        <w:rPr>
          <w:rFonts w:asciiTheme="minorHAnsi" w:hAnsiTheme="minorHAnsi" w:cstheme="minorHAnsi"/>
          <w:i/>
          <w:color w:val="auto"/>
        </w:rPr>
        <w:t>(8)</w:t>
      </w:r>
      <w:r w:rsidRPr="003C5B18">
        <w:rPr>
          <w:rFonts w:asciiTheme="minorHAnsi" w:hAnsiTheme="minorHAnsi" w:cstheme="minorHAnsi"/>
          <w:i/>
          <w:color w:val="auto"/>
        </w:rPr>
        <w:t>,</w:t>
      </w:r>
      <w:r w:rsidR="009E4F26" w:rsidRPr="003C5B18">
        <w:rPr>
          <w:rFonts w:asciiTheme="minorHAnsi" w:hAnsiTheme="minorHAnsi" w:cstheme="minorHAnsi"/>
          <w:color w:val="auto"/>
          <w:u w:color="000000"/>
        </w:rPr>
        <w:t xml:space="preserve"> </w:t>
      </w:r>
      <w:r w:rsidRPr="003C5B18">
        <w:rPr>
          <w:rFonts w:asciiTheme="minorHAnsi" w:hAnsiTheme="minorHAnsi" w:cstheme="minorHAnsi"/>
          <w:color w:val="auto"/>
        </w:rPr>
        <w:t xml:space="preserve">1169-1178.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40" w:history="1">
        <w:r w:rsidR="00AE3D44" w:rsidRPr="003C5B18">
          <w:rPr>
            <w:rStyle w:val="Hyperlink"/>
            <w:rFonts w:asciiTheme="minorHAnsi" w:hAnsiTheme="minorHAnsi" w:cstheme="minorHAnsi"/>
            <w:spacing w:val="4"/>
            <w:shd w:val="clear" w:color="auto" w:fill="FFFFFF"/>
          </w:rPr>
          <w:t>https://doi.org/10.3758/BF03213400</w:t>
        </w:r>
      </w:hyperlink>
    </w:p>
    <w:p w14:paraId="583C8557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3C5B18">
        <w:rPr>
          <w:rFonts w:asciiTheme="minorHAnsi" w:hAnsiTheme="minorHAnsi" w:cstheme="minorHAnsi"/>
          <w:color w:val="auto"/>
        </w:rPr>
        <w:t xml:space="preserve">*Vinson, N. G., &amp; </w:t>
      </w:r>
      <w:r w:rsidRPr="003C5B18">
        <w:rPr>
          <w:rFonts w:asciiTheme="minorHAnsi" w:hAnsiTheme="minorHAnsi" w:cstheme="minorHAnsi"/>
          <w:b/>
          <w:color w:val="auto"/>
        </w:rPr>
        <w:t>Reed, C. L</w:t>
      </w:r>
      <w:r w:rsidRPr="003C5B18">
        <w:rPr>
          <w:rFonts w:asciiTheme="minorHAnsi" w:hAnsiTheme="minorHAnsi" w:cstheme="minorHAnsi"/>
          <w:color w:val="auto"/>
        </w:rPr>
        <w:t xml:space="preserve">. (2002). Sources of object-specific effects in representational momentum. </w:t>
      </w:r>
      <w:r w:rsidRPr="003C5B18">
        <w:rPr>
          <w:rFonts w:asciiTheme="minorHAnsi" w:hAnsiTheme="minorHAnsi" w:cstheme="minorHAnsi"/>
          <w:i/>
          <w:color w:val="auto"/>
        </w:rPr>
        <w:t>Visual Cognition, 9</w:t>
      </w:r>
      <w:r w:rsidR="00996316" w:rsidRPr="003C5B18">
        <w:rPr>
          <w:rFonts w:asciiTheme="minorHAnsi" w:hAnsiTheme="minorHAnsi" w:cstheme="minorHAnsi"/>
          <w:i/>
          <w:color w:val="auto"/>
        </w:rPr>
        <w:t>(1-2)</w:t>
      </w:r>
      <w:r w:rsidRPr="003C5B18">
        <w:rPr>
          <w:rFonts w:asciiTheme="minorHAnsi" w:hAnsiTheme="minorHAnsi" w:cstheme="minorHAnsi"/>
          <w:color w:val="auto"/>
        </w:rPr>
        <w:t xml:space="preserve">, 41-65.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41" w:history="1">
        <w:r w:rsidR="00AE3D44" w:rsidRPr="003C5B18">
          <w:rPr>
            <w:rStyle w:val="Hyperlink"/>
            <w:rFonts w:asciiTheme="minorHAnsi" w:hAnsiTheme="minorHAnsi" w:cstheme="minorHAnsi"/>
            <w:shd w:val="clear" w:color="auto" w:fill="FFFFFF"/>
          </w:rPr>
          <w:t>http://dx.doi.org/10.1080/13506280143000313</w:t>
        </w:r>
      </w:hyperlink>
    </w:p>
    <w:p w14:paraId="24D44049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*Grubb, JD &amp; </w:t>
      </w:r>
      <w:r w:rsidRPr="003C5B18">
        <w:rPr>
          <w:rFonts w:asciiTheme="minorHAnsi" w:hAnsiTheme="minorHAnsi" w:cstheme="minorHAnsi"/>
          <w:b/>
          <w:color w:val="auto"/>
        </w:rPr>
        <w:t>Reed, CL</w:t>
      </w:r>
      <w:r w:rsidRPr="003C5B18">
        <w:rPr>
          <w:rFonts w:asciiTheme="minorHAnsi" w:hAnsiTheme="minorHAnsi" w:cstheme="minorHAnsi"/>
          <w:color w:val="auto"/>
        </w:rPr>
        <w:t xml:space="preserve">.  (2002). Trunk Orientation Induces Neglect-like lateral biases in covert attention. </w:t>
      </w:r>
    </w:p>
    <w:p w14:paraId="7DB2F6A6" w14:textId="77777777" w:rsidR="005A48A7" w:rsidRPr="003C5B18" w:rsidRDefault="00654812" w:rsidP="003F6859">
      <w:pPr>
        <w:spacing w:after="5" w:line="249" w:lineRule="auto"/>
        <w:ind w:left="720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i/>
          <w:color w:val="auto"/>
        </w:rPr>
        <w:t xml:space="preserve"> </w:t>
      </w:r>
      <w:r w:rsidR="00E42910" w:rsidRPr="003C5B18">
        <w:rPr>
          <w:rFonts w:asciiTheme="minorHAnsi" w:hAnsiTheme="minorHAnsi" w:cstheme="minorHAnsi"/>
          <w:i/>
          <w:color w:val="auto"/>
        </w:rPr>
        <w:t>Psychological Science, 13</w:t>
      </w:r>
      <w:r w:rsidR="00E42910" w:rsidRPr="003C5B18">
        <w:rPr>
          <w:rFonts w:asciiTheme="minorHAnsi" w:hAnsiTheme="minorHAnsi" w:cstheme="minorHAnsi"/>
          <w:color w:val="auto"/>
        </w:rPr>
        <w:t xml:space="preserve">, 553-556. </w:t>
      </w:r>
    </w:p>
    <w:p w14:paraId="55AD3F1B" w14:textId="77777777" w:rsidR="00234EB2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Polk, T.,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Keenan, J., Hogarth, P., &amp; Anderson, C.A. (2001).  A dissociation between symbolic number knowledge and analogue magnitude information.  </w:t>
      </w:r>
      <w:r w:rsidRPr="003C5B18">
        <w:rPr>
          <w:rFonts w:asciiTheme="minorHAnsi" w:hAnsiTheme="minorHAnsi" w:cstheme="minorHAnsi"/>
          <w:i/>
          <w:color w:val="auto"/>
        </w:rPr>
        <w:t>Brain and Cognition, 47</w:t>
      </w:r>
      <w:r w:rsidRPr="003C5B18">
        <w:rPr>
          <w:rFonts w:asciiTheme="minorHAnsi" w:hAnsiTheme="minorHAnsi" w:cstheme="minorHAnsi"/>
          <w:color w:val="auto"/>
        </w:rPr>
        <w:t xml:space="preserve">, 545-563. </w:t>
      </w:r>
    </w:p>
    <w:p w14:paraId="725AD1F0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(1998). </w:t>
      </w:r>
      <w:r w:rsidR="00234EB2" w:rsidRPr="003C5B18">
        <w:rPr>
          <w:rFonts w:asciiTheme="minorHAnsi" w:hAnsiTheme="minorHAnsi" w:cstheme="minorHAnsi"/>
          <w:bCs/>
          <w:color w:val="333333"/>
        </w:rPr>
        <w:t xml:space="preserve">Evidence for movement preprogramming and on line control in differentially impaired patients with Parkinson's </w:t>
      </w:r>
      <w:r w:rsidR="0013701E" w:rsidRPr="003C5B18">
        <w:rPr>
          <w:rFonts w:asciiTheme="minorHAnsi" w:hAnsiTheme="minorHAnsi" w:cstheme="minorHAnsi"/>
          <w:bCs/>
          <w:color w:val="333333"/>
        </w:rPr>
        <w:t>disease</w:t>
      </w:r>
      <w:r w:rsidRPr="003C5B18">
        <w:rPr>
          <w:rFonts w:asciiTheme="minorHAnsi" w:hAnsiTheme="minorHAnsi" w:cstheme="minorHAnsi"/>
          <w:color w:val="auto"/>
        </w:rPr>
        <w:t xml:space="preserve">. </w:t>
      </w:r>
      <w:r w:rsidRPr="003C5B18">
        <w:rPr>
          <w:rFonts w:asciiTheme="minorHAnsi" w:hAnsiTheme="minorHAnsi" w:cstheme="minorHAnsi"/>
          <w:i/>
          <w:color w:val="auto"/>
        </w:rPr>
        <w:t>Cognitive Neuropsychology, 15</w:t>
      </w:r>
      <w:r w:rsidR="00234EB2" w:rsidRPr="003C5B18">
        <w:rPr>
          <w:rFonts w:asciiTheme="minorHAnsi" w:hAnsiTheme="minorHAnsi" w:cstheme="minorHAnsi"/>
          <w:i/>
          <w:color w:val="auto"/>
        </w:rPr>
        <w:t>(6-8)</w:t>
      </w:r>
      <w:r w:rsidRPr="003C5B18">
        <w:rPr>
          <w:rFonts w:asciiTheme="minorHAnsi" w:hAnsiTheme="minorHAnsi" w:cstheme="minorHAnsi"/>
          <w:color w:val="auto"/>
        </w:rPr>
        <w:t xml:space="preserve">, 723-745.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42" w:history="1">
        <w:r w:rsidR="00234EB2" w:rsidRPr="003C5B18">
          <w:rPr>
            <w:rStyle w:val="Hyperlink"/>
            <w:rFonts w:asciiTheme="minorHAnsi" w:hAnsiTheme="minorHAnsi" w:cstheme="minorHAnsi"/>
            <w:color w:val="006DB4"/>
          </w:rPr>
          <w:t>https://doi.org/10.1080/026432998381078</w:t>
        </w:r>
      </w:hyperlink>
    </w:p>
    <w:p w14:paraId="2134C9F1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Caselli, R.J, &amp; Farah, M.J.  (1996). </w:t>
      </w:r>
      <w:proofErr w:type="gramStart"/>
      <w:r w:rsidRPr="003C5B18">
        <w:rPr>
          <w:rFonts w:asciiTheme="minorHAnsi" w:hAnsiTheme="minorHAnsi" w:cstheme="minorHAnsi"/>
          <w:color w:val="auto"/>
        </w:rPr>
        <w:t>Tactile</w:t>
      </w:r>
      <w:proofErr w:type="gramEnd"/>
      <w:r w:rsidRPr="003C5B18">
        <w:rPr>
          <w:rFonts w:asciiTheme="minorHAnsi" w:hAnsiTheme="minorHAnsi" w:cstheme="minorHAnsi"/>
          <w:color w:val="auto"/>
        </w:rPr>
        <w:t xml:space="preserve"> agnosia:  underlying impairment and implications for normal tactile object recognition.  </w:t>
      </w:r>
      <w:r w:rsidRPr="003C5B18">
        <w:rPr>
          <w:rFonts w:asciiTheme="minorHAnsi" w:hAnsiTheme="minorHAnsi" w:cstheme="minorHAnsi"/>
          <w:i/>
          <w:color w:val="auto"/>
        </w:rPr>
        <w:t>Brain, 119</w:t>
      </w:r>
      <w:r w:rsidRPr="003C5B18">
        <w:rPr>
          <w:rFonts w:asciiTheme="minorHAnsi" w:hAnsiTheme="minorHAnsi" w:cstheme="minorHAnsi"/>
          <w:color w:val="auto"/>
        </w:rPr>
        <w:t xml:space="preserve">, 875-888. </w:t>
      </w:r>
    </w:p>
    <w:p w14:paraId="0133EFCE" w14:textId="77777777" w:rsidR="005A48A7" w:rsidRPr="003C5B18" w:rsidRDefault="00431D9A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="00E42910" w:rsidRPr="003C5B18">
        <w:rPr>
          <w:rFonts w:asciiTheme="minorHAnsi" w:hAnsiTheme="minorHAnsi" w:cstheme="minorHAnsi"/>
          <w:color w:val="auto"/>
        </w:rPr>
        <w:t xml:space="preserve">., &amp; *Vinson, N.G.  (1996). Conceptual effects on representational momentum.  </w:t>
      </w:r>
      <w:r w:rsidR="00E42910" w:rsidRPr="003C5B18">
        <w:rPr>
          <w:rFonts w:asciiTheme="minorHAnsi" w:hAnsiTheme="minorHAnsi" w:cstheme="minorHAnsi"/>
          <w:i/>
          <w:color w:val="auto"/>
        </w:rPr>
        <w:t>Journal of Experimental Psychology:  Human Perception and Performance, 22</w:t>
      </w:r>
      <w:r w:rsidR="00E42910" w:rsidRPr="003C5B18">
        <w:rPr>
          <w:rFonts w:asciiTheme="minorHAnsi" w:hAnsiTheme="minorHAnsi" w:cstheme="minorHAnsi"/>
          <w:color w:val="auto"/>
        </w:rPr>
        <w:t xml:space="preserve">, 839-850. </w:t>
      </w:r>
    </w:p>
    <w:p w14:paraId="40836FBA" w14:textId="77777777" w:rsidR="005A48A7" w:rsidRPr="003C5B18" w:rsidRDefault="00E42910" w:rsidP="00297A16">
      <w:pPr>
        <w:pStyle w:val="ListParagraph"/>
        <w:numPr>
          <w:ilvl w:val="0"/>
          <w:numId w:val="29"/>
        </w:numPr>
        <w:spacing w:after="5" w:line="249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C.L.</w:t>
      </w:r>
      <w:r w:rsidRPr="003C5B18">
        <w:rPr>
          <w:rFonts w:asciiTheme="minorHAnsi" w:hAnsiTheme="minorHAnsi" w:cstheme="minorHAnsi"/>
          <w:color w:val="auto"/>
        </w:rPr>
        <w:t xml:space="preserve">, &amp; Farah, M.J. (1995).  The psychological reality of the body schema: A test with normal participants.  </w:t>
      </w:r>
      <w:r w:rsidRPr="003C5B18">
        <w:rPr>
          <w:rFonts w:asciiTheme="minorHAnsi" w:hAnsiTheme="minorHAnsi" w:cstheme="minorHAnsi"/>
          <w:i/>
          <w:color w:val="auto"/>
        </w:rPr>
        <w:t>Journal of Experimental Psychology:  Human Perception and Performance, 21</w:t>
      </w:r>
      <w:r w:rsidRPr="003C5B18">
        <w:rPr>
          <w:rFonts w:asciiTheme="minorHAnsi" w:hAnsiTheme="minorHAnsi" w:cstheme="minorHAnsi"/>
          <w:color w:val="auto"/>
        </w:rPr>
        <w:t xml:space="preserve">, 334-343. </w:t>
      </w:r>
    </w:p>
    <w:p w14:paraId="0D620DC3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 xml:space="preserve">Reed, C.L. </w:t>
      </w:r>
      <w:r w:rsidRPr="003C5B18">
        <w:rPr>
          <w:rFonts w:asciiTheme="minorHAnsi" w:hAnsiTheme="minorHAnsi" w:cstheme="minorHAnsi"/>
          <w:color w:val="auto"/>
        </w:rPr>
        <w:t xml:space="preserve">(1994). Perceptual dependence between shape and texture in planar and three-dimensional stimuli during haptic processing.  </w:t>
      </w:r>
      <w:r w:rsidRPr="003C5B18">
        <w:rPr>
          <w:rFonts w:asciiTheme="minorHAnsi" w:hAnsiTheme="minorHAnsi" w:cstheme="minorHAnsi"/>
          <w:i/>
          <w:color w:val="auto"/>
        </w:rPr>
        <w:t>Perception, 23</w:t>
      </w:r>
      <w:r w:rsidRPr="003C5B18">
        <w:rPr>
          <w:rFonts w:asciiTheme="minorHAnsi" w:hAnsiTheme="minorHAnsi" w:cstheme="minorHAnsi"/>
          <w:color w:val="auto"/>
        </w:rPr>
        <w:t xml:space="preserve">, 349-366. </w:t>
      </w:r>
    </w:p>
    <w:p w14:paraId="05B6B2F5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&amp; Caselli, R.J.  (1994). </w:t>
      </w:r>
      <w:proofErr w:type="gramStart"/>
      <w:r w:rsidRPr="003C5B18">
        <w:rPr>
          <w:rFonts w:asciiTheme="minorHAnsi" w:hAnsiTheme="minorHAnsi" w:cstheme="minorHAnsi"/>
          <w:color w:val="auto"/>
        </w:rPr>
        <w:t>The</w:t>
      </w:r>
      <w:proofErr w:type="gramEnd"/>
      <w:r w:rsidRPr="003C5B18">
        <w:rPr>
          <w:rFonts w:asciiTheme="minorHAnsi" w:hAnsiTheme="minorHAnsi" w:cstheme="minorHAnsi"/>
          <w:color w:val="auto"/>
        </w:rPr>
        <w:t xml:space="preserve"> nature of tactile agnosia: A case study.  </w:t>
      </w:r>
      <w:proofErr w:type="spellStart"/>
      <w:r w:rsidRPr="003C5B18">
        <w:rPr>
          <w:rFonts w:asciiTheme="minorHAnsi" w:hAnsiTheme="minorHAnsi" w:cstheme="minorHAnsi"/>
          <w:i/>
          <w:color w:val="auto"/>
        </w:rPr>
        <w:t>Neuropsychologia</w:t>
      </w:r>
      <w:proofErr w:type="spellEnd"/>
      <w:r w:rsidRPr="003C5B18">
        <w:rPr>
          <w:rFonts w:asciiTheme="minorHAnsi" w:hAnsiTheme="minorHAnsi" w:cstheme="minorHAnsi"/>
          <w:i/>
          <w:color w:val="auto"/>
        </w:rPr>
        <w:t>, 32</w:t>
      </w:r>
      <w:r w:rsidRPr="003C5B18">
        <w:rPr>
          <w:rFonts w:asciiTheme="minorHAnsi" w:hAnsiTheme="minorHAnsi" w:cstheme="minorHAnsi"/>
          <w:color w:val="auto"/>
        </w:rPr>
        <w:t xml:space="preserve">, 527-539. </w:t>
      </w:r>
    </w:p>
    <w:p w14:paraId="4CFC0E8F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Lederman, S.J., </w:t>
      </w:r>
      <w:proofErr w:type="spellStart"/>
      <w:r w:rsidRPr="003C5B18">
        <w:rPr>
          <w:rFonts w:asciiTheme="minorHAnsi" w:hAnsiTheme="minorHAnsi" w:cstheme="minorHAnsi"/>
          <w:color w:val="auto"/>
        </w:rPr>
        <w:t>Klatzky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R.L.,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 (1993). Constraints on haptic integration of spatially shared object dimensions.  </w:t>
      </w:r>
      <w:r w:rsidRPr="003C5B18">
        <w:rPr>
          <w:rFonts w:asciiTheme="minorHAnsi" w:hAnsiTheme="minorHAnsi" w:cstheme="minorHAnsi"/>
          <w:i/>
          <w:color w:val="auto"/>
        </w:rPr>
        <w:t>Perception, 22</w:t>
      </w:r>
      <w:r w:rsidRPr="003C5B18">
        <w:rPr>
          <w:rFonts w:asciiTheme="minorHAnsi" w:hAnsiTheme="minorHAnsi" w:cstheme="minorHAnsi"/>
          <w:color w:val="auto"/>
        </w:rPr>
        <w:t xml:space="preserve">, 723-743. </w:t>
      </w:r>
    </w:p>
    <w:p w14:paraId="7CC76E92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., Lederman, S.J., &amp; </w:t>
      </w:r>
      <w:proofErr w:type="spellStart"/>
      <w:r w:rsidRPr="003C5B18">
        <w:rPr>
          <w:rFonts w:asciiTheme="minorHAnsi" w:hAnsiTheme="minorHAnsi" w:cstheme="minorHAnsi"/>
          <w:color w:val="auto"/>
        </w:rPr>
        <w:t>Klatzky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R.L. (1990). Haptic integration of planar size with texture, hardness, and planar contour.  </w:t>
      </w:r>
      <w:r w:rsidRPr="003C5B18">
        <w:rPr>
          <w:rFonts w:asciiTheme="minorHAnsi" w:hAnsiTheme="minorHAnsi" w:cstheme="minorHAnsi"/>
          <w:i/>
          <w:color w:val="auto"/>
        </w:rPr>
        <w:t>Canadian Journal of Psychology, 44,</w:t>
      </w:r>
      <w:r w:rsidRPr="003C5B18">
        <w:rPr>
          <w:rFonts w:asciiTheme="minorHAnsi" w:hAnsiTheme="minorHAnsi" w:cstheme="minorHAnsi"/>
          <w:color w:val="auto"/>
        </w:rPr>
        <w:t xml:space="preserve"> 522-545. </w:t>
      </w:r>
    </w:p>
    <w:p w14:paraId="09E9C317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proofErr w:type="spellStart"/>
      <w:r w:rsidRPr="003C5B18">
        <w:rPr>
          <w:rFonts w:asciiTheme="minorHAnsi" w:hAnsiTheme="minorHAnsi" w:cstheme="minorHAnsi"/>
          <w:color w:val="auto"/>
        </w:rPr>
        <w:t>Klatzky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R.L., Lederman, S.J.,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 (1989). </w:t>
      </w:r>
      <w:proofErr w:type="gramStart"/>
      <w:r w:rsidRPr="003C5B18">
        <w:rPr>
          <w:rFonts w:asciiTheme="minorHAnsi" w:hAnsiTheme="minorHAnsi" w:cstheme="minorHAnsi"/>
          <w:color w:val="auto"/>
        </w:rPr>
        <w:t>Haptic</w:t>
      </w:r>
      <w:proofErr w:type="gramEnd"/>
      <w:r w:rsidRPr="003C5B18">
        <w:rPr>
          <w:rFonts w:asciiTheme="minorHAnsi" w:hAnsiTheme="minorHAnsi" w:cstheme="minorHAnsi"/>
          <w:color w:val="auto"/>
        </w:rPr>
        <w:t xml:space="preserve"> integration of object properties:  Texture, hardness, and planar contour.  </w:t>
      </w:r>
      <w:r w:rsidRPr="003C5B18">
        <w:rPr>
          <w:rFonts w:asciiTheme="minorHAnsi" w:hAnsiTheme="minorHAnsi" w:cstheme="minorHAnsi"/>
          <w:i/>
          <w:color w:val="auto"/>
        </w:rPr>
        <w:t>Journal of Experimental Psychology:  Human Perception and Performance, 15</w:t>
      </w:r>
      <w:r w:rsidRPr="003C5B18">
        <w:rPr>
          <w:rFonts w:asciiTheme="minorHAnsi" w:hAnsiTheme="minorHAnsi" w:cstheme="minorHAnsi"/>
          <w:color w:val="auto"/>
        </w:rPr>
        <w:t xml:space="preserve">, 45-57. </w:t>
      </w:r>
    </w:p>
    <w:p w14:paraId="67EDFA22" w14:textId="77777777" w:rsidR="005A48A7" w:rsidRPr="003C5B18" w:rsidRDefault="00E42910" w:rsidP="00297A1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proofErr w:type="spellStart"/>
      <w:r w:rsidRPr="003C5B18">
        <w:rPr>
          <w:rFonts w:asciiTheme="minorHAnsi" w:hAnsiTheme="minorHAnsi" w:cstheme="minorHAnsi"/>
          <w:color w:val="auto"/>
        </w:rPr>
        <w:t>Klatzky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R.L., Lederman, S.J.,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 xml:space="preserve">.  (1987). </w:t>
      </w:r>
      <w:proofErr w:type="gramStart"/>
      <w:r w:rsidRPr="003C5B18">
        <w:rPr>
          <w:rFonts w:asciiTheme="minorHAnsi" w:hAnsiTheme="minorHAnsi" w:cstheme="minorHAnsi"/>
          <w:color w:val="auto"/>
        </w:rPr>
        <w:t>There’s</w:t>
      </w:r>
      <w:proofErr w:type="gramEnd"/>
      <w:r w:rsidRPr="003C5B18">
        <w:rPr>
          <w:rFonts w:asciiTheme="minorHAnsi" w:hAnsiTheme="minorHAnsi" w:cstheme="minorHAnsi"/>
          <w:color w:val="auto"/>
        </w:rPr>
        <w:t xml:space="preserve"> more to touch than meets the eye:  The salience of object attributes for haptics with and without vision.  </w:t>
      </w:r>
      <w:r w:rsidRPr="003C5B18">
        <w:rPr>
          <w:rFonts w:asciiTheme="minorHAnsi" w:hAnsiTheme="minorHAnsi" w:cstheme="minorHAnsi"/>
          <w:i/>
          <w:color w:val="auto"/>
        </w:rPr>
        <w:t>Journal of Experimental Psychology:  General, 116</w:t>
      </w:r>
      <w:r w:rsidR="009E4F26" w:rsidRPr="003C5B18">
        <w:rPr>
          <w:rFonts w:asciiTheme="minorHAnsi" w:hAnsiTheme="minorHAnsi" w:cstheme="minorHAnsi"/>
          <w:i/>
          <w:color w:val="auto"/>
        </w:rPr>
        <w:t>(4)</w:t>
      </w:r>
      <w:r w:rsidRPr="003C5B18">
        <w:rPr>
          <w:rFonts w:asciiTheme="minorHAnsi" w:hAnsiTheme="minorHAnsi" w:cstheme="minorHAnsi"/>
          <w:color w:val="auto"/>
        </w:rPr>
        <w:t xml:space="preserve">, 356-369. </w:t>
      </w:r>
      <w:r w:rsidR="002A3EB0" w:rsidRPr="003C5B18">
        <w:rPr>
          <w:rFonts w:asciiTheme="minorHAnsi" w:hAnsiTheme="minorHAnsi" w:cstheme="minorHAnsi"/>
          <w:color w:val="auto"/>
        </w:rPr>
        <w:t xml:space="preserve">DOI: </w:t>
      </w:r>
      <w:hyperlink r:id="rId43" w:history="1">
        <w:r w:rsidR="00AE3D44" w:rsidRPr="003C5B18">
          <w:rPr>
            <w:rStyle w:val="Hyperlink"/>
            <w:rFonts w:asciiTheme="minorHAnsi" w:hAnsiTheme="minorHAnsi" w:cstheme="minorHAnsi"/>
          </w:rPr>
          <w:t>https://doi.org/</w:t>
        </w:r>
        <w:r w:rsidR="00AE3D44" w:rsidRPr="003C5B18">
          <w:rPr>
            <w:rStyle w:val="Hyperlink"/>
            <w:rFonts w:asciiTheme="minorHAnsi" w:hAnsiTheme="minorHAnsi" w:cstheme="minorHAnsi"/>
            <w:shd w:val="clear" w:color="auto" w:fill="FFFFFF"/>
          </w:rPr>
          <w:t>10.1037/0096-3445.116.4.356</w:t>
        </w:r>
      </w:hyperlink>
    </w:p>
    <w:p w14:paraId="2FA1CDB5" w14:textId="77777777" w:rsidR="00FE6B06" w:rsidRPr="003C5B18" w:rsidRDefault="00FE6B06">
      <w:pPr>
        <w:spacing w:after="8"/>
        <w:ind w:left="-5"/>
        <w:rPr>
          <w:rFonts w:asciiTheme="minorHAnsi" w:hAnsiTheme="minorHAnsi" w:cstheme="minorHAnsi"/>
          <w:b/>
        </w:rPr>
      </w:pPr>
    </w:p>
    <w:p w14:paraId="6D5D6D0C" w14:textId="77777777" w:rsidR="005A48A7" w:rsidRPr="003C5B18" w:rsidRDefault="00E42910">
      <w:pPr>
        <w:spacing w:after="8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Book Chapters</w:t>
      </w:r>
      <w:r w:rsidR="00706E89" w:rsidRPr="003C5B18">
        <w:rPr>
          <w:rFonts w:asciiTheme="minorHAnsi" w:hAnsiTheme="minorHAnsi" w:cstheme="minorHAnsi"/>
          <w:b/>
        </w:rPr>
        <w:t xml:space="preserve"> (* indicates student author)</w:t>
      </w:r>
      <w:r w:rsidRPr="003C5B18">
        <w:rPr>
          <w:rFonts w:asciiTheme="minorHAnsi" w:hAnsiTheme="minorHAnsi" w:cstheme="minorHAnsi"/>
          <w:b/>
        </w:rPr>
        <w:t xml:space="preserve">: </w:t>
      </w:r>
    </w:p>
    <w:p w14:paraId="342D4C76" w14:textId="77777777" w:rsidR="00464FDE" w:rsidRPr="003C5B18" w:rsidRDefault="00464FDE" w:rsidP="00464FD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&amp; Hartley, A.A. (</w:t>
      </w:r>
      <w:r w:rsidR="00E53F8E" w:rsidRPr="003C5B18">
        <w:rPr>
          <w:rFonts w:asciiTheme="minorHAnsi" w:hAnsiTheme="minorHAnsi" w:cstheme="minorHAnsi"/>
        </w:rPr>
        <w:t>2021</w:t>
      </w:r>
      <w:r w:rsidRPr="003C5B18">
        <w:rPr>
          <w:rFonts w:asciiTheme="minorHAnsi" w:hAnsiTheme="minorHAnsi" w:cstheme="minorHAnsi"/>
        </w:rPr>
        <w:t xml:space="preserve">). Embodied Attention: Integrating the Body and Senses to Act in the World. </w:t>
      </w:r>
      <w:r w:rsidRPr="003C5B18">
        <w:rPr>
          <w:rFonts w:asciiTheme="minorHAnsi" w:hAnsiTheme="minorHAnsi" w:cstheme="minorHAnsi"/>
          <w:shd w:val="clear" w:color="auto" w:fill="FFFFFF"/>
        </w:rPr>
        <w:t xml:space="preserve">In L.E. Thomas and M. Robinson (Eds.), </w:t>
      </w:r>
      <w:r w:rsidRPr="003C5B18">
        <w:rPr>
          <w:rFonts w:asciiTheme="minorHAnsi" w:hAnsiTheme="minorHAnsi" w:cstheme="minorHAnsi"/>
          <w:i/>
          <w:shd w:val="clear" w:color="auto" w:fill="FFFFFF"/>
        </w:rPr>
        <w:t>Embodied Psychology: Thinking, Feeling, and Acting</w:t>
      </w:r>
      <w:r w:rsidRPr="003C5B18">
        <w:rPr>
          <w:rFonts w:asciiTheme="minorHAnsi" w:hAnsiTheme="minorHAnsi" w:cstheme="minorHAnsi"/>
          <w:shd w:val="clear" w:color="auto" w:fill="FFFFFF"/>
        </w:rPr>
        <w:t>. New York: Springer.</w:t>
      </w:r>
    </w:p>
    <w:p w14:paraId="48DB224F" w14:textId="77777777" w:rsidR="00455341" w:rsidRPr="003C5B18" w:rsidRDefault="00E53F8E" w:rsidP="0045534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  <w:shd w:val="clear" w:color="auto" w:fill="FFFFFF"/>
        </w:rPr>
        <w:t>Reed, C. L.,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 xml:space="preserve"> &amp; *Park, G. D. (2021). Functional actions of hands and tools influence attention in </w:t>
      </w:r>
      <w:proofErr w:type="spellStart"/>
      <w:r w:rsidRPr="003C5B18">
        <w:rPr>
          <w:rFonts w:asciiTheme="minorHAnsi" w:hAnsiTheme="minorHAnsi" w:cstheme="minorHAnsi"/>
          <w:color w:val="auto"/>
          <w:shd w:val="clear" w:color="auto" w:fill="FFFFFF"/>
        </w:rPr>
        <w:t>peripersonal</w:t>
      </w:r>
      <w:proofErr w:type="spellEnd"/>
      <w:r w:rsidRPr="003C5B18">
        <w:rPr>
          <w:rFonts w:asciiTheme="minorHAnsi" w:hAnsiTheme="minorHAnsi" w:cstheme="minorHAnsi"/>
          <w:color w:val="auto"/>
          <w:shd w:val="clear" w:color="auto" w:fill="FFFFFF"/>
        </w:rPr>
        <w:t xml:space="preserve"> space. In F. de </w:t>
      </w:r>
      <w:proofErr w:type="spellStart"/>
      <w:r w:rsidRPr="003C5B18">
        <w:rPr>
          <w:rFonts w:asciiTheme="minorHAnsi" w:hAnsiTheme="minorHAnsi" w:cstheme="minorHAnsi"/>
          <w:color w:val="auto"/>
          <w:shd w:val="clear" w:color="auto" w:fill="FFFFFF"/>
        </w:rPr>
        <w:t>Vignemont</w:t>
      </w:r>
      <w:proofErr w:type="spellEnd"/>
      <w:r w:rsidRPr="003C5B18">
        <w:rPr>
          <w:rFonts w:asciiTheme="minorHAnsi" w:hAnsiTheme="minorHAnsi" w:cstheme="minorHAnsi"/>
          <w:color w:val="auto"/>
          <w:shd w:val="clear" w:color="auto" w:fill="FFFFFF"/>
        </w:rPr>
        <w:t xml:space="preserve">, A. </w:t>
      </w:r>
      <w:proofErr w:type="spellStart"/>
      <w:r w:rsidRPr="003C5B18">
        <w:rPr>
          <w:rFonts w:asciiTheme="minorHAnsi" w:hAnsiTheme="minorHAnsi" w:cstheme="minorHAnsi"/>
          <w:color w:val="auto"/>
          <w:shd w:val="clear" w:color="auto" w:fill="FFFFFF"/>
        </w:rPr>
        <w:t>Serino</w:t>
      </w:r>
      <w:proofErr w:type="spellEnd"/>
      <w:r w:rsidRPr="003C5B18">
        <w:rPr>
          <w:rFonts w:asciiTheme="minorHAnsi" w:hAnsiTheme="minorHAnsi" w:cstheme="minorHAnsi"/>
          <w:color w:val="auto"/>
          <w:shd w:val="clear" w:color="auto" w:fill="FFFFFF"/>
        </w:rPr>
        <w:t xml:space="preserve">, H. Y. Wong, &amp; A. </w:t>
      </w:r>
      <w:proofErr w:type="spellStart"/>
      <w:r w:rsidRPr="003C5B18">
        <w:rPr>
          <w:rFonts w:asciiTheme="minorHAnsi" w:hAnsiTheme="minorHAnsi" w:cstheme="minorHAnsi"/>
          <w:color w:val="auto"/>
          <w:shd w:val="clear" w:color="auto" w:fill="FFFFFF"/>
        </w:rPr>
        <w:t>Farné</w:t>
      </w:r>
      <w:proofErr w:type="spellEnd"/>
      <w:r w:rsidRPr="003C5B18">
        <w:rPr>
          <w:rFonts w:asciiTheme="minorHAnsi" w:hAnsiTheme="minorHAnsi" w:cstheme="minorHAnsi"/>
          <w:color w:val="auto"/>
          <w:shd w:val="clear" w:color="auto" w:fill="FFFFFF"/>
        </w:rPr>
        <w:t xml:space="preserve"> (Eds.), </w:t>
      </w:r>
      <w:proofErr w:type="gramStart"/>
      <w:r w:rsidRPr="003C5B18">
        <w:rPr>
          <w:rStyle w:val="Emphasis"/>
          <w:rFonts w:asciiTheme="minorHAnsi" w:hAnsiTheme="minorHAnsi" w:cstheme="minorHAnsi"/>
          <w:color w:val="auto"/>
          <w:shd w:val="clear" w:color="auto" w:fill="FFFFFF"/>
        </w:rPr>
        <w:t>The</w:t>
      </w:r>
      <w:proofErr w:type="gramEnd"/>
      <w:r w:rsidRPr="003C5B18">
        <w:rPr>
          <w:rStyle w:val="Emphasis"/>
          <w:rFonts w:asciiTheme="minorHAnsi" w:hAnsiTheme="minorHAnsi" w:cstheme="minorHAnsi"/>
          <w:color w:val="auto"/>
          <w:shd w:val="clear" w:color="auto" w:fill="FFFFFF"/>
        </w:rPr>
        <w:t xml:space="preserve"> world at our fingertips: A multidisciplinary exploration of </w:t>
      </w:r>
      <w:proofErr w:type="spellStart"/>
      <w:r w:rsidRPr="003C5B18">
        <w:rPr>
          <w:rStyle w:val="Emphasis"/>
          <w:rFonts w:asciiTheme="minorHAnsi" w:hAnsiTheme="minorHAnsi" w:cstheme="minorHAnsi"/>
          <w:color w:val="auto"/>
          <w:shd w:val="clear" w:color="auto" w:fill="FFFFFF"/>
        </w:rPr>
        <w:t>peripersonal</w:t>
      </w:r>
      <w:proofErr w:type="spellEnd"/>
      <w:r w:rsidRPr="003C5B18">
        <w:rPr>
          <w:rStyle w:val="Emphasis"/>
          <w:rFonts w:asciiTheme="minorHAnsi" w:hAnsiTheme="minorHAnsi" w:cstheme="minorHAnsi"/>
          <w:color w:val="auto"/>
          <w:shd w:val="clear" w:color="auto" w:fill="FFFFFF"/>
        </w:rPr>
        <w:t xml:space="preserve"> space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 (pp. 101–116). Oxford University Press. </w:t>
      </w:r>
      <w:hyperlink r:id="rId44" w:tgtFrame="_blank" w:history="1">
        <w:r w:rsidRPr="003C5B18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https://doi.org/10.1093/oso/9780198851738.003.0006</w:t>
        </w:r>
      </w:hyperlink>
    </w:p>
    <w:p w14:paraId="19C00991" w14:textId="77777777" w:rsidR="007F34DE" w:rsidRPr="003C5B18" w:rsidRDefault="00E42910" w:rsidP="0091753C">
      <w:pPr>
        <w:pStyle w:val="ListParagraph"/>
        <w:numPr>
          <w:ilvl w:val="0"/>
          <w:numId w:val="16"/>
        </w:numPr>
        <w:spacing w:after="5" w:line="249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  <w:color w:val="auto"/>
        </w:rPr>
        <w:t xml:space="preserve">Reed, C.L., </w:t>
      </w:r>
      <w:r w:rsidRPr="003C5B18">
        <w:rPr>
          <w:rFonts w:asciiTheme="minorHAnsi" w:hAnsiTheme="minorHAnsi" w:cstheme="minorHAnsi"/>
          <w:color w:val="auto"/>
        </w:rPr>
        <w:t xml:space="preserve">&amp; </w:t>
      </w:r>
      <w:proofErr w:type="spellStart"/>
      <w:r w:rsidRPr="003C5B18">
        <w:rPr>
          <w:rFonts w:asciiTheme="minorHAnsi" w:hAnsiTheme="minorHAnsi" w:cstheme="minorHAnsi"/>
          <w:color w:val="auto"/>
        </w:rPr>
        <w:t>Ziat</w:t>
      </w:r>
      <w:proofErr w:type="spellEnd"/>
      <w:r w:rsidRPr="003C5B18">
        <w:rPr>
          <w:rFonts w:asciiTheme="minorHAnsi" w:hAnsiTheme="minorHAnsi" w:cstheme="minorHAnsi"/>
          <w:color w:val="auto"/>
        </w:rPr>
        <w:t>, M. (2018). Haptic Perception</w:t>
      </w:r>
      <w:r w:rsidRPr="003C5B18">
        <w:rPr>
          <w:rFonts w:asciiTheme="minorHAnsi" w:hAnsiTheme="minorHAnsi" w:cstheme="minorHAnsi"/>
        </w:rPr>
        <w:t xml:space="preserve">: From the Skin to the Brain. In </w:t>
      </w:r>
      <w:r w:rsidRPr="003C5B18">
        <w:rPr>
          <w:rFonts w:asciiTheme="minorHAnsi" w:hAnsiTheme="minorHAnsi" w:cstheme="minorHAnsi"/>
          <w:i/>
        </w:rPr>
        <w:t xml:space="preserve">Reference Module in Neuroscience and </w:t>
      </w:r>
      <w:proofErr w:type="spellStart"/>
      <w:r w:rsidRPr="003C5B18">
        <w:rPr>
          <w:rFonts w:asciiTheme="minorHAnsi" w:hAnsiTheme="minorHAnsi" w:cstheme="minorHAnsi"/>
          <w:i/>
        </w:rPr>
        <w:t>Biobehavioral</w:t>
      </w:r>
      <w:proofErr w:type="spellEnd"/>
      <w:r w:rsidRPr="003C5B18">
        <w:rPr>
          <w:rFonts w:asciiTheme="minorHAnsi" w:hAnsiTheme="minorHAnsi" w:cstheme="minorHAnsi"/>
          <w:i/>
        </w:rPr>
        <w:t xml:space="preserve"> Psychology</w:t>
      </w:r>
      <w:r w:rsidRPr="003C5B18">
        <w:rPr>
          <w:rFonts w:asciiTheme="minorHAnsi" w:hAnsiTheme="minorHAnsi" w:cstheme="minorHAnsi"/>
        </w:rPr>
        <w:t xml:space="preserve"> (pp 1-12). New York: Elsevier</w:t>
      </w:r>
      <w:r w:rsidR="007F34DE" w:rsidRPr="003C5B18">
        <w:rPr>
          <w:rFonts w:asciiTheme="minorHAnsi" w:hAnsiTheme="minorHAnsi" w:cstheme="minorHAnsi"/>
        </w:rPr>
        <w:t xml:space="preserve">. </w:t>
      </w:r>
    </w:p>
    <w:p w14:paraId="773BC37C" w14:textId="77777777" w:rsidR="006C2997" w:rsidRPr="003C5B18" w:rsidRDefault="006C2997" w:rsidP="006C2997">
      <w:pPr>
        <w:pStyle w:val="ListParagraph"/>
        <w:numPr>
          <w:ilvl w:val="0"/>
          <w:numId w:val="16"/>
        </w:numPr>
        <w:spacing w:after="5" w:line="249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*Jackson, W., *Song, J., *Steward, K., Couperus, J.W., </w:t>
      </w:r>
      <w:r w:rsidRPr="003C5B18">
        <w:rPr>
          <w:rFonts w:asciiTheme="minorHAnsi" w:hAnsiTheme="minorHAnsi" w:cstheme="minorHAnsi"/>
          <w:b/>
          <w:color w:val="auto"/>
        </w:rPr>
        <w:t>Reed, C.L.,</w:t>
      </w:r>
      <w:r w:rsidRPr="003C5B18">
        <w:rPr>
          <w:rFonts w:asciiTheme="minorHAnsi" w:hAnsiTheme="minorHAnsi" w:cstheme="minorHAnsi"/>
          <w:color w:val="auto"/>
        </w:rPr>
        <w:t xml:space="preserve"> &amp; </w:t>
      </w:r>
      <w:proofErr w:type="spellStart"/>
      <w:r w:rsidRPr="003C5B18">
        <w:rPr>
          <w:rFonts w:asciiTheme="minorHAnsi" w:hAnsiTheme="minorHAnsi" w:cstheme="minorHAnsi"/>
          <w:color w:val="auto"/>
        </w:rPr>
        <w:t>Bukach</w:t>
      </w:r>
      <w:proofErr w:type="spellEnd"/>
      <w:r w:rsidRPr="003C5B18">
        <w:rPr>
          <w:rFonts w:asciiTheme="minorHAnsi" w:hAnsiTheme="minorHAnsi" w:cstheme="minorHAnsi"/>
          <w:color w:val="auto"/>
        </w:rPr>
        <w:t>, C.M. (201</w:t>
      </w:r>
      <w:r w:rsidR="00816248" w:rsidRPr="003C5B18">
        <w:rPr>
          <w:rFonts w:asciiTheme="minorHAnsi" w:hAnsiTheme="minorHAnsi" w:cstheme="minorHAnsi"/>
          <w:color w:val="auto"/>
        </w:rPr>
        <w:t>9</w:t>
      </w:r>
      <w:r w:rsidRPr="003C5B18">
        <w:rPr>
          <w:rFonts w:asciiTheme="minorHAnsi" w:hAnsiTheme="minorHAnsi" w:cstheme="minorHAnsi"/>
          <w:color w:val="auto"/>
        </w:rPr>
        <w:t>). Interactive neuroscience: Creating interactive web-based simulations to demonstrate difficult concepts through student-faculty collaboration.</w:t>
      </w:r>
      <w:r w:rsidRPr="003C5B18">
        <w:rPr>
          <w:rFonts w:asciiTheme="minorHAnsi" w:hAnsiTheme="minorHAnsi" w:cstheme="minorHAnsi"/>
          <w:color w:val="373737"/>
          <w:shd w:val="clear" w:color="auto" w:fill="FFFFFF"/>
        </w:rPr>
        <w:t> 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In S. Baker (Ed.) </w:t>
      </w:r>
      <w:r w:rsidRPr="003C5B18">
        <w:rPr>
          <w:rStyle w:val="Emphasis"/>
          <w:rFonts w:asciiTheme="minorHAnsi" w:hAnsiTheme="minorHAnsi" w:cstheme="minorHAnsi"/>
          <w:color w:val="auto"/>
          <w:shd w:val="clear" w:color="auto" w:fill="FFFFFF"/>
        </w:rPr>
        <w:t>Teaching Tips: A Compendium of Conference Presentations on Teaching, 2017-18.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 Retrieved from the Society for the Teaching of Psychology web site: </w:t>
      </w:r>
      <w:hyperlink r:id="rId45" w:history="1">
        <w:r w:rsidRPr="003C5B18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http://teachpsych.org/ebooks/</w:t>
        </w:r>
      </w:hyperlink>
    </w:p>
    <w:p w14:paraId="4AC754A5" w14:textId="77777777" w:rsidR="006C2997" w:rsidRPr="003C5B18" w:rsidRDefault="006C2997" w:rsidP="006C2997">
      <w:pPr>
        <w:pStyle w:val="ListParagraph"/>
        <w:numPr>
          <w:ilvl w:val="0"/>
          <w:numId w:val="16"/>
        </w:numPr>
        <w:spacing w:after="5" w:line="249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*Hagen, E., Couperus, J.W., </w:t>
      </w:r>
      <w:proofErr w:type="spellStart"/>
      <w:r w:rsidRPr="003C5B18">
        <w:rPr>
          <w:rFonts w:asciiTheme="minorHAnsi" w:hAnsiTheme="minorHAnsi" w:cstheme="minorHAnsi"/>
          <w:color w:val="auto"/>
        </w:rPr>
        <w:t>Bukach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, C.M., &amp; </w:t>
      </w:r>
      <w:r w:rsidRPr="003C5B18">
        <w:rPr>
          <w:rFonts w:asciiTheme="minorHAnsi" w:hAnsiTheme="minorHAnsi" w:cstheme="minorHAnsi"/>
          <w:b/>
          <w:color w:val="auto"/>
        </w:rPr>
        <w:t>Reed, C.L</w:t>
      </w:r>
      <w:r w:rsidRPr="003C5B18">
        <w:rPr>
          <w:rFonts w:asciiTheme="minorHAnsi" w:hAnsiTheme="minorHAnsi" w:cstheme="minorHAnsi"/>
          <w:color w:val="auto"/>
        </w:rPr>
        <w:t>. (201</w:t>
      </w:r>
      <w:r w:rsidR="00816248" w:rsidRPr="003C5B18">
        <w:rPr>
          <w:rFonts w:asciiTheme="minorHAnsi" w:hAnsiTheme="minorHAnsi" w:cstheme="minorHAnsi"/>
          <w:color w:val="auto"/>
        </w:rPr>
        <w:t>9</w:t>
      </w:r>
      <w:r w:rsidRPr="003C5B18">
        <w:rPr>
          <w:rFonts w:asciiTheme="minorHAnsi" w:hAnsiTheme="minorHAnsi" w:cstheme="minorHAnsi"/>
          <w:color w:val="auto"/>
        </w:rPr>
        <w:t xml:space="preserve">). Visualizing neuroscience: applying best practices when creating animations of difficult concepts 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In S. Baker (Ed.) </w:t>
      </w:r>
      <w:r w:rsidRPr="003C5B18">
        <w:rPr>
          <w:rStyle w:val="Emphasis"/>
          <w:rFonts w:asciiTheme="minorHAnsi" w:hAnsiTheme="minorHAnsi" w:cstheme="minorHAnsi"/>
          <w:color w:val="auto"/>
          <w:shd w:val="clear" w:color="auto" w:fill="FFFFFF"/>
        </w:rPr>
        <w:t xml:space="preserve">Teaching Tips: A Compendium of Conference Presentations on </w:t>
      </w:r>
      <w:proofErr w:type="gramStart"/>
      <w:r w:rsidRPr="003C5B18">
        <w:rPr>
          <w:rStyle w:val="Emphasis"/>
          <w:rFonts w:asciiTheme="minorHAnsi" w:hAnsiTheme="minorHAnsi" w:cstheme="minorHAnsi"/>
          <w:color w:val="auto"/>
          <w:shd w:val="clear" w:color="auto" w:fill="FFFFFF"/>
        </w:rPr>
        <w:t>Teaching</w:t>
      </w:r>
      <w:proofErr w:type="gramEnd"/>
      <w:r w:rsidRPr="003C5B18">
        <w:rPr>
          <w:rStyle w:val="Emphasis"/>
          <w:rFonts w:asciiTheme="minorHAnsi" w:hAnsiTheme="minorHAnsi" w:cstheme="minorHAnsi"/>
          <w:color w:val="auto"/>
          <w:shd w:val="clear" w:color="auto" w:fill="FFFFFF"/>
        </w:rPr>
        <w:t>, 2017-18.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 Retrieved from the Society for the Teaching of Psychology web site: </w:t>
      </w:r>
      <w:hyperlink r:id="rId46" w:history="1">
        <w:r w:rsidRPr="003C5B18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http://teachpsych.org/ebooks/</w:t>
        </w:r>
      </w:hyperlink>
    </w:p>
    <w:p w14:paraId="5C072DA8" w14:textId="77777777" w:rsidR="005665C6" w:rsidRPr="003C5B18" w:rsidRDefault="005665C6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lastRenderedPageBreak/>
        <w:t>Reed CL</w:t>
      </w:r>
      <w:r w:rsidRPr="003C5B18">
        <w:rPr>
          <w:rFonts w:asciiTheme="minorHAnsi" w:hAnsiTheme="minorHAnsi" w:cstheme="minorHAnsi"/>
        </w:rPr>
        <w:t>, Leland DS, *</w:t>
      </w:r>
      <w:proofErr w:type="spellStart"/>
      <w:r w:rsidRPr="003C5B18">
        <w:rPr>
          <w:rFonts w:asciiTheme="minorHAnsi" w:hAnsiTheme="minorHAnsi" w:cstheme="minorHAnsi"/>
        </w:rPr>
        <w:t>Brekke</w:t>
      </w:r>
      <w:proofErr w:type="spellEnd"/>
      <w:r w:rsidRPr="003C5B18">
        <w:rPr>
          <w:rFonts w:asciiTheme="minorHAnsi" w:hAnsiTheme="minorHAnsi" w:cstheme="minorHAnsi"/>
        </w:rPr>
        <w:t xml:space="preserve"> B, &amp; Hartley AA (2015) Attention's grasp: early and late hand proximity effects on visual evoked potentials. In Tseng, P. </w:t>
      </w:r>
      <w:r w:rsidR="00D6103E" w:rsidRPr="003C5B18">
        <w:rPr>
          <w:rFonts w:asciiTheme="minorHAnsi" w:hAnsiTheme="minorHAnsi" w:cstheme="minorHAnsi"/>
        </w:rPr>
        <w:t xml:space="preserve">&amp; </w:t>
      </w:r>
      <w:proofErr w:type="spellStart"/>
      <w:r w:rsidRPr="003C5B18">
        <w:rPr>
          <w:rFonts w:asciiTheme="minorHAnsi" w:hAnsiTheme="minorHAnsi" w:cstheme="minorHAnsi"/>
        </w:rPr>
        <w:t>Davoli</w:t>
      </w:r>
      <w:proofErr w:type="spellEnd"/>
      <w:r w:rsidRPr="003C5B18">
        <w:rPr>
          <w:rFonts w:asciiTheme="minorHAnsi" w:hAnsiTheme="minorHAnsi" w:cstheme="minorHAnsi"/>
        </w:rPr>
        <w:t xml:space="preserve">, C., (Eds.). Taking a Hands-On Approach: Current Perspectives on the Effect of Hand Position on Vision. Lausanne: Frontiers Media. </w:t>
      </w:r>
      <w:r w:rsidR="002A3EB0" w:rsidRPr="003C5B18">
        <w:rPr>
          <w:rFonts w:asciiTheme="minorHAnsi" w:hAnsiTheme="minorHAnsi" w:cstheme="minorHAnsi"/>
        </w:rPr>
        <w:t xml:space="preserve">DOI: </w:t>
      </w:r>
      <w:r w:rsidRPr="003C5B18">
        <w:rPr>
          <w:rFonts w:asciiTheme="minorHAnsi" w:hAnsiTheme="minorHAnsi" w:cstheme="minorHAnsi"/>
        </w:rPr>
        <w:t>10.3389/978-2-88919-664-7</w:t>
      </w:r>
    </w:p>
    <w:p w14:paraId="1A6F7F91" w14:textId="77777777" w:rsidR="005A48A7" w:rsidRPr="003C5B18" w:rsidRDefault="00E42910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Klatzky</w:t>
      </w:r>
      <w:proofErr w:type="spellEnd"/>
      <w:r w:rsidRPr="003C5B18">
        <w:rPr>
          <w:rFonts w:asciiTheme="minorHAnsi" w:hAnsiTheme="minorHAnsi" w:cstheme="minorHAnsi"/>
        </w:rPr>
        <w:t>, R.L., &amp;</w:t>
      </w:r>
      <w:r w:rsidRPr="003C5B18">
        <w:rPr>
          <w:rFonts w:asciiTheme="minorHAnsi" w:hAnsiTheme="minorHAnsi" w:cstheme="minorHAnsi"/>
          <w:b/>
        </w:rPr>
        <w:t xml:space="preserve"> Reed, C.L.</w:t>
      </w:r>
      <w:r w:rsidRPr="003C5B18">
        <w:rPr>
          <w:rFonts w:asciiTheme="minorHAnsi" w:hAnsiTheme="minorHAnsi" w:cstheme="minorHAnsi"/>
        </w:rPr>
        <w:t xml:space="preserve"> (2015). Haptic exploration. </w:t>
      </w:r>
      <w:proofErr w:type="spellStart"/>
      <w:r w:rsidRPr="003C5B18">
        <w:rPr>
          <w:rFonts w:asciiTheme="minorHAnsi" w:hAnsiTheme="minorHAnsi" w:cstheme="minorHAnsi"/>
          <w:i/>
        </w:rPr>
        <w:t>Scholarpedia</w:t>
      </w:r>
      <w:proofErr w:type="spellEnd"/>
      <w:r w:rsidRPr="003C5B18">
        <w:rPr>
          <w:rFonts w:asciiTheme="minorHAnsi" w:hAnsiTheme="minorHAnsi" w:cstheme="minorHAnsi"/>
          <w:i/>
        </w:rPr>
        <w:t xml:space="preserve"> </w:t>
      </w:r>
      <w:proofErr w:type="spellStart"/>
      <w:r w:rsidRPr="003C5B18">
        <w:rPr>
          <w:rFonts w:asciiTheme="minorHAnsi" w:hAnsiTheme="minorHAnsi" w:cstheme="minorHAnsi"/>
          <w:i/>
        </w:rPr>
        <w:t>Encyclopaedia</w:t>
      </w:r>
      <w:proofErr w:type="spellEnd"/>
      <w:r w:rsidRPr="003C5B18">
        <w:rPr>
          <w:rFonts w:asciiTheme="minorHAnsi" w:hAnsiTheme="minorHAnsi" w:cstheme="minorHAnsi"/>
          <w:i/>
        </w:rPr>
        <w:t xml:space="preserve"> of Touch</w:t>
      </w:r>
      <w:r w:rsidRPr="003C5B18">
        <w:rPr>
          <w:rFonts w:asciiTheme="minorHAnsi" w:hAnsiTheme="minorHAnsi" w:cstheme="minorHAnsi"/>
        </w:rPr>
        <w:t>. New York: Springer</w:t>
      </w:r>
      <w:r w:rsidR="00E333D7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Verlag</w:t>
      </w:r>
      <w:proofErr w:type="spellEnd"/>
      <w:r w:rsidRPr="003C5B18">
        <w:rPr>
          <w:rFonts w:asciiTheme="minorHAnsi" w:hAnsiTheme="minorHAnsi" w:cstheme="minorHAnsi"/>
        </w:rPr>
        <w:t xml:space="preserve">. </w:t>
      </w:r>
    </w:p>
    <w:p w14:paraId="427DA8FB" w14:textId="77777777" w:rsidR="005A48A7" w:rsidRPr="003C5B18" w:rsidRDefault="00E42910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 xml:space="preserve">(2012).   Seeing you through me: Creating self-other correspondences for body perception. In K.L. Johnson and M. </w:t>
      </w:r>
      <w:proofErr w:type="spellStart"/>
      <w:r w:rsidRPr="003C5B18">
        <w:rPr>
          <w:rFonts w:asciiTheme="minorHAnsi" w:hAnsiTheme="minorHAnsi" w:cstheme="minorHAnsi"/>
        </w:rPr>
        <w:t>Shiffrar</w:t>
      </w:r>
      <w:proofErr w:type="spellEnd"/>
      <w:r w:rsidRPr="003C5B18">
        <w:rPr>
          <w:rFonts w:asciiTheme="minorHAnsi" w:hAnsiTheme="minorHAnsi" w:cstheme="minorHAnsi"/>
        </w:rPr>
        <w:t xml:space="preserve"> (eds.), </w:t>
      </w:r>
      <w:r w:rsidRPr="003C5B18">
        <w:rPr>
          <w:rFonts w:asciiTheme="minorHAnsi" w:hAnsiTheme="minorHAnsi" w:cstheme="minorHAnsi"/>
          <w:i/>
        </w:rPr>
        <w:t>People Watching: Social, Perceptual, and Neurophysiological Studies of Body Perception</w:t>
      </w:r>
      <w:r w:rsidRPr="003C5B18">
        <w:rPr>
          <w:rFonts w:asciiTheme="minorHAnsi" w:hAnsiTheme="minorHAnsi" w:cstheme="minorHAnsi"/>
        </w:rPr>
        <w:t xml:space="preserve">.  New York: Oxford University Press. </w:t>
      </w:r>
    </w:p>
    <w:p w14:paraId="69C86DB6" w14:textId="77777777" w:rsidR="005A48A7" w:rsidRPr="003C5B18" w:rsidRDefault="00E42910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>(2009).</w:t>
      </w:r>
      <w:r w:rsidRPr="003C5B18">
        <w:rPr>
          <w:rFonts w:asciiTheme="minorHAnsi" w:hAnsiTheme="minorHAnsi" w:cstheme="minorHAnsi"/>
          <w:b/>
        </w:rPr>
        <w:t xml:space="preserve">  </w:t>
      </w:r>
      <w:r w:rsidRPr="003C5B18">
        <w:rPr>
          <w:rFonts w:asciiTheme="minorHAnsi" w:hAnsiTheme="minorHAnsi" w:cstheme="minorHAnsi"/>
        </w:rPr>
        <w:t xml:space="preserve">Tactile agnosia.  </w:t>
      </w:r>
      <w:r w:rsidRPr="003C5B18">
        <w:rPr>
          <w:rFonts w:asciiTheme="minorHAnsi" w:hAnsiTheme="minorHAnsi" w:cstheme="minorHAnsi"/>
          <w:i/>
          <w:u w:val="single" w:color="000000"/>
        </w:rPr>
        <w:t>Encyclopedia of Perception</w:t>
      </w:r>
      <w:r w:rsidRPr="003C5B18">
        <w:rPr>
          <w:rFonts w:asciiTheme="minorHAnsi" w:hAnsiTheme="minorHAnsi" w:cstheme="minorHAnsi"/>
        </w:rPr>
        <w:t xml:space="preserve">.  Newbury Park, CA: Sage. </w:t>
      </w:r>
    </w:p>
    <w:p w14:paraId="4925D8BA" w14:textId="77777777" w:rsidR="005A48A7" w:rsidRPr="003C5B18" w:rsidRDefault="00E42910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(2009). 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</w:rPr>
        <w:t xml:space="preserve">Body perception.  </w:t>
      </w:r>
      <w:r w:rsidRPr="003C5B18">
        <w:rPr>
          <w:rFonts w:asciiTheme="minorHAnsi" w:hAnsiTheme="minorHAnsi" w:cstheme="minorHAnsi"/>
          <w:i/>
          <w:u w:val="single" w:color="000000"/>
        </w:rPr>
        <w:t>Encyclopedia of Perception</w:t>
      </w:r>
      <w:r w:rsidRPr="003C5B18">
        <w:rPr>
          <w:rFonts w:asciiTheme="minorHAnsi" w:hAnsiTheme="minorHAnsi" w:cstheme="minorHAnsi"/>
        </w:rPr>
        <w:t xml:space="preserve">. Newbury Park, CA: Sage.        </w:t>
      </w:r>
    </w:p>
    <w:p w14:paraId="4BF829D7" w14:textId="77777777" w:rsidR="005A48A7" w:rsidRPr="003C5B18" w:rsidRDefault="00E42910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Klatzky</w:t>
      </w:r>
      <w:proofErr w:type="spellEnd"/>
      <w:r w:rsidRPr="003C5B18">
        <w:rPr>
          <w:rFonts w:asciiTheme="minorHAnsi" w:hAnsiTheme="minorHAnsi" w:cstheme="minorHAnsi"/>
        </w:rPr>
        <w:t>, R.L., &amp;</w:t>
      </w:r>
      <w:r w:rsidRPr="003C5B18">
        <w:rPr>
          <w:rFonts w:asciiTheme="minorHAnsi" w:hAnsiTheme="minorHAnsi" w:cstheme="minorHAnsi"/>
          <w:b/>
        </w:rPr>
        <w:t xml:space="preserve"> Reed, C.L.</w:t>
      </w:r>
      <w:r w:rsidRPr="003C5B18">
        <w:rPr>
          <w:rFonts w:asciiTheme="minorHAnsi" w:hAnsiTheme="minorHAnsi" w:cstheme="minorHAnsi"/>
        </w:rPr>
        <w:t xml:space="preserve"> (2009). Haptic exploration. </w:t>
      </w:r>
      <w:proofErr w:type="spellStart"/>
      <w:r w:rsidRPr="003C5B18">
        <w:rPr>
          <w:rFonts w:asciiTheme="minorHAnsi" w:hAnsiTheme="minorHAnsi" w:cstheme="minorHAnsi"/>
          <w:i/>
        </w:rPr>
        <w:t>Scholarpedia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  <w:r w:rsidRPr="003C5B18">
        <w:rPr>
          <w:rFonts w:asciiTheme="minorHAnsi" w:hAnsiTheme="minorHAnsi" w:cstheme="minorHAnsi"/>
          <w:i/>
        </w:rPr>
        <w:t>4(8</w:t>
      </w:r>
      <w:r w:rsidRPr="003C5B18">
        <w:rPr>
          <w:rFonts w:asciiTheme="minorHAnsi" w:hAnsiTheme="minorHAnsi" w:cstheme="minorHAnsi"/>
        </w:rPr>
        <w:t xml:space="preserve">):7941 </w:t>
      </w:r>
    </w:p>
    <w:p w14:paraId="0A6A07E2" w14:textId="77777777" w:rsidR="005A48A7" w:rsidRPr="003C5B18" w:rsidRDefault="00E42910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&amp; McIntosh, D.N. (2008).  The social dance: On-line body perception in the context of others.  In R.L. </w:t>
      </w:r>
      <w:proofErr w:type="spellStart"/>
      <w:r w:rsidRPr="003C5B18">
        <w:rPr>
          <w:rFonts w:asciiTheme="minorHAnsi" w:hAnsiTheme="minorHAnsi" w:cstheme="minorHAnsi"/>
        </w:rPr>
        <w:t>Klatzky</w:t>
      </w:r>
      <w:proofErr w:type="spellEnd"/>
      <w:r w:rsidRPr="003C5B18">
        <w:rPr>
          <w:rFonts w:asciiTheme="minorHAnsi" w:hAnsiTheme="minorHAnsi" w:cstheme="minorHAnsi"/>
        </w:rPr>
        <w:t xml:space="preserve">, B. </w:t>
      </w:r>
      <w:proofErr w:type="spellStart"/>
      <w:r w:rsidRPr="003C5B18">
        <w:rPr>
          <w:rFonts w:asciiTheme="minorHAnsi" w:hAnsiTheme="minorHAnsi" w:cstheme="minorHAnsi"/>
        </w:rPr>
        <w:t>MacWhinney</w:t>
      </w:r>
      <w:proofErr w:type="spellEnd"/>
      <w:r w:rsidRPr="003C5B18">
        <w:rPr>
          <w:rFonts w:asciiTheme="minorHAnsi" w:hAnsiTheme="minorHAnsi" w:cstheme="minorHAnsi"/>
        </w:rPr>
        <w:t xml:space="preserve"> &amp; M. </w:t>
      </w:r>
      <w:proofErr w:type="spellStart"/>
      <w:r w:rsidRPr="003C5B18">
        <w:rPr>
          <w:rFonts w:asciiTheme="minorHAnsi" w:hAnsiTheme="minorHAnsi" w:cstheme="minorHAnsi"/>
        </w:rPr>
        <w:t>Behrmann</w:t>
      </w:r>
      <w:proofErr w:type="spellEnd"/>
      <w:r w:rsidRPr="003C5B18">
        <w:rPr>
          <w:rFonts w:asciiTheme="minorHAnsi" w:hAnsiTheme="minorHAnsi" w:cstheme="minorHAnsi"/>
        </w:rPr>
        <w:t xml:space="preserve"> (eds.), </w:t>
      </w:r>
      <w:r w:rsidRPr="003C5B18">
        <w:rPr>
          <w:rFonts w:asciiTheme="minorHAnsi" w:hAnsiTheme="minorHAnsi" w:cstheme="minorHAnsi"/>
          <w:i/>
        </w:rPr>
        <w:t xml:space="preserve">Embodiment, Ego-Space, and Action </w:t>
      </w:r>
      <w:r w:rsidRPr="003C5B18">
        <w:rPr>
          <w:rFonts w:asciiTheme="minorHAnsi" w:hAnsiTheme="minorHAnsi" w:cstheme="minorHAnsi"/>
        </w:rPr>
        <w:t xml:space="preserve">(pp. 77-110).  Hillsdale, NJ: </w:t>
      </w:r>
    </w:p>
    <w:p w14:paraId="20BD165C" w14:textId="77777777" w:rsidR="005A48A7" w:rsidRPr="003C5B18" w:rsidRDefault="00E42910" w:rsidP="002A3EB0">
      <w:pPr>
        <w:pStyle w:val="ListParagraph"/>
        <w:ind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Psychology Press. </w:t>
      </w:r>
    </w:p>
    <w:p w14:paraId="110F962D" w14:textId="77777777" w:rsidR="00A81CC0" w:rsidRPr="003C5B18" w:rsidRDefault="00E42910" w:rsidP="002E7FE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*Garza, J.P., &amp; Roberts, R.J., Jr. (2007). The influence of the body and its actions on spatial attention. In L. </w:t>
      </w:r>
      <w:proofErr w:type="spellStart"/>
      <w:r w:rsidRPr="003C5B18">
        <w:rPr>
          <w:rFonts w:asciiTheme="minorHAnsi" w:hAnsiTheme="minorHAnsi" w:cstheme="minorHAnsi"/>
        </w:rPr>
        <w:t>Paletta</w:t>
      </w:r>
      <w:proofErr w:type="spellEnd"/>
      <w:r w:rsidRPr="003C5B18">
        <w:rPr>
          <w:rFonts w:asciiTheme="minorHAnsi" w:hAnsiTheme="minorHAnsi" w:cstheme="minorHAnsi"/>
        </w:rPr>
        <w:t xml:space="preserve"> &amp; E. Rome (Eds.), </w:t>
      </w:r>
      <w:r w:rsidRPr="003C5B18">
        <w:rPr>
          <w:rFonts w:asciiTheme="minorHAnsi" w:hAnsiTheme="minorHAnsi" w:cstheme="minorHAnsi"/>
          <w:i/>
          <w:u w:val="single" w:color="000000"/>
        </w:rPr>
        <w:t>Attention in Cognitive Systems</w:t>
      </w:r>
      <w:r w:rsidRPr="003C5B18">
        <w:rPr>
          <w:rFonts w:asciiTheme="minorHAnsi" w:hAnsiTheme="minorHAnsi" w:cstheme="minorHAnsi"/>
        </w:rPr>
        <w:t xml:space="preserve">. Springer LNAI. </w:t>
      </w:r>
    </w:p>
    <w:p w14:paraId="1E00EC28" w14:textId="77777777" w:rsidR="005A48A7" w:rsidRPr="003C5B18" w:rsidRDefault="00E42910" w:rsidP="002E7FE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 Stone, V.E., &amp; *</w:t>
      </w:r>
      <w:proofErr w:type="spellStart"/>
      <w:r w:rsidRPr="003C5B18">
        <w:rPr>
          <w:rFonts w:asciiTheme="minorHAnsi" w:hAnsiTheme="minorHAnsi" w:cstheme="minorHAnsi"/>
        </w:rPr>
        <w:t>McGoldrick</w:t>
      </w:r>
      <w:proofErr w:type="spellEnd"/>
      <w:r w:rsidRPr="003C5B18">
        <w:rPr>
          <w:rFonts w:asciiTheme="minorHAnsi" w:hAnsiTheme="minorHAnsi" w:cstheme="minorHAnsi"/>
        </w:rPr>
        <w:t xml:space="preserve">, J.E. (2006). Not just posturing: </w:t>
      </w:r>
      <w:proofErr w:type="spellStart"/>
      <w:r w:rsidRPr="003C5B18">
        <w:rPr>
          <w:rFonts w:asciiTheme="minorHAnsi" w:hAnsiTheme="minorHAnsi" w:cstheme="minorHAnsi"/>
        </w:rPr>
        <w:t>Configural</w:t>
      </w:r>
      <w:proofErr w:type="spellEnd"/>
      <w:r w:rsidRPr="003C5B18">
        <w:rPr>
          <w:rFonts w:asciiTheme="minorHAnsi" w:hAnsiTheme="minorHAnsi" w:cstheme="minorHAnsi"/>
        </w:rPr>
        <w:t xml:space="preserve"> processing of the human body.  In W. </w:t>
      </w:r>
      <w:proofErr w:type="spellStart"/>
      <w:r w:rsidRPr="003C5B18">
        <w:rPr>
          <w:rFonts w:asciiTheme="minorHAnsi" w:hAnsiTheme="minorHAnsi" w:cstheme="minorHAnsi"/>
        </w:rPr>
        <w:t>Prinz</w:t>
      </w:r>
      <w:proofErr w:type="spellEnd"/>
      <w:r w:rsidRPr="003C5B18">
        <w:rPr>
          <w:rFonts w:asciiTheme="minorHAnsi" w:hAnsiTheme="minorHAnsi" w:cstheme="minorHAnsi"/>
        </w:rPr>
        <w:t xml:space="preserve">, M. </w:t>
      </w:r>
      <w:proofErr w:type="spellStart"/>
      <w:r w:rsidRPr="003C5B18">
        <w:rPr>
          <w:rFonts w:asciiTheme="minorHAnsi" w:hAnsiTheme="minorHAnsi" w:cstheme="minorHAnsi"/>
        </w:rPr>
        <w:t>Shiffrar</w:t>
      </w:r>
      <w:proofErr w:type="spellEnd"/>
      <w:r w:rsidRPr="003C5B18">
        <w:rPr>
          <w:rFonts w:asciiTheme="minorHAnsi" w:hAnsiTheme="minorHAnsi" w:cstheme="minorHAnsi"/>
        </w:rPr>
        <w:t xml:space="preserve">, I. Thornton, G. </w:t>
      </w:r>
      <w:proofErr w:type="spellStart"/>
      <w:r w:rsidRPr="003C5B18">
        <w:rPr>
          <w:rFonts w:asciiTheme="minorHAnsi" w:hAnsiTheme="minorHAnsi" w:cstheme="minorHAnsi"/>
        </w:rPr>
        <w:t>Knoblich</w:t>
      </w:r>
      <w:proofErr w:type="spellEnd"/>
      <w:r w:rsidRPr="003C5B18">
        <w:rPr>
          <w:rFonts w:asciiTheme="minorHAnsi" w:hAnsiTheme="minorHAnsi" w:cstheme="minorHAnsi"/>
        </w:rPr>
        <w:t xml:space="preserve">, &amp; M. </w:t>
      </w:r>
      <w:proofErr w:type="spellStart"/>
      <w:r w:rsidRPr="003C5B18">
        <w:rPr>
          <w:rFonts w:asciiTheme="minorHAnsi" w:hAnsiTheme="minorHAnsi" w:cstheme="minorHAnsi"/>
        </w:rPr>
        <w:t>Grosjean</w:t>
      </w:r>
      <w:proofErr w:type="spellEnd"/>
      <w:r w:rsidRPr="003C5B18">
        <w:rPr>
          <w:rFonts w:asciiTheme="minorHAnsi" w:hAnsiTheme="minorHAnsi" w:cstheme="minorHAnsi"/>
        </w:rPr>
        <w:t xml:space="preserve"> (eds.), </w:t>
      </w:r>
      <w:proofErr w:type="gramStart"/>
      <w:r w:rsidRPr="003C5B18">
        <w:rPr>
          <w:rFonts w:asciiTheme="minorHAnsi" w:hAnsiTheme="minorHAnsi" w:cstheme="minorHAnsi"/>
          <w:i/>
        </w:rPr>
        <w:t>The</w:t>
      </w:r>
      <w:proofErr w:type="gramEnd"/>
      <w:r w:rsidRPr="003C5B18">
        <w:rPr>
          <w:rFonts w:asciiTheme="minorHAnsi" w:hAnsiTheme="minorHAnsi" w:cstheme="minorHAnsi"/>
          <w:i/>
        </w:rPr>
        <w:t xml:space="preserve"> Human Body: From the Inside Out </w:t>
      </w:r>
      <w:r w:rsidRPr="003C5B18">
        <w:rPr>
          <w:rFonts w:asciiTheme="minorHAnsi" w:hAnsiTheme="minorHAnsi" w:cstheme="minorHAnsi"/>
        </w:rPr>
        <w:t xml:space="preserve">(pp. 229-258).  Oxford, UK: Oxford University Press. </w:t>
      </w:r>
    </w:p>
    <w:p w14:paraId="247069AA" w14:textId="77777777" w:rsidR="005A48A7" w:rsidRPr="003C5B18" w:rsidRDefault="00E42910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(2002). What is the body schema? In W. </w:t>
      </w:r>
      <w:proofErr w:type="spellStart"/>
      <w:r w:rsidRPr="003C5B18">
        <w:rPr>
          <w:rFonts w:asciiTheme="minorHAnsi" w:hAnsiTheme="minorHAnsi" w:cstheme="minorHAnsi"/>
        </w:rPr>
        <w:t>Prinz</w:t>
      </w:r>
      <w:proofErr w:type="spellEnd"/>
      <w:r w:rsidRPr="003C5B18">
        <w:rPr>
          <w:rFonts w:asciiTheme="minorHAnsi" w:hAnsiTheme="minorHAnsi" w:cstheme="minorHAnsi"/>
        </w:rPr>
        <w:t xml:space="preserve"> and A. </w:t>
      </w:r>
      <w:proofErr w:type="spellStart"/>
      <w:r w:rsidRPr="003C5B18">
        <w:rPr>
          <w:rFonts w:asciiTheme="minorHAnsi" w:hAnsiTheme="minorHAnsi" w:cstheme="minorHAnsi"/>
        </w:rPr>
        <w:t>Meltzoff</w:t>
      </w:r>
      <w:proofErr w:type="spellEnd"/>
      <w:r w:rsidRPr="003C5B18">
        <w:rPr>
          <w:rFonts w:asciiTheme="minorHAnsi" w:hAnsiTheme="minorHAnsi" w:cstheme="minorHAnsi"/>
        </w:rPr>
        <w:t xml:space="preserve"> (eds.), </w:t>
      </w:r>
      <w:proofErr w:type="gramStart"/>
      <w:r w:rsidRPr="003C5B18">
        <w:rPr>
          <w:rFonts w:asciiTheme="minorHAnsi" w:hAnsiTheme="minorHAnsi" w:cstheme="minorHAnsi"/>
          <w:i/>
        </w:rPr>
        <w:t>The</w:t>
      </w:r>
      <w:proofErr w:type="gramEnd"/>
      <w:r w:rsidRPr="003C5B18">
        <w:rPr>
          <w:rFonts w:asciiTheme="minorHAnsi" w:hAnsiTheme="minorHAnsi" w:cstheme="minorHAnsi"/>
          <w:i/>
        </w:rPr>
        <w:t xml:space="preserve"> Imitative Mind:  Development, Evolution, and Brain Bases (pp. 233-243)</w:t>
      </w:r>
      <w:r w:rsidRPr="003C5B18">
        <w:rPr>
          <w:rFonts w:asciiTheme="minorHAnsi" w:hAnsiTheme="minorHAnsi" w:cstheme="minorHAnsi"/>
        </w:rPr>
        <w:t xml:space="preserve">.  Cambridge, UK: Cambridge University Press. </w:t>
      </w:r>
    </w:p>
    <w:p w14:paraId="07925BE7" w14:textId="77777777" w:rsidR="005A48A7" w:rsidRPr="003C5B18" w:rsidRDefault="00E42910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(2002). Tactile perception. In V.S. Ramachandran (ed.), </w:t>
      </w:r>
      <w:r w:rsidRPr="003C5B18">
        <w:rPr>
          <w:rFonts w:asciiTheme="minorHAnsi" w:hAnsiTheme="minorHAnsi" w:cstheme="minorHAnsi"/>
          <w:i/>
        </w:rPr>
        <w:t>Encyclopedia of the Human Brain (pp. 545-556).</w:t>
      </w:r>
      <w:r w:rsidRPr="003C5B18">
        <w:rPr>
          <w:rFonts w:asciiTheme="minorHAnsi" w:hAnsiTheme="minorHAnsi" w:cstheme="minorHAnsi"/>
        </w:rPr>
        <w:t xml:space="preserve">  San Diego, CA:  Academic Press. </w:t>
      </w:r>
    </w:p>
    <w:p w14:paraId="14DC68CA" w14:textId="77777777" w:rsidR="005A48A7" w:rsidRPr="003C5B18" w:rsidRDefault="00E42910" w:rsidP="002A3E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 (2000). Entries for Touch, Haptics, and Tactile Agnosia. In Philip Winn (ed.), </w:t>
      </w:r>
      <w:r w:rsidRPr="003C5B18">
        <w:rPr>
          <w:rFonts w:asciiTheme="minorHAnsi" w:hAnsiTheme="minorHAnsi" w:cstheme="minorHAnsi"/>
          <w:i/>
        </w:rPr>
        <w:t>Encyclopedia of Biological Psychology</w:t>
      </w:r>
      <w:r w:rsidRPr="003C5B18">
        <w:rPr>
          <w:rFonts w:asciiTheme="minorHAnsi" w:hAnsiTheme="minorHAnsi" w:cstheme="minorHAnsi"/>
        </w:rPr>
        <w:t xml:space="preserve">.  London: Routledge.   </w:t>
      </w:r>
    </w:p>
    <w:p w14:paraId="66ACC5E0" w14:textId="77777777" w:rsidR="005A48A7" w:rsidRPr="003C5B18" w:rsidRDefault="00E42910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 </w:t>
      </w:r>
    </w:p>
    <w:p w14:paraId="0D3020EF" w14:textId="2A8937F5" w:rsidR="00D31FD7" w:rsidRPr="003C5B18" w:rsidRDefault="00F65D71" w:rsidP="00D31FD7">
      <w:p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Multimedia</w:t>
      </w:r>
      <w:r w:rsidR="00D31FD7" w:rsidRPr="003C5B1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Downloadable Course</w:t>
      </w:r>
    </w:p>
    <w:p w14:paraId="0A6C1C49" w14:textId="19B2F12D" w:rsidR="00D31FD7" w:rsidRPr="003C5B18" w:rsidRDefault="00D31FD7" w:rsidP="00D31FD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C.M., </w:t>
      </w:r>
      <w:r w:rsidR="006007B6" w:rsidRPr="003C5B18">
        <w:rPr>
          <w:rFonts w:asciiTheme="minorHAnsi" w:hAnsiTheme="minorHAnsi" w:cstheme="minorHAnsi"/>
        </w:rPr>
        <w:t>Couperus, J.W., &amp; Reed, C.L. (</w:t>
      </w:r>
      <w:proofErr w:type="gramStart"/>
      <w:r w:rsidR="006007B6" w:rsidRPr="003C5B18">
        <w:rPr>
          <w:rFonts w:asciiTheme="minorHAnsi" w:hAnsiTheme="minorHAnsi" w:cstheme="minorHAnsi"/>
        </w:rPr>
        <w:t>January,</w:t>
      </w:r>
      <w:proofErr w:type="gramEnd"/>
      <w:r w:rsidR="006007B6" w:rsidRPr="003C5B18">
        <w:rPr>
          <w:rFonts w:asciiTheme="minorHAnsi" w:hAnsiTheme="minorHAnsi" w:cstheme="minorHAnsi"/>
        </w:rPr>
        <w:t xml:space="preserve"> 2022 v1</w:t>
      </w:r>
      <w:r w:rsidRPr="003C5B18">
        <w:rPr>
          <w:rFonts w:asciiTheme="minorHAnsi" w:hAnsiTheme="minorHAnsi" w:cstheme="minorHAnsi"/>
        </w:rPr>
        <w:t xml:space="preserve">).  </w:t>
      </w:r>
      <w:r w:rsidRPr="003C5B18">
        <w:rPr>
          <w:rFonts w:asciiTheme="minorHAnsi" w:hAnsiTheme="minorHAnsi" w:cstheme="minorHAnsi"/>
          <w:i/>
        </w:rPr>
        <w:t>Cognitive Electrophysiology: A Multimedia E-</w:t>
      </w:r>
      <w:r w:rsidR="00D64F80">
        <w:rPr>
          <w:rFonts w:asciiTheme="minorHAnsi" w:hAnsiTheme="minorHAnsi" w:cstheme="minorHAnsi"/>
          <w:i/>
        </w:rPr>
        <w:t>Course</w:t>
      </w:r>
      <w:r w:rsidRPr="003C5B18">
        <w:rPr>
          <w:rFonts w:asciiTheme="minorHAnsi" w:hAnsiTheme="minorHAnsi" w:cstheme="minorHAnsi"/>
        </w:rPr>
        <w:t>.</w:t>
      </w:r>
    </w:p>
    <w:p w14:paraId="7085DD7B" w14:textId="77777777" w:rsidR="00D31FD7" w:rsidRPr="003C5B18" w:rsidRDefault="00D31FD7">
      <w:pPr>
        <w:spacing w:after="8"/>
        <w:ind w:left="-5"/>
        <w:rPr>
          <w:rFonts w:asciiTheme="minorHAnsi" w:hAnsiTheme="minorHAnsi" w:cstheme="minorHAnsi"/>
          <w:b/>
        </w:rPr>
      </w:pPr>
    </w:p>
    <w:p w14:paraId="1A827A92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Professional Publications </w:t>
      </w:r>
    </w:p>
    <w:p w14:paraId="1AA4F9A0" w14:textId="77777777" w:rsidR="002A3EB0" w:rsidRPr="003C5B18" w:rsidRDefault="00E42910" w:rsidP="002A3EB0">
      <w:pPr>
        <w:pStyle w:val="ListParagraph"/>
        <w:numPr>
          <w:ilvl w:val="0"/>
          <w:numId w:val="18"/>
        </w:numPr>
        <w:spacing w:after="5" w:line="249" w:lineRule="auto"/>
        <w:ind w:left="72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(1989-1990).  </w:t>
      </w:r>
      <w:r w:rsidRPr="003C5B18">
        <w:rPr>
          <w:rFonts w:asciiTheme="minorHAnsi" w:hAnsiTheme="minorHAnsi" w:cstheme="minorHAnsi"/>
          <w:i/>
        </w:rPr>
        <w:t xml:space="preserve">Proficiency and performance exams for mechanics at Calvert Cliffs Nuclear Power Plant. </w:t>
      </w:r>
    </w:p>
    <w:p w14:paraId="460926A6" w14:textId="77777777" w:rsidR="002A3EB0" w:rsidRPr="003C5B18" w:rsidRDefault="00E42910" w:rsidP="002A3EB0">
      <w:pPr>
        <w:pStyle w:val="ListParagraph"/>
        <w:numPr>
          <w:ilvl w:val="0"/>
          <w:numId w:val="18"/>
        </w:numPr>
        <w:spacing w:after="5" w:line="249" w:lineRule="auto"/>
        <w:ind w:left="72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(1989-1990).  </w:t>
      </w:r>
      <w:r w:rsidRPr="003C5B18">
        <w:rPr>
          <w:rFonts w:asciiTheme="minorHAnsi" w:hAnsiTheme="minorHAnsi" w:cstheme="minorHAnsi"/>
          <w:i/>
        </w:rPr>
        <w:t xml:space="preserve">Written exams for mechanics at Calvert Cliffs Nuclear Power Plant.  Performance Exams </w:t>
      </w:r>
    </w:p>
    <w:p w14:paraId="681C78A2" w14:textId="77777777" w:rsidR="005A48A7" w:rsidRPr="003C5B18" w:rsidRDefault="00E42910" w:rsidP="002A3EB0">
      <w:pPr>
        <w:pStyle w:val="ListParagraph"/>
        <w:numPr>
          <w:ilvl w:val="0"/>
          <w:numId w:val="18"/>
        </w:numPr>
        <w:spacing w:after="5" w:line="249" w:lineRule="auto"/>
        <w:ind w:left="72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(1989-1990).  </w:t>
      </w:r>
      <w:r w:rsidRPr="003C5B18">
        <w:rPr>
          <w:rFonts w:asciiTheme="minorHAnsi" w:hAnsiTheme="minorHAnsi" w:cstheme="minorHAnsi"/>
          <w:i/>
        </w:rPr>
        <w:t>On-the-job training manuals for mechanics at Calvert Cliffs Nuclear Power Plant.</w:t>
      </w:r>
      <w:r w:rsidRPr="003C5B18">
        <w:rPr>
          <w:rFonts w:asciiTheme="minorHAnsi" w:hAnsiTheme="minorHAnsi" w:cstheme="minorHAnsi"/>
          <w:b/>
          <w:i/>
        </w:rPr>
        <w:t xml:space="preserve"> </w:t>
      </w:r>
    </w:p>
    <w:p w14:paraId="274CBFE3" w14:textId="77777777" w:rsidR="005A48A7" w:rsidRPr="003C5B18" w:rsidRDefault="00E42910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 </w:t>
      </w:r>
    </w:p>
    <w:p w14:paraId="466A238F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Invited Talks  </w:t>
      </w:r>
    </w:p>
    <w:p w14:paraId="70E2F259" w14:textId="77777777" w:rsidR="00C2084C" w:rsidRPr="003C5B18" w:rsidRDefault="00C2084C" w:rsidP="00512E0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C.B., Couperus, J.W.,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(2021, June). PURSUE’s rapid responses to COVID. Advancement of Science (AAAS) and the National Science Foundation (NSF) IUSE</w:t>
      </w:r>
      <w:r w:rsidRPr="003C5B18">
        <w:rPr>
          <w:rFonts w:asciiTheme="minorHAnsi" w:hAnsiTheme="minorHAnsi" w:cstheme="minorHAnsi"/>
          <w:bCs/>
        </w:rPr>
        <w:t xml:space="preserve"> Summer Lab session – </w:t>
      </w:r>
      <w:r w:rsidRPr="003C5B18">
        <w:rPr>
          <w:rFonts w:asciiTheme="minorHAnsi" w:hAnsiTheme="minorHAnsi" w:cstheme="minorHAnsi"/>
          <w:bCs/>
          <w:i/>
          <w:iCs/>
        </w:rPr>
        <w:t>What Happens When Things Go Off the Rails?: Grant management for when the best laid plans don’t go as planned</w:t>
      </w:r>
      <w:r w:rsidRPr="003C5B18">
        <w:rPr>
          <w:rFonts w:asciiTheme="minorHAnsi" w:hAnsiTheme="minorHAnsi" w:cstheme="minorHAnsi"/>
          <w:i/>
          <w:iCs/>
        </w:rPr>
        <w:t xml:space="preserve">. </w:t>
      </w:r>
      <w:r w:rsidRPr="003C5B18">
        <w:rPr>
          <w:rFonts w:asciiTheme="minorHAnsi" w:hAnsiTheme="minorHAnsi" w:cstheme="minorHAnsi"/>
          <w:iCs/>
        </w:rPr>
        <w:t>(Virtual</w:t>
      </w:r>
      <w:r w:rsidR="00512E0F" w:rsidRPr="003C5B18">
        <w:rPr>
          <w:rFonts w:asciiTheme="minorHAnsi" w:hAnsiTheme="minorHAnsi" w:cstheme="minorHAnsi"/>
          <w:iCs/>
        </w:rPr>
        <w:t xml:space="preserve">: </w:t>
      </w:r>
      <w:hyperlink r:id="rId47" w:history="1">
        <w:r w:rsidR="00512E0F" w:rsidRPr="003C5B18">
          <w:rPr>
            <w:rStyle w:val="Hyperlink"/>
            <w:rFonts w:asciiTheme="minorHAnsi" w:hAnsiTheme="minorHAnsi" w:cstheme="minorHAnsi"/>
            <w:iCs/>
          </w:rPr>
          <w:t>https://web.cvent.com/event/b7672fe4-77dd-4f12-8892-849747252f6e/summary</w:t>
        </w:r>
      </w:hyperlink>
      <w:r w:rsidRPr="003C5B18">
        <w:rPr>
          <w:rFonts w:asciiTheme="minorHAnsi" w:hAnsiTheme="minorHAnsi" w:cstheme="minorHAnsi"/>
          <w:iCs/>
        </w:rPr>
        <w:t>)</w:t>
      </w:r>
    </w:p>
    <w:p w14:paraId="4D783286" w14:textId="77777777" w:rsidR="00B01343" w:rsidRPr="003C5B18" w:rsidRDefault="00B01343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Couperus, J.W.,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>, C.B., &amp;</w:t>
      </w:r>
      <w:r w:rsidRPr="003C5B18">
        <w:rPr>
          <w:rFonts w:asciiTheme="minorHAnsi" w:hAnsiTheme="minorHAnsi" w:cstheme="minorHAnsi"/>
          <w:b/>
        </w:rPr>
        <w:t xml:space="preserve"> Reed, C.L., </w:t>
      </w:r>
      <w:r w:rsidRPr="003C5B18">
        <w:rPr>
          <w:rFonts w:asciiTheme="minorHAnsi" w:hAnsiTheme="minorHAnsi" w:cstheme="minorHAnsi"/>
        </w:rPr>
        <w:t>(2020, August).</w:t>
      </w:r>
      <w:r w:rsidRPr="003C5B18">
        <w:rPr>
          <w:rFonts w:asciiTheme="minorHAnsi" w:hAnsiTheme="minorHAnsi" w:cstheme="minorHAnsi"/>
          <w:b/>
        </w:rPr>
        <w:t xml:space="preserve"> </w:t>
      </w:r>
      <w:r w:rsidR="00CE0897" w:rsidRPr="003C5B18">
        <w:rPr>
          <w:rFonts w:asciiTheme="minorHAnsi" w:hAnsiTheme="minorHAnsi" w:cstheme="minorHAnsi"/>
        </w:rPr>
        <w:t>SPR Teaching Psychophysiology in the Pandemic: Online Resources</w:t>
      </w:r>
      <w:r w:rsidRPr="003C5B18">
        <w:rPr>
          <w:rFonts w:asciiTheme="minorHAnsi" w:hAnsiTheme="minorHAnsi" w:cstheme="minorHAnsi"/>
        </w:rPr>
        <w:t>, Society for Psychophysiological Research</w:t>
      </w:r>
      <w:r w:rsidR="007836AF" w:rsidRPr="003C5B18">
        <w:rPr>
          <w:rFonts w:asciiTheme="minorHAnsi" w:hAnsiTheme="minorHAnsi" w:cstheme="minorHAnsi"/>
        </w:rPr>
        <w:t xml:space="preserve"> Webinar</w:t>
      </w:r>
      <w:r w:rsidRPr="003C5B18">
        <w:rPr>
          <w:rFonts w:asciiTheme="minorHAnsi" w:hAnsiTheme="minorHAnsi" w:cstheme="minorHAnsi"/>
        </w:rPr>
        <w:t>.</w:t>
      </w:r>
    </w:p>
    <w:p w14:paraId="173711A1" w14:textId="77777777" w:rsidR="002A3EB0" w:rsidRPr="003C5B18" w:rsidRDefault="002A3EB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>(2019, April). The neural bases of body perception and action. Hampshire College, Amherst, MA.</w:t>
      </w:r>
    </w:p>
    <w:p w14:paraId="36AC03E3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>(2018, March).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</w:rPr>
        <w:t xml:space="preserve">Automatic processing of </w:t>
      </w:r>
      <w:r w:rsidRPr="003C5B18">
        <w:rPr>
          <w:rFonts w:asciiTheme="minorHAnsi" w:hAnsiTheme="minorHAnsi" w:cstheme="minorHAnsi"/>
          <w:color w:val="auto"/>
        </w:rPr>
        <w:t>facial &amp; bodily expressions of emotion:  It’s not all input. North Dakota State University, Fargo, ND.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</w:p>
    <w:p w14:paraId="001DF05D" w14:textId="77777777" w:rsidR="005A48A7" w:rsidRPr="003C5B18" w:rsidRDefault="00E42910" w:rsidP="002A3EB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>Reed, C.L.</w:t>
      </w:r>
      <w:r w:rsidRPr="003C5B18">
        <w:rPr>
          <w:rFonts w:asciiTheme="minorHAnsi" w:hAnsiTheme="minorHAnsi" w:cstheme="minorHAnsi"/>
          <w:color w:val="auto"/>
        </w:rPr>
        <w:t xml:space="preserve"> (2017, October). Emotional mimicry beyond the face. 7C Psychology Interdisciplinary Research Panel, Claremont, CA. </w:t>
      </w:r>
    </w:p>
    <w:p w14:paraId="179ACB8C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t xml:space="preserve">Reed, C.L. </w:t>
      </w:r>
      <w:r w:rsidRPr="003C5B18">
        <w:rPr>
          <w:rFonts w:asciiTheme="minorHAnsi" w:hAnsiTheme="minorHAnsi" w:cstheme="minorHAnsi"/>
          <w:color w:val="auto"/>
        </w:rPr>
        <w:t xml:space="preserve">(2017, May).  Anything I could do, Bruce could do better. Memorial symposium for Bruce Bridgeman. </w:t>
      </w:r>
    </w:p>
    <w:p w14:paraId="287F7056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color w:val="auto"/>
        </w:rPr>
        <w:t xml:space="preserve">Visual Science Society, St. Pete’s Beach, FL. </w:t>
      </w:r>
    </w:p>
    <w:p w14:paraId="3C05571C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b/>
          <w:color w:val="auto"/>
        </w:rPr>
        <w:lastRenderedPageBreak/>
        <w:t xml:space="preserve">Reed, C.L. </w:t>
      </w:r>
      <w:r w:rsidRPr="003C5B18">
        <w:rPr>
          <w:rFonts w:asciiTheme="minorHAnsi" w:hAnsiTheme="minorHAnsi" w:cstheme="minorHAnsi"/>
          <w:color w:val="auto"/>
        </w:rPr>
        <w:t>(2017, April).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color w:val="auto"/>
        </w:rPr>
        <w:t>What ERPs reveal about the body’s influence on vision.</w:t>
      </w:r>
      <w:r w:rsidRPr="003C5B18">
        <w:rPr>
          <w:rFonts w:asciiTheme="minorHAnsi" w:hAnsiTheme="minorHAnsi" w:cstheme="minorHAnsi"/>
          <w:b/>
          <w:color w:val="auto"/>
        </w:rPr>
        <w:t xml:space="preserve"> </w:t>
      </w:r>
      <w:r w:rsidRPr="003C5B18">
        <w:rPr>
          <w:rFonts w:asciiTheme="minorHAnsi" w:hAnsiTheme="minorHAnsi" w:cstheme="minorHAnsi"/>
          <w:color w:val="auto"/>
        </w:rPr>
        <w:t xml:space="preserve">University of California, Riverside. Riverside, CA. </w:t>
      </w:r>
    </w:p>
    <w:p w14:paraId="33EB9E3F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>(2016, October). The neural bases of body perception and action. Occidental College, Los Angeles, CA.</w:t>
      </w:r>
      <w:r w:rsidRPr="003C5B18">
        <w:rPr>
          <w:rFonts w:asciiTheme="minorHAnsi" w:hAnsiTheme="minorHAnsi" w:cstheme="minorHAnsi"/>
          <w:b/>
        </w:rPr>
        <w:t xml:space="preserve"> Reed, C.L. </w:t>
      </w:r>
      <w:r w:rsidRPr="003C5B18">
        <w:rPr>
          <w:rFonts w:asciiTheme="minorHAnsi" w:hAnsiTheme="minorHAnsi" w:cstheme="minorHAnsi"/>
        </w:rPr>
        <w:t>(2016, May).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</w:rPr>
        <w:t xml:space="preserve">Faculty careers at primarily undergraduate institutions (PUIs). VSS Workshop for PhD Students and Postdocs, St. Pete’s Beach, FL. </w:t>
      </w:r>
    </w:p>
    <w:p w14:paraId="71229EE4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(2016, April). Magic and neuroscience.  Alumni Weekend, Claremont McKenna College, Claremont, CA. </w:t>
      </w: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>(2016, February). The neural bases of body perception and action. Athenaeum,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</w:rPr>
        <w:t xml:space="preserve">Claremont McKenna College, Claremont, CA. </w:t>
      </w:r>
    </w:p>
    <w:p w14:paraId="58368005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>(2015, February).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</w:rPr>
        <w:t xml:space="preserve">Magic and neuroscience.  Parent’s Weekend, Claremont McKenna College, Claremont, CA. </w:t>
      </w:r>
    </w:p>
    <w:p w14:paraId="3DDA2EEF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C.L., </w:t>
      </w:r>
      <w:r w:rsidRPr="003C5B18">
        <w:rPr>
          <w:rFonts w:asciiTheme="minorHAnsi" w:hAnsiTheme="minorHAnsi" w:cstheme="minorHAnsi"/>
        </w:rPr>
        <w:t xml:space="preserve">Harris, A., &amp; Kind, A. (2014, February). The fate of the mind. Presidential Scholar’s Roundtable, Claremont McKenna College, Claremont, CA. </w:t>
      </w:r>
    </w:p>
    <w:p w14:paraId="76476EF9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(2013, March). The impact of the body on spatial attention. 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California, Riverside, CA. </w:t>
      </w:r>
    </w:p>
    <w:p w14:paraId="2D7932BB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(2013, March). </w:t>
      </w:r>
      <w:r w:rsidRPr="003C5B18">
        <w:rPr>
          <w:rFonts w:asciiTheme="minorHAnsi" w:hAnsiTheme="minorHAnsi" w:cstheme="minorHAnsi"/>
          <w:color w:val="333333"/>
        </w:rPr>
        <w:t>The body's functional space in allocation of attention</w:t>
      </w:r>
      <w:r w:rsidRPr="003C5B18">
        <w:rPr>
          <w:rFonts w:asciiTheme="minorHAnsi" w:hAnsiTheme="minorHAnsi" w:cstheme="minorHAnsi"/>
        </w:rPr>
        <w:t xml:space="preserve">. 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Cognitive Science, University of California, San Diego, La Jolla, CA. </w:t>
      </w:r>
    </w:p>
    <w:p w14:paraId="1D9BF58B" w14:textId="77777777" w:rsidR="005A48A7" w:rsidRPr="003C5B18" w:rsidRDefault="00E42910" w:rsidP="002A3EB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(2012, November). </w:t>
      </w:r>
      <w:r w:rsidRPr="003C5B18">
        <w:rPr>
          <w:rFonts w:asciiTheme="minorHAnsi" w:hAnsiTheme="minorHAnsi" w:cstheme="minorHAnsi"/>
          <w:color w:val="333333"/>
        </w:rPr>
        <w:t>The body's functional space in allocation of attention</w:t>
      </w:r>
      <w:r w:rsidRPr="003C5B18">
        <w:rPr>
          <w:rFonts w:asciiTheme="minorHAnsi" w:hAnsiTheme="minorHAnsi" w:cstheme="minorHAnsi"/>
        </w:rPr>
        <w:t xml:space="preserve">.  </w:t>
      </w:r>
      <w:r w:rsidRPr="003C5B18">
        <w:rPr>
          <w:rFonts w:asciiTheme="minorHAnsi" w:hAnsiTheme="minorHAnsi" w:cstheme="minorHAnsi"/>
          <w:color w:val="333333"/>
        </w:rPr>
        <w:t xml:space="preserve">ERNI-HSF Science Meeting: </w:t>
      </w:r>
    </w:p>
    <w:p w14:paraId="0327A586" w14:textId="77777777" w:rsidR="002243C3" w:rsidRPr="003C5B18" w:rsidRDefault="00E42910" w:rsidP="002A3EB0">
      <w:pPr>
        <w:pStyle w:val="ListParagraph"/>
        <w:numPr>
          <w:ilvl w:val="0"/>
          <w:numId w:val="13"/>
        </w:numPr>
        <w:spacing w:after="5" w:line="243" w:lineRule="auto"/>
        <w:ind w:right="76"/>
        <w:jc w:val="both"/>
        <w:rPr>
          <w:rFonts w:asciiTheme="minorHAnsi" w:hAnsiTheme="minorHAnsi" w:cstheme="minorHAnsi"/>
          <w:color w:val="333333"/>
        </w:rPr>
      </w:pPr>
      <w:r w:rsidRPr="003C5B18">
        <w:rPr>
          <w:rFonts w:asciiTheme="minorHAnsi" w:hAnsiTheme="minorHAnsi" w:cstheme="minorHAnsi"/>
          <w:color w:val="333333"/>
        </w:rPr>
        <w:t>Orienting of Attention. Neuronal Implementation, Underlying Mechanisms and Clinical Implications Tubingen, Germany.</w:t>
      </w:r>
    </w:p>
    <w:p w14:paraId="2305B8DC" w14:textId="77777777" w:rsidR="005A48A7" w:rsidRPr="003C5B18" w:rsidRDefault="00E42910" w:rsidP="002A3EB0">
      <w:pPr>
        <w:pStyle w:val="ListParagraph"/>
        <w:numPr>
          <w:ilvl w:val="0"/>
          <w:numId w:val="13"/>
        </w:numPr>
        <w:spacing w:after="5" w:line="243" w:lineRule="auto"/>
        <w:ind w:right="76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(2012, March). The impact of the body on spatial attention. 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Notre Dame University, South Bend, IN. </w:t>
      </w:r>
    </w:p>
    <w:p w14:paraId="2D9185B9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(2011, March). Using our faces and bodies to perceive other's emotional displays. Workshop on Psychology of Face and Gesture Recognition. </w:t>
      </w:r>
      <w:proofErr w:type="gramStart"/>
      <w:r w:rsidRPr="003C5B18">
        <w:rPr>
          <w:rFonts w:asciiTheme="minorHAnsi" w:hAnsiTheme="minorHAnsi" w:cstheme="minorHAnsi"/>
        </w:rPr>
        <w:t>9th</w:t>
      </w:r>
      <w:proofErr w:type="gramEnd"/>
      <w:r w:rsidRPr="003C5B18">
        <w:rPr>
          <w:rFonts w:asciiTheme="minorHAnsi" w:hAnsiTheme="minorHAnsi" w:cstheme="minorHAnsi"/>
        </w:rPr>
        <w:t xml:space="preserve"> IEEE International Conference on Automatic Face and Gesture Recognition. Santa Barbara, CA. 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42C3E4B8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 xml:space="preserve">(2010, December). The impact of the body on visual attention.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</w:t>
      </w:r>
      <w:r w:rsidR="00C85C79" w:rsidRPr="003C5B18">
        <w:rPr>
          <w:rFonts w:asciiTheme="minorHAnsi" w:hAnsiTheme="minorHAnsi" w:cstheme="minorHAnsi"/>
        </w:rPr>
        <w:t>Ophthalmology</w:t>
      </w:r>
      <w:r w:rsidRPr="003C5B18">
        <w:rPr>
          <w:rFonts w:asciiTheme="minorHAnsi" w:hAnsiTheme="minorHAnsi" w:cstheme="minorHAnsi"/>
        </w:rPr>
        <w:t xml:space="preserve">, Western University, Pomona, CA. </w:t>
      </w:r>
    </w:p>
    <w:p w14:paraId="702A50DD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 xml:space="preserve">(2010, November). Body biases in spatial attention.  Cognitive lunch talk, Claremont Graduate University, Claremont, CA. </w:t>
      </w:r>
    </w:p>
    <w:p w14:paraId="226D2F50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>(2010, August).</w:t>
      </w:r>
      <w:r w:rsidRPr="003C5B18">
        <w:rPr>
          <w:rFonts w:asciiTheme="minorHAnsi" w:hAnsiTheme="minorHAnsi" w:cstheme="minorHAnsi"/>
          <w:b/>
        </w:rPr>
        <w:t xml:space="preserve">  </w:t>
      </w:r>
      <w:r w:rsidRPr="003C5B18">
        <w:rPr>
          <w:rFonts w:asciiTheme="minorHAnsi" w:hAnsiTheme="minorHAnsi" w:cstheme="minorHAnsi"/>
        </w:rPr>
        <w:t xml:space="preserve">Embodied body perception. 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Queensland, Brisbane, Australia. </w:t>
      </w:r>
    </w:p>
    <w:p w14:paraId="51BCE1CF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 xml:space="preserve">(2010, April).  The role of the insula in tactile object recognition: Neuroimaging evidence.  Conference on the Insula, Grenada, Spain. </w:t>
      </w:r>
    </w:p>
    <w:p w14:paraId="562FA28E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>(2010, March). Seeing you through me: Using our own bodies to perceive others.  Claremont McKenna College Alumni Group, Denver, CO.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7C7C120D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(2010, February). The influence of the body on spatial attention. 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California, Santa Barbara.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3ECD6F37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 (2010, February). Seeing you through me: Using our own bodies to perceive others. Research Colloquia, Fuller Graduate School of Psychology. Pasadena, CA.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6A30596F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(2009, November) </w:t>
      </w:r>
      <w:proofErr w:type="gramStart"/>
      <w:r w:rsidRPr="003C5B18">
        <w:rPr>
          <w:rFonts w:asciiTheme="minorHAnsi" w:hAnsiTheme="minorHAnsi" w:cstheme="minorHAnsi"/>
        </w:rPr>
        <w:t>The</w:t>
      </w:r>
      <w:proofErr w:type="gramEnd"/>
      <w:r w:rsidRPr="003C5B18">
        <w:rPr>
          <w:rFonts w:asciiTheme="minorHAnsi" w:hAnsiTheme="minorHAnsi" w:cstheme="minorHAnsi"/>
        </w:rPr>
        <w:t xml:space="preserve"> role of specialized body processing for embodied social perception. Behavior, Evolution, and Culture Speaker Series, UCLA. Los Angeles, CA.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5BE3E9F7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(2009, November). Seeing you through me: Using our own bodies to perceive others. Claremont Discourse Faculty Lecture Series, </w:t>
      </w:r>
      <w:proofErr w:type="gramStart"/>
      <w:r w:rsidRPr="003C5B18">
        <w:rPr>
          <w:rFonts w:asciiTheme="minorHAnsi" w:hAnsiTheme="minorHAnsi" w:cstheme="minorHAnsi"/>
        </w:rPr>
        <w:t>The</w:t>
      </w:r>
      <w:proofErr w:type="gramEnd"/>
      <w:r w:rsidRPr="003C5B18">
        <w:rPr>
          <w:rFonts w:asciiTheme="minorHAnsi" w:hAnsiTheme="minorHAnsi" w:cstheme="minorHAnsi"/>
        </w:rPr>
        <w:t xml:space="preserve"> Libraries of the Claremont Colleges. Claremont, CA.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51937F1F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C.L., </w:t>
      </w:r>
      <w:r w:rsidRPr="003C5B18">
        <w:rPr>
          <w:rFonts w:asciiTheme="minorHAnsi" w:hAnsiTheme="minorHAnsi" w:cstheme="minorHAnsi"/>
        </w:rPr>
        <w:t>(2009, April). Seeing you through me: Using ou</w:t>
      </w:r>
      <w:r w:rsidR="004B52B5" w:rsidRPr="003C5B18">
        <w:rPr>
          <w:rFonts w:asciiTheme="minorHAnsi" w:hAnsiTheme="minorHAnsi" w:cstheme="minorHAnsi"/>
        </w:rPr>
        <w:t>r own bodies to perceive others</w:t>
      </w:r>
      <w:r w:rsidRPr="003C5B18">
        <w:rPr>
          <w:rFonts w:asciiTheme="minorHAnsi" w:hAnsiTheme="minorHAnsi" w:cstheme="minorHAnsi"/>
        </w:rPr>
        <w:t xml:space="preserve">.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Chicago, Chicago, IL. </w:t>
      </w:r>
    </w:p>
    <w:p w14:paraId="2280B2A9" w14:textId="77777777" w:rsidR="005A48A7" w:rsidRPr="003C5B18" w:rsidRDefault="00E42910" w:rsidP="002A3EB0">
      <w:pPr>
        <w:pStyle w:val="ListParagraph"/>
        <w:numPr>
          <w:ilvl w:val="0"/>
          <w:numId w:val="13"/>
        </w:numPr>
        <w:spacing w:after="5" w:line="243" w:lineRule="auto"/>
        <w:ind w:right="343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 xml:space="preserve">(2008, March). How do we get from high school to where we are now? Distinguished Speakers Career Panel. Resources for Educations and Employment Opportunities (REEO). Sponsored by Pasadena Community College, Pasadena, CA. </w:t>
      </w:r>
    </w:p>
    <w:p w14:paraId="3E52D489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 xml:space="preserve">(2008, February).  Influences of the body on spatial attention. 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California, Irvine, Irvine, CA. </w:t>
      </w:r>
    </w:p>
    <w:p w14:paraId="0AB06F21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lastRenderedPageBreak/>
        <w:t xml:space="preserve">Reed, C.L., </w:t>
      </w:r>
      <w:r w:rsidRPr="003C5B18">
        <w:rPr>
          <w:rFonts w:asciiTheme="minorHAnsi" w:hAnsiTheme="minorHAnsi" w:cstheme="minorHAnsi"/>
        </w:rPr>
        <w:t xml:space="preserve">&amp; Garza, J.P. (2007, November). The body </w:t>
      </w:r>
      <w:proofErr w:type="gramStart"/>
      <w:r w:rsidRPr="003C5B18">
        <w:rPr>
          <w:rFonts w:asciiTheme="minorHAnsi" w:hAnsiTheme="minorHAnsi" w:cstheme="minorHAnsi"/>
        </w:rPr>
        <w:t>impacts</w:t>
      </w:r>
      <w:proofErr w:type="gramEnd"/>
      <w:r w:rsidRPr="003C5B18">
        <w:rPr>
          <w:rFonts w:asciiTheme="minorHAnsi" w:hAnsiTheme="minorHAnsi" w:cstheme="minorHAnsi"/>
        </w:rPr>
        <w:t xml:space="preserve"> spatial attention.  Embodied Perception and Cognition Symposium at the 48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Long Beach, CA.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2DA3F2EC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 xml:space="preserve">(2007, November). Embodied social perception. Cognitive lunch talk, Claremont Graduate University, Claremont, CA. </w:t>
      </w:r>
    </w:p>
    <w:p w14:paraId="05AB087A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 xml:space="preserve">(2007, October). Spatial attention and the influence of bimodal neurons Neuroscience seminar series, Claremont McKenna College, Claremont, CA. </w:t>
      </w:r>
    </w:p>
    <w:p w14:paraId="0D70E167" w14:textId="77777777" w:rsidR="005A48A7" w:rsidRPr="003C5B18" w:rsidRDefault="00E42910" w:rsidP="002A3EB0">
      <w:pPr>
        <w:pStyle w:val="ListParagraph"/>
        <w:numPr>
          <w:ilvl w:val="0"/>
          <w:numId w:val="13"/>
        </w:numPr>
        <w:spacing w:after="5" w:line="243" w:lineRule="auto"/>
        <w:ind w:right="565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C.L., </w:t>
      </w:r>
      <w:r w:rsidRPr="003C5B18">
        <w:rPr>
          <w:rFonts w:asciiTheme="minorHAnsi" w:hAnsiTheme="minorHAnsi" w:cstheme="minorHAnsi"/>
        </w:rPr>
        <w:t xml:space="preserve">Garza, J.P., &amp; Roberts, R.J., Jr. (2007, September). The actions of </w:t>
      </w:r>
      <w:proofErr w:type="gramStart"/>
      <w:r w:rsidRPr="003C5B18">
        <w:rPr>
          <w:rFonts w:asciiTheme="minorHAnsi" w:hAnsiTheme="minorHAnsi" w:cstheme="minorHAnsi"/>
        </w:rPr>
        <w:t>ourselves and others</w:t>
      </w:r>
      <w:proofErr w:type="gramEnd"/>
      <w:r w:rsidRPr="003C5B18">
        <w:rPr>
          <w:rFonts w:asciiTheme="minorHAnsi" w:hAnsiTheme="minorHAnsi" w:cstheme="minorHAnsi"/>
        </w:rPr>
        <w:t xml:space="preserve"> direct spatial attention. Conference on Self, </w:t>
      </w:r>
      <w:proofErr w:type="spellStart"/>
      <w:r w:rsidRPr="003C5B18">
        <w:rPr>
          <w:rFonts w:asciiTheme="minorHAnsi" w:hAnsiTheme="minorHAnsi" w:cstheme="minorHAnsi"/>
        </w:rPr>
        <w:t>Intersubjectivity</w:t>
      </w:r>
      <w:proofErr w:type="spellEnd"/>
      <w:r w:rsidRPr="003C5B18">
        <w:rPr>
          <w:rFonts w:asciiTheme="minorHAnsi" w:hAnsiTheme="minorHAnsi" w:cstheme="minorHAnsi"/>
        </w:rPr>
        <w:t xml:space="preserve"> and Social Neuroscience: From Mind and Action to Society. Torun, Poland.</w:t>
      </w:r>
      <w:r w:rsidRPr="003C5B18">
        <w:rPr>
          <w:rFonts w:asciiTheme="minorHAnsi" w:hAnsiTheme="minorHAnsi" w:cstheme="minorHAnsi"/>
          <w:b/>
        </w:rPr>
        <w:t xml:space="preserve">  </w:t>
      </w:r>
    </w:p>
    <w:p w14:paraId="3E83DEEC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(2007, February). The influence of the body on spatial attention. Brain Mind Institute, </w:t>
      </w:r>
      <w:proofErr w:type="spellStart"/>
      <w:r w:rsidRPr="003C5B18">
        <w:rPr>
          <w:rFonts w:asciiTheme="minorHAnsi" w:hAnsiTheme="minorHAnsi" w:cstheme="minorHAnsi"/>
        </w:rPr>
        <w:t>Ecole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Polytechnique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Federale</w:t>
      </w:r>
      <w:proofErr w:type="spellEnd"/>
      <w:r w:rsidRPr="003C5B18">
        <w:rPr>
          <w:rFonts w:asciiTheme="minorHAnsi" w:hAnsiTheme="minorHAnsi" w:cstheme="minorHAnsi"/>
        </w:rPr>
        <w:t xml:space="preserve"> de Lausanne, Swiss Federal Institute of Technology, Lausanne, Switzerland. </w:t>
      </w:r>
    </w:p>
    <w:p w14:paraId="640BC78B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 (2007, February).  The embodiment of social perception. Brain Mind Institute, </w:t>
      </w:r>
      <w:proofErr w:type="spellStart"/>
      <w:r w:rsidRPr="003C5B18">
        <w:rPr>
          <w:rFonts w:asciiTheme="minorHAnsi" w:hAnsiTheme="minorHAnsi" w:cstheme="minorHAnsi"/>
        </w:rPr>
        <w:t>Ecole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Polytechnique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Federale</w:t>
      </w:r>
      <w:proofErr w:type="spellEnd"/>
      <w:r w:rsidRPr="003C5B18">
        <w:rPr>
          <w:rFonts w:asciiTheme="minorHAnsi" w:hAnsiTheme="minorHAnsi" w:cstheme="minorHAnsi"/>
        </w:rPr>
        <w:t xml:space="preserve"> de Lausanne, Swiss Federal Institute of Technology, Lausanne, Switzerland. </w:t>
      </w:r>
    </w:p>
    <w:p w14:paraId="32F30819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(2007, February). On-line body perception in the context of others.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Claremont McKenna College, Claremont, CA. </w:t>
      </w:r>
    </w:p>
    <w:p w14:paraId="308A7070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 (2006, June).  The embodiment of </w:t>
      </w:r>
      <w:proofErr w:type="spellStart"/>
      <w:r w:rsidRPr="003C5B18">
        <w:rPr>
          <w:rFonts w:asciiTheme="minorHAnsi" w:hAnsiTheme="minorHAnsi" w:cstheme="minorHAnsi"/>
        </w:rPr>
        <w:t>configural</w:t>
      </w:r>
      <w:proofErr w:type="spellEnd"/>
      <w:r w:rsidRPr="003C5B18">
        <w:rPr>
          <w:rFonts w:asciiTheme="minorHAnsi" w:hAnsiTheme="minorHAnsi" w:cstheme="minorHAnsi"/>
        </w:rPr>
        <w:t xml:space="preserve"> processing and expertise.  “Embodiment, Ego-Space, and Action" 34th Annual Carnegie Symposium on Cognition.  Carnegie Mellon University, Pittsburgh, PA. </w:t>
      </w:r>
    </w:p>
    <w:p w14:paraId="4A084BDC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 (2006, May).  </w:t>
      </w:r>
      <w:proofErr w:type="spellStart"/>
      <w:r w:rsidRPr="003C5B18">
        <w:rPr>
          <w:rFonts w:asciiTheme="minorHAnsi" w:hAnsiTheme="minorHAnsi" w:cstheme="minorHAnsi"/>
        </w:rPr>
        <w:t>Configural</w:t>
      </w:r>
      <w:proofErr w:type="spellEnd"/>
      <w:r w:rsidRPr="003C5B18">
        <w:rPr>
          <w:rFonts w:asciiTheme="minorHAnsi" w:hAnsiTheme="minorHAnsi" w:cstheme="minorHAnsi"/>
        </w:rPr>
        <w:t xml:space="preserve"> processing of body postures. “Getting in touch with the body” Symposium, Association for Psychological Science, New York, NY.  </w:t>
      </w:r>
    </w:p>
    <w:p w14:paraId="3B53023A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 (2006, April).  </w:t>
      </w:r>
      <w:r w:rsidRPr="003C5B18">
        <w:rPr>
          <w:rFonts w:asciiTheme="minorHAnsi" w:hAnsiTheme="minorHAnsi" w:cstheme="minorHAnsi"/>
          <w:color w:val="0C0C0C"/>
        </w:rPr>
        <w:t>Remembering your posture: Influences of configuration and expertise.  Ellis-</w:t>
      </w:r>
      <w:proofErr w:type="spellStart"/>
      <w:r w:rsidRPr="003C5B18">
        <w:rPr>
          <w:rFonts w:asciiTheme="minorHAnsi" w:hAnsiTheme="minorHAnsi" w:cstheme="minorHAnsi"/>
          <w:color w:val="0C0C0C"/>
        </w:rPr>
        <w:t>Battig</w:t>
      </w:r>
      <w:proofErr w:type="spellEnd"/>
      <w:r w:rsidRPr="003C5B18">
        <w:rPr>
          <w:rFonts w:asciiTheme="minorHAnsi" w:hAnsiTheme="minorHAnsi" w:cstheme="minorHAnsi"/>
          <w:color w:val="0C0C0C"/>
        </w:rPr>
        <w:t xml:space="preserve"> </w:t>
      </w:r>
      <w:r w:rsidRPr="003C5B18">
        <w:rPr>
          <w:rFonts w:asciiTheme="minorHAnsi" w:hAnsiTheme="minorHAnsi" w:cstheme="minorHAnsi"/>
        </w:rPr>
        <w:t xml:space="preserve">Memory Symposium, Rocky Mountain Psychological Association Meeting, Park City, UT. </w:t>
      </w:r>
    </w:p>
    <w:p w14:paraId="7A893399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 </w:t>
      </w:r>
      <w:r w:rsidRPr="003C5B18">
        <w:rPr>
          <w:rFonts w:asciiTheme="minorHAnsi" w:hAnsiTheme="minorHAnsi" w:cstheme="minorHAnsi"/>
        </w:rPr>
        <w:t xml:space="preserve">(2005, June).  Grasping attention. 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Experimental Psychology, Oxford University, UK. </w:t>
      </w:r>
    </w:p>
    <w:p w14:paraId="7C8D6E30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(2004, March). </w:t>
      </w:r>
      <w:proofErr w:type="spellStart"/>
      <w:r w:rsidRPr="003C5B18">
        <w:rPr>
          <w:rFonts w:asciiTheme="minorHAnsi" w:hAnsiTheme="minorHAnsi" w:cstheme="minorHAnsi"/>
        </w:rPr>
        <w:t>Configural</w:t>
      </w:r>
      <w:proofErr w:type="spellEnd"/>
      <w:r w:rsidRPr="003C5B18">
        <w:rPr>
          <w:rFonts w:asciiTheme="minorHAnsi" w:hAnsiTheme="minorHAnsi" w:cstheme="minorHAnsi"/>
        </w:rPr>
        <w:t xml:space="preserve"> processing of the human body. 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Colorado State University, Fort Collins, CO. </w:t>
      </w:r>
    </w:p>
    <w:p w14:paraId="58C92025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 </w:t>
      </w:r>
      <w:r w:rsidRPr="003C5B18">
        <w:rPr>
          <w:rFonts w:asciiTheme="minorHAnsi" w:hAnsiTheme="minorHAnsi" w:cstheme="minorHAnsi"/>
        </w:rPr>
        <w:t xml:space="preserve">(2003, July). Not just posturing: Body schema matters. Max Planck Workshop on “The Human Body: From the Inside Out”, </w:t>
      </w:r>
      <w:proofErr w:type="spellStart"/>
      <w:r w:rsidRPr="003C5B18">
        <w:rPr>
          <w:rFonts w:asciiTheme="minorHAnsi" w:hAnsiTheme="minorHAnsi" w:cstheme="minorHAnsi"/>
        </w:rPr>
        <w:t>Kloster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Irsee</w:t>
      </w:r>
      <w:proofErr w:type="spellEnd"/>
      <w:r w:rsidRPr="003C5B18">
        <w:rPr>
          <w:rFonts w:asciiTheme="minorHAnsi" w:hAnsiTheme="minorHAnsi" w:cstheme="minorHAnsi"/>
        </w:rPr>
        <w:t xml:space="preserve">, Germany. </w:t>
      </w:r>
    </w:p>
    <w:p w14:paraId="36E31D42" w14:textId="77777777" w:rsidR="005A48A7" w:rsidRPr="003C5B18" w:rsidRDefault="00431D9A" w:rsidP="0045103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="00E42910" w:rsidRPr="003C5B18">
        <w:rPr>
          <w:rFonts w:asciiTheme="minorHAnsi" w:hAnsiTheme="minorHAnsi" w:cstheme="minorHAnsi"/>
        </w:rPr>
        <w:t xml:space="preserve">.  (2003, March).  Advantages and disadvantages of using web tutor in the Psychology classroom.  Center for Teaching and Learning, University of Denver. </w:t>
      </w:r>
    </w:p>
    <w:p w14:paraId="41E64372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 (2001, April).</w:t>
      </w:r>
      <w:r w:rsidRPr="003C5B18">
        <w:rPr>
          <w:rFonts w:asciiTheme="minorHAnsi" w:hAnsiTheme="minorHAnsi" w:cstheme="minorHAnsi"/>
          <w:b/>
        </w:rPr>
        <w:t xml:space="preserve">  </w:t>
      </w:r>
      <w:r w:rsidRPr="003C5B18">
        <w:rPr>
          <w:rFonts w:asciiTheme="minorHAnsi" w:hAnsiTheme="minorHAnsi" w:cstheme="minorHAnsi"/>
        </w:rPr>
        <w:t xml:space="preserve">A touch on the hand is worth two pathways in the brain.  Invited talk for the Developmental Psychobiology Research Group, University of Colorado Health Sciences Center. </w:t>
      </w:r>
    </w:p>
    <w:p w14:paraId="39B6376B" w14:textId="77777777" w:rsidR="005A48A7" w:rsidRPr="003C5B18" w:rsidRDefault="00E42910" w:rsidP="002A3EB0">
      <w:pPr>
        <w:pStyle w:val="ListParagraph"/>
        <w:numPr>
          <w:ilvl w:val="0"/>
          <w:numId w:val="13"/>
        </w:numPr>
        <w:spacing w:after="5" w:line="243" w:lineRule="auto"/>
        <w:ind w:right="721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&amp; Vinson, N.  (</w:t>
      </w:r>
      <w:proofErr w:type="gramStart"/>
      <w:r w:rsidRPr="003C5B18">
        <w:rPr>
          <w:rFonts w:asciiTheme="minorHAnsi" w:hAnsiTheme="minorHAnsi" w:cstheme="minorHAnsi"/>
        </w:rPr>
        <w:t>September,</w:t>
      </w:r>
      <w:proofErr w:type="gramEnd"/>
      <w:r w:rsidRPr="003C5B18">
        <w:rPr>
          <w:rFonts w:asciiTheme="minorHAnsi" w:hAnsiTheme="minorHAnsi" w:cstheme="minorHAnsi"/>
        </w:rPr>
        <w:t xml:space="preserve"> 2000). Potential Sources of Object-Specific Effects on Representational Momentum.  Invited talk at the “Representational Momentum 2000” Workshop, Max Plank Institute, </w:t>
      </w:r>
      <w:proofErr w:type="spellStart"/>
      <w:r w:rsidRPr="003C5B18">
        <w:rPr>
          <w:rFonts w:asciiTheme="minorHAnsi" w:hAnsiTheme="minorHAnsi" w:cstheme="minorHAnsi"/>
        </w:rPr>
        <w:t>Tuebingen</w:t>
      </w:r>
      <w:proofErr w:type="spellEnd"/>
      <w:r w:rsidRPr="003C5B18">
        <w:rPr>
          <w:rFonts w:asciiTheme="minorHAnsi" w:hAnsiTheme="minorHAnsi" w:cstheme="minorHAnsi"/>
        </w:rPr>
        <w:t xml:space="preserve">, Germany. </w:t>
      </w:r>
    </w:p>
    <w:p w14:paraId="1E78D6E5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Dale, A.M., </w:t>
      </w:r>
      <w:proofErr w:type="spellStart"/>
      <w:r w:rsidRPr="003C5B18">
        <w:rPr>
          <w:rFonts w:asciiTheme="minorHAnsi" w:hAnsiTheme="minorHAnsi" w:cstheme="minorHAnsi"/>
        </w:rPr>
        <w:t>Dhond</w:t>
      </w:r>
      <w:proofErr w:type="spellEnd"/>
      <w:r w:rsidRPr="003C5B18">
        <w:rPr>
          <w:rFonts w:asciiTheme="minorHAnsi" w:hAnsiTheme="minorHAnsi" w:cstheme="minorHAnsi"/>
        </w:rPr>
        <w:t xml:space="preserve">, R.P., Post, D., Paulson, K., &amp; </w:t>
      </w:r>
      <w:proofErr w:type="spellStart"/>
      <w:r w:rsidRPr="003C5B18">
        <w:rPr>
          <w:rFonts w:asciiTheme="minorHAnsi" w:hAnsiTheme="minorHAnsi" w:cstheme="minorHAnsi"/>
        </w:rPr>
        <w:t>Halgren</w:t>
      </w:r>
      <w:proofErr w:type="spellEnd"/>
      <w:r w:rsidRPr="003C5B18">
        <w:rPr>
          <w:rFonts w:asciiTheme="minorHAnsi" w:hAnsiTheme="minorHAnsi" w:cstheme="minorHAnsi"/>
        </w:rPr>
        <w:t xml:space="preserve">, E. (2000, June).  Tactile pattern discrimination activates ventrolateral somatosensory cortex: An MEG study.  Selected presentation at the </w:t>
      </w:r>
      <w:proofErr w:type="gramStart"/>
      <w:r w:rsidRPr="003C5B18">
        <w:rPr>
          <w:rFonts w:asciiTheme="minorHAnsi" w:hAnsiTheme="minorHAnsi" w:cstheme="minorHAnsi"/>
        </w:rPr>
        <w:t>6</w:t>
      </w:r>
      <w:r w:rsidRPr="003C5B18">
        <w:rPr>
          <w:rFonts w:asciiTheme="minorHAnsi" w:hAnsiTheme="minorHAnsi" w:cstheme="minorHAnsi"/>
          <w:vertAlign w:val="superscript"/>
        </w:rPr>
        <w:t>th</w:t>
      </w:r>
      <w:proofErr w:type="gramEnd"/>
      <w:r w:rsidRPr="003C5B18">
        <w:rPr>
          <w:rFonts w:asciiTheme="minorHAnsi" w:hAnsiTheme="minorHAnsi" w:cstheme="minorHAnsi"/>
        </w:rPr>
        <w:t xml:space="preserve"> Annual Human Brain Mapping Meeting, San Antonio. </w:t>
      </w:r>
    </w:p>
    <w:p w14:paraId="1CD8CC8F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(1999, September).  Academics and athletics together improve women’s college experience.  Invited speaker for the 20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Anniversary of Women’s Athletics at the University of Denver, Denver. </w:t>
      </w:r>
    </w:p>
    <w:p w14:paraId="442C5AB9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 (1999, March). Spatial representations of body position in the self and others.  Symposium on “The Imitative Mind: Development, Evolution, and Brain Bases</w:t>
      </w:r>
      <w:r w:rsidR="00E333D7">
        <w:rPr>
          <w:rFonts w:asciiTheme="minorHAnsi" w:hAnsiTheme="minorHAnsi" w:cstheme="minorHAnsi"/>
        </w:rPr>
        <w:t>.</w:t>
      </w:r>
      <w:r w:rsidRPr="003C5B18">
        <w:rPr>
          <w:rFonts w:asciiTheme="minorHAnsi" w:hAnsiTheme="minorHAnsi" w:cstheme="minorHAnsi"/>
        </w:rPr>
        <w:t xml:space="preserve">”  </w:t>
      </w:r>
      <w:proofErr w:type="spellStart"/>
      <w:r w:rsidRPr="003C5B18">
        <w:rPr>
          <w:rFonts w:asciiTheme="minorHAnsi" w:hAnsiTheme="minorHAnsi" w:cstheme="minorHAnsi"/>
        </w:rPr>
        <w:t>Seon</w:t>
      </w:r>
      <w:proofErr w:type="spellEnd"/>
      <w:r w:rsidRPr="003C5B18">
        <w:rPr>
          <w:rFonts w:asciiTheme="minorHAnsi" w:hAnsiTheme="minorHAnsi" w:cstheme="minorHAnsi"/>
        </w:rPr>
        <w:t>, Germany.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74A13DB3" w14:textId="77777777" w:rsidR="005A48A7" w:rsidRPr="003C5B18" w:rsidRDefault="00E42910" w:rsidP="002A3EB0">
      <w:pPr>
        <w:pStyle w:val="ListParagraph"/>
        <w:numPr>
          <w:ilvl w:val="0"/>
          <w:numId w:val="13"/>
        </w:numPr>
        <w:spacing w:after="5" w:line="243" w:lineRule="auto"/>
        <w:ind w:right="76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 (1997, February).A dissociation of “what” versus “where” in the somatosensory system: Evidence from a patient with tactile agnosia.  Invited talk at Developmental Psychobiology Research Group, University of Colorado Health Sciences Center. </w:t>
      </w:r>
    </w:p>
    <w:p w14:paraId="68C8FBB4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(1996, December).  Subcortical influences in motor preprogramming and on-line control in patients with Parkinson’s disease.  Invited talk at the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Human Kinetics, University of British Columbia, Vancouver, Canada. </w:t>
      </w:r>
    </w:p>
    <w:p w14:paraId="016D1604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 (1996, May).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</w:rPr>
        <w:t xml:space="preserve"> Subcortical influences in motor control for patients with Parkinson's disease.  Invited talk at the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Utah, Salt Lake City.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50F240F6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(1996, May).  Cognitive motor deficits in patients with Parkinson's disease.  Invited speaker at the meeting of the Colorado Neuropsychological Society, Colorado Springs. </w:t>
      </w:r>
    </w:p>
    <w:p w14:paraId="78B30F55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lastRenderedPageBreak/>
        <w:t>Reed, C.L</w:t>
      </w:r>
      <w:r w:rsidRPr="003C5B18">
        <w:rPr>
          <w:rFonts w:asciiTheme="minorHAnsi" w:hAnsiTheme="minorHAnsi" w:cstheme="minorHAnsi"/>
        </w:rPr>
        <w:t xml:space="preserve">.  (1995, April).  Tactile agnosia:  underlying impairment and implications for normal tactile object recognition.  Invited talk at the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University of Colorado, Boulder. </w:t>
      </w:r>
    </w:p>
    <w:p w14:paraId="08601FC0" w14:textId="77777777" w:rsidR="005A48A7" w:rsidRPr="003C5B18" w:rsidRDefault="00E42910" w:rsidP="002A3EB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 (1994, July).  Dissociations between shape and space processing when tactile object recognition is impaired.  Invited talk for Neuropsychology Grand Rounds at the Hospital of University of Pennsylvania. </w:t>
      </w:r>
    </w:p>
    <w:p w14:paraId="6AAEC391" w14:textId="77777777" w:rsidR="005A48A7" w:rsidRPr="003C5B18" w:rsidRDefault="00E42910">
      <w:pPr>
        <w:spacing w:after="0" w:line="259" w:lineRule="auto"/>
        <w:ind w:left="451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</w:t>
      </w:r>
    </w:p>
    <w:p w14:paraId="4D918211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Conference Presentations (* indicates student co-author) </w:t>
      </w:r>
    </w:p>
    <w:p w14:paraId="1695DE1F" w14:textId="69EE11B4" w:rsidR="00AC37B4" w:rsidRPr="00AC37B4" w:rsidRDefault="00AC37B4" w:rsidP="00AC37B4">
      <w:pPr>
        <w:pStyle w:val="ListParagraph"/>
        <w:numPr>
          <w:ilvl w:val="0"/>
          <w:numId w:val="28"/>
        </w:numPr>
        <w:rPr>
          <w:color w:val="242424"/>
          <w:shd w:val="clear" w:color="auto" w:fill="FFFFFF"/>
        </w:rPr>
      </w:pPr>
      <w:r w:rsidRPr="00AC37B4">
        <w:rPr>
          <w:b/>
          <w:color w:val="333333"/>
          <w:shd w:val="clear" w:color="auto" w:fill="FFFFFF"/>
        </w:rPr>
        <w:t>Reed, C.L.,</w:t>
      </w:r>
      <w:r w:rsidRPr="00AC37B4">
        <w:rPr>
          <w:color w:val="333333"/>
          <w:shd w:val="clear" w:color="auto" w:fill="FFFFFF"/>
        </w:rPr>
        <w:t xml:space="preserve"> Shipley, H., </w:t>
      </w:r>
      <w:proofErr w:type="spellStart"/>
      <w:r w:rsidRPr="00AC37B4">
        <w:rPr>
          <w:color w:val="333333"/>
          <w:shd w:val="clear" w:color="auto" w:fill="FFFFFF"/>
        </w:rPr>
        <w:t>Denaro</w:t>
      </w:r>
      <w:proofErr w:type="spellEnd"/>
      <w:r w:rsidRPr="00AC37B4">
        <w:rPr>
          <w:color w:val="333333"/>
          <w:shd w:val="clear" w:color="auto" w:fill="FFFFFF"/>
        </w:rPr>
        <w:t xml:space="preserve">, C., Hartley, A.A., </w:t>
      </w:r>
      <w:r>
        <w:rPr>
          <w:color w:val="333333"/>
          <w:shd w:val="clear" w:color="auto" w:fill="FFFFFF"/>
        </w:rPr>
        <w:t xml:space="preserve">&amp; </w:t>
      </w:r>
      <w:r w:rsidRPr="00AC37B4">
        <w:rPr>
          <w:color w:val="333333"/>
          <w:shd w:val="clear" w:color="auto" w:fill="FFFFFF"/>
        </w:rPr>
        <w:t>Harris, A.M</w:t>
      </w:r>
      <w:r>
        <w:rPr>
          <w:color w:val="333333"/>
          <w:shd w:val="clear" w:color="auto" w:fill="FFFFFF"/>
        </w:rPr>
        <w:t>.</w:t>
      </w:r>
      <w:r w:rsidRPr="00AC37B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(</w:t>
      </w:r>
      <w:proofErr w:type="gramStart"/>
      <w:r>
        <w:rPr>
          <w:color w:val="333333"/>
          <w:shd w:val="clear" w:color="auto" w:fill="FFFFFF"/>
        </w:rPr>
        <w:t>May,</w:t>
      </w:r>
      <w:proofErr w:type="gramEnd"/>
      <w:r>
        <w:rPr>
          <w:color w:val="333333"/>
          <w:shd w:val="clear" w:color="auto" w:fill="FFFFFF"/>
        </w:rPr>
        <w:t xml:space="preserve"> 203</w:t>
      </w:r>
      <w:r w:rsidRPr="00AC37B4">
        <w:rPr>
          <w:color w:val="333333"/>
          <w:shd w:val="clear" w:color="auto" w:fill="FFFFFF"/>
        </w:rPr>
        <w:t xml:space="preserve">2). </w:t>
      </w:r>
      <w:r w:rsidRPr="00AC37B4">
        <w:rPr>
          <w:color w:val="242424"/>
          <w:shd w:val="clear" w:color="auto" w:fill="FFFFFF"/>
        </w:rPr>
        <w:t xml:space="preserve">Influence of aging and cognitive load on alpha-band oscillation. Meeting of the </w:t>
      </w:r>
      <w:r>
        <w:rPr>
          <w:color w:val="242424"/>
          <w:shd w:val="clear" w:color="auto" w:fill="FFFFFF"/>
        </w:rPr>
        <w:t>Visual Science Society</w:t>
      </w:r>
      <w:r w:rsidRPr="00AC37B4">
        <w:rPr>
          <w:color w:val="242424"/>
          <w:shd w:val="clear" w:color="auto" w:fill="FFFFFF"/>
        </w:rPr>
        <w:t xml:space="preserve"> (</w:t>
      </w:r>
      <w:r>
        <w:rPr>
          <w:color w:val="242424"/>
          <w:shd w:val="clear" w:color="auto" w:fill="FFFFFF"/>
        </w:rPr>
        <w:t>St Pete’s Beach, FL</w:t>
      </w:r>
      <w:r w:rsidRPr="00AC37B4">
        <w:rPr>
          <w:color w:val="242424"/>
          <w:shd w:val="clear" w:color="auto" w:fill="FFFFFF"/>
        </w:rPr>
        <w:t>).</w:t>
      </w:r>
    </w:p>
    <w:p w14:paraId="47254170" w14:textId="340E12E1" w:rsidR="007B345E" w:rsidRPr="00AC37B4" w:rsidRDefault="007B345E" w:rsidP="007B345E">
      <w:pPr>
        <w:pStyle w:val="ListParagraph"/>
        <w:numPr>
          <w:ilvl w:val="0"/>
          <w:numId w:val="28"/>
        </w:numPr>
        <w:rPr>
          <w:color w:val="242424"/>
          <w:shd w:val="clear" w:color="auto" w:fill="FFFFFF"/>
        </w:rPr>
      </w:pPr>
      <w:r w:rsidRPr="007B345E">
        <w:rPr>
          <w:rFonts w:asciiTheme="minorHAnsi" w:eastAsia="Times New Roman" w:hAnsiTheme="minorHAnsi" w:cstheme="minorHAnsi"/>
        </w:rPr>
        <w:t xml:space="preserve">Harris, A., </w:t>
      </w:r>
      <w:proofErr w:type="spellStart"/>
      <w:r w:rsidRPr="007B345E">
        <w:rPr>
          <w:rFonts w:asciiTheme="minorHAnsi" w:eastAsia="Times New Roman" w:hAnsiTheme="minorHAnsi" w:cstheme="minorHAnsi"/>
        </w:rPr>
        <w:t>McElvain</w:t>
      </w:r>
      <w:proofErr w:type="spellEnd"/>
      <w:r w:rsidRPr="007B345E">
        <w:rPr>
          <w:rFonts w:asciiTheme="minorHAnsi" w:eastAsia="Times New Roman" w:hAnsiTheme="minorHAnsi" w:cstheme="minorHAnsi"/>
        </w:rPr>
        <w:t xml:space="preserve">, P., </w:t>
      </w:r>
      <w:proofErr w:type="spellStart"/>
      <w:r w:rsidRPr="007B345E">
        <w:rPr>
          <w:rFonts w:asciiTheme="minorHAnsi" w:eastAsia="Times New Roman" w:hAnsiTheme="minorHAnsi" w:cstheme="minorHAnsi"/>
        </w:rPr>
        <w:t>Villarosa</w:t>
      </w:r>
      <w:proofErr w:type="spellEnd"/>
      <w:r w:rsidRPr="007B345E">
        <w:rPr>
          <w:rFonts w:asciiTheme="minorHAnsi" w:eastAsia="Times New Roman" w:hAnsiTheme="minorHAnsi" w:cstheme="minorHAnsi"/>
        </w:rPr>
        <w:t xml:space="preserve">, A., </w:t>
      </w:r>
      <w:proofErr w:type="spellStart"/>
      <w:r w:rsidRPr="007B345E">
        <w:rPr>
          <w:rFonts w:asciiTheme="minorHAnsi" w:eastAsia="Times New Roman" w:hAnsiTheme="minorHAnsi" w:cstheme="minorHAnsi"/>
        </w:rPr>
        <w:t>Denaro</w:t>
      </w:r>
      <w:proofErr w:type="spellEnd"/>
      <w:r w:rsidRPr="007B345E">
        <w:rPr>
          <w:rFonts w:asciiTheme="minorHAnsi" w:eastAsia="Times New Roman" w:hAnsiTheme="minorHAnsi" w:cstheme="minorHAnsi"/>
        </w:rPr>
        <w:t xml:space="preserve">, C., &amp; </w:t>
      </w:r>
      <w:r w:rsidRPr="007B345E">
        <w:rPr>
          <w:rFonts w:asciiTheme="minorHAnsi" w:eastAsia="Times New Roman" w:hAnsiTheme="minorHAnsi" w:cstheme="minorHAnsi"/>
          <w:b/>
        </w:rPr>
        <w:t>Reed, C.L.</w:t>
      </w:r>
      <w:r w:rsidRPr="007B345E">
        <w:rPr>
          <w:rFonts w:asciiTheme="minorHAnsi" w:eastAsia="Times New Roman" w:hAnsiTheme="minorHAnsi" w:cstheme="minorHAnsi"/>
        </w:rPr>
        <w:t xml:space="preserve"> </w:t>
      </w:r>
      <w:r w:rsidRPr="007B345E">
        <w:rPr>
          <w:rFonts w:asciiTheme="minorHAnsi" w:hAnsiTheme="minorHAnsi" w:cstheme="minorHAnsi"/>
          <w:color w:val="333333"/>
          <w:shd w:val="clear" w:color="auto" w:fill="FFFFFF"/>
        </w:rPr>
        <w:t>(</w:t>
      </w:r>
      <w:proofErr w:type="gramStart"/>
      <w:r w:rsidRPr="007B345E">
        <w:rPr>
          <w:rFonts w:asciiTheme="minorHAnsi" w:hAnsiTheme="minorHAnsi" w:cstheme="minorHAnsi"/>
          <w:color w:val="333333"/>
          <w:shd w:val="clear" w:color="auto" w:fill="FFFFFF"/>
        </w:rPr>
        <w:t>May,</w:t>
      </w:r>
      <w:proofErr w:type="gramEnd"/>
      <w:r w:rsidRPr="007B345E">
        <w:rPr>
          <w:rFonts w:asciiTheme="minorHAnsi" w:hAnsiTheme="minorHAnsi" w:cstheme="minorHAnsi"/>
          <w:color w:val="333333"/>
          <w:shd w:val="clear" w:color="auto" w:fill="FFFFFF"/>
        </w:rPr>
        <w:t xml:space="preserve"> 2032). </w:t>
      </w:r>
      <w:r w:rsidR="00621F96">
        <w:rPr>
          <w:rFonts w:asciiTheme="minorHAnsi" w:eastAsia="Times New Roman" w:hAnsiTheme="minorHAnsi" w:cstheme="minorHAnsi"/>
        </w:rPr>
        <w:t>Individual v</w:t>
      </w:r>
      <w:r w:rsidR="00621F96" w:rsidRPr="007B345E">
        <w:rPr>
          <w:rFonts w:asciiTheme="minorHAnsi" w:eastAsia="Times New Roman" w:hAnsiTheme="minorHAnsi" w:cstheme="minorHAnsi"/>
        </w:rPr>
        <w:t xml:space="preserve">ariability in </w:t>
      </w:r>
      <w:r w:rsidR="00621F96">
        <w:rPr>
          <w:rFonts w:asciiTheme="minorHAnsi" w:eastAsia="Times New Roman" w:hAnsiTheme="minorHAnsi" w:cstheme="minorHAnsi"/>
        </w:rPr>
        <w:t>s</w:t>
      </w:r>
      <w:r w:rsidR="00621F96" w:rsidRPr="007B345E">
        <w:rPr>
          <w:rFonts w:asciiTheme="minorHAnsi" w:eastAsia="Times New Roman" w:hAnsiTheme="minorHAnsi" w:cstheme="minorHAnsi"/>
        </w:rPr>
        <w:t xml:space="preserve">ensorimotor </w:t>
      </w:r>
      <w:r w:rsidR="00621F96">
        <w:rPr>
          <w:rFonts w:asciiTheme="minorHAnsi" w:eastAsia="Times New Roman" w:hAnsiTheme="minorHAnsi" w:cstheme="minorHAnsi"/>
        </w:rPr>
        <w:t>mu suppression to observation of human a</w:t>
      </w:r>
      <w:r w:rsidR="00621F96" w:rsidRPr="007B345E">
        <w:rPr>
          <w:rFonts w:asciiTheme="minorHAnsi" w:eastAsia="Times New Roman" w:hAnsiTheme="minorHAnsi" w:cstheme="minorHAnsi"/>
        </w:rPr>
        <w:t>ctions.</w:t>
      </w:r>
      <w:r w:rsidR="00621F96">
        <w:rPr>
          <w:rFonts w:asciiTheme="minorHAnsi" w:eastAsia="Times New Roman" w:hAnsiTheme="minorHAnsi" w:cstheme="minorHAnsi"/>
        </w:rPr>
        <w:t xml:space="preserve"> </w:t>
      </w:r>
      <w:r w:rsidRPr="00AC37B4">
        <w:rPr>
          <w:color w:val="242424"/>
          <w:shd w:val="clear" w:color="auto" w:fill="FFFFFF"/>
        </w:rPr>
        <w:t xml:space="preserve">Meeting of the </w:t>
      </w:r>
      <w:r>
        <w:rPr>
          <w:color w:val="242424"/>
          <w:shd w:val="clear" w:color="auto" w:fill="FFFFFF"/>
        </w:rPr>
        <w:t>Visual Science Society</w:t>
      </w:r>
      <w:r w:rsidRPr="00AC37B4">
        <w:rPr>
          <w:color w:val="242424"/>
          <w:shd w:val="clear" w:color="auto" w:fill="FFFFFF"/>
        </w:rPr>
        <w:t xml:space="preserve"> (</w:t>
      </w:r>
      <w:r>
        <w:rPr>
          <w:color w:val="242424"/>
          <w:shd w:val="clear" w:color="auto" w:fill="FFFFFF"/>
        </w:rPr>
        <w:t>St Pete’s Beach, FL</w:t>
      </w:r>
      <w:r w:rsidRPr="00AC37B4">
        <w:rPr>
          <w:color w:val="242424"/>
          <w:shd w:val="clear" w:color="auto" w:fill="FFFFFF"/>
        </w:rPr>
        <w:t>).</w:t>
      </w:r>
    </w:p>
    <w:p w14:paraId="61F2B4C2" w14:textId="00851B32" w:rsidR="00AC37B4" w:rsidRPr="00AC37B4" w:rsidRDefault="00AC37B4" w:rsidP="00AC37B4">
      <w:pPr>
        <w:pStyle w:val="ListParagraph"/>
        <w:numPr>
          <w:ilvl w:val="0"/>
          <w:numId w:val="28"/>
        </w:numPr>
        <w:rPr>
          <w:color w:val="242424"/>
          <w:shd w:val="clear" w:color="auto" w:fill="FFFFFF"/>
        </w:rPr>
      </w:pPr>
      <w:r w:rsidRPr="00AC37B4">
        <w:rPr>
          <w:b/>
          <w:color w:val="333333"/>
          <w:shd w:val="clear" w:color="auto" w:fill="FFFFFF"/>
        </w:rPr>
        <w:t>Reed, C.L.,</w:t>
      </w:r>
      <w:r w:rsidRPr="00AC37B4">
        <w:rPr>
          <w:color w:val="333333"/>
          <w:shd w:val="clear" w:color="auto" w:fill="FFFFFF"/>
        </w:rPr>
        <w:t xml:space="preserve"> Shipley, H., </w:t>
      </w:r>
      <w:proofErr w:type="spellStart"/>
      <w:r w:rsidRPr="00AC37B4">
        <w:rPr>
          <w:color w:val="333333"/>
          <w:shd w:val="clear" w:color="auto" w:fill="FFFFFF"/>
        </w:rPr>
        <w:t>Denaro</w:t>
      </w:r>
      <w:proofErr w:type="spellEnd"/>
      <w:r w:rsidRPr="00AC37B4">
        <w:rPr>
          <w:color w:val="333333"/>
          <w:shd w:val="clear" w:color="auto" w:fill="FFFFFF"/>
        </w:rPr>
        <w:t>, C., Hartley, A.A., Harris, A.M</w:t>
      </w:r>
      <w:r>
        <w:rPr>
          <w:color w:val="333333"/>
          <w:shd w:val="clear" w:color="auto" w:fill="FFFFFF"/>
        </w:rPr>
        <w:t>.</w:t>
      </w:r>
      <w:r w:rsidRPr="00AC37B4">
        <w:rPr>
          <w:color w:val="333333"/>
          <w:shd w:val="clear" w:color="auto" w:fill="FFFFFF"/>
        </w:rPr>
        <w:t xml:space="preserve"> (</w:t>
      </w:r>
      <w:proofErr w:type="gramStart"/>
      <w:r>
        <w:rPr>
          <w:color w:val="333333"/>
          <w:shd w:val="clear" w:color="auto" w:fill="FFFFFF"/>
        </w:rPr>
        <w:t>April</w:t>
      </w:r>
      <w:r w:rsidRPr="00AC37B4">
        <w:rPr>
          <w:color w:val="333333"/>
          <w:shd w:val="clear" w:color="auto" w:fill="FFFFFF"/>
        </w:rPr>
        <w:t>,</w:t>
      </w:r>
      <w:proofErr w:type="gramEnd"/>
      <w:r w:rsidRPr="00AC37B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3</w:t>
      </w:r>
      <w:r w:rsidRPr="00AC37B4">
        <w:rPr>
          <w:color w:val="333333"/>
          <w:shd w:val="clear" w:color="auto" w:fill="FFFFFF"/>
        </w:rPr>
        <w:t xml:space="preserve">). </w:t>
      </w:r>
      <w:r w:rsidRPr="00AC37B4">
        <w:rPr>
          <w:color w:val="242424"/>
          <w:shd w:val="clear" w:color="auto" w:fill="FFFFFF"/>
        </w:rPr>
        <w:t xml:space="preserve">Influence of aging and cognitive load on alpha-band oscillation. Meeting of the </w:t>
      </w:r>
      <w:r>
        <w:rPr>
          <w:color w:val="242424"/>
          <w:shd w:val="clear" w:color="auto" w:fill="FFFFFF"/>
        </w:rPr>
        <w:t xml:space="preserve">Cognitive Neuroscience Society </w:t>
      </w:r>
      <w:r w:rsidRPr="00AC37B4">
        <w:rPr>
          <w:color w:val="242424"/>
          <w:shd w:val="clear" w:color="auto" w:fill="FFFFFF"/>
        </w:rPr>
        <w:t>(</w:t>
      </w:r>
      <w:r>
        <w:rPr>
          <w:color w:val="242424"/>
          <w:shd w:val="clear" w:color="auto" w:fill="FFFFFF"/>
        </w:rPr>
        <w:t>San Francisco</w:t>
      </w:r>
      <w:r w:rsidRPr="00AC37B4">
        <w:rPr>
          <w:color w:val="242424"/>
          <w:shd w:val="clear" w:color="auto" w:fill="FFFFFF"/>
        </w:rPr>
        <w:t>, CA).</w:t>
      </w:r>
    </w:p>
    <w:p w14:paraId="0F1B144D" w14:textId="44525EB4" w:rsidR="007B345E" w:rsidRPr="00AC37B4" w:rsidRDefault="007B345E" w:rsidP="007B345E">
      <w:pPr>
        <w:pStyle w:val="ListParagraph"/>
        <w:numPr>
          <w:ilvl w:val="0"/>
          <w:numId w:val="28"/>
        </w:numPr>
        <w:rPr>
          <w:color w:val="242424"/>
          <w:shd w:val="clear" w:color="auto" w:fill="FFFFFF"/>
        </w:rPr>
      </w:pPr>
      <w:r w:rsidRPr="007B345E">
        <w:rPr>
          <w:rFonts w:asciiTheme="minorHAnsi" w:eastAsia="Times New Roman" w:hAnsiTheme="minorHAnsi" w:cstheme="minorHAnsi"/>
        </w:rPr>
        <w:t xml:space="preserve">Harris, A., </w:t>
      </w:r>
      <w:proofErr w:type="spellStart"/>
      <w:r w:rsidRPr="007B345E">
        <w:rPr>
          <w:rFonts w:asciiTheme="minorHAnsi" w:eastAsia="Times New Roman" w:hAnsiTheme="minorHAnsi" w:cstheme="minorHAnsi"/>
        </w:rPr>
        <w:t>McElvain</w:t>
      </w:r>
      <w:proofErr w:type="spellEnd"/>
      <w:r w:rsidRPr="007B345E">
        <w:rPr>
          <w:rFonts w:asciiTheme="minorHAnsi" w:eastAsia="Times New Roman" w:hAnsiTheme="minorHAnsi" w:cstheme="minorHAnsi"/>
        </w:rPr>
        <w:t xml:space="preserve">, P., </w:t>
      </w:r>
      <w:proofErr w:type="spellStart"/>
      <w:r w:rsidRPr="007B345E">
        <w:rPr>
          <w:rFonts w:asciiTheme="minorHAnsi" w:eastAsia="Times New Roman" w:hAnsiTheme="minorHAnsi" w:cstheme="minorHAnsi"/>
        </w:rPr>
        <w:t>Villarosa</w:t>
      </w:r>
      <w:proofErr w:type="spellEnd"/>
      <w:r w:rsidRPr="007B345E">
        <w:rPr>
          <w:rFonts w:asciiTheme="minorHAnsi" w:eastAsia="Times New Roman" w:hAnsiTheme="minorHAnsi" w:cstheme="minorHAnsi"/>
        </w:rPr>
        <w:t xml:space="preserve">, A., </w:t>
      </w:r>
      <w:proofErr w:type="spellStart"/>
      <w:r w:rsidRPr="007B345E">
        <w:rPr>
          <w:rFonts w:asciiTheme="minorHAnsi" w:eastAsia="Times New Roman" w:hAnsiTheme="minorHAnsi" w:cstheme="minorHAnsi"/>
        </w:rPr>
        <w:t>Denaro</w:t>
      </w:r>
      <w:proofErr w:type="spellEnd"/>
      <w:r w:rsidRPr="007B345E">
        <w:rPr>
          <w:rFonts w:asciiTheme="minorHAnsi" w:eastAsia="Times New Roman" w:hAnsiTheme="minorHAnsi" w:cstheme="minorHAnsi"/>
        </w:rPr>
        <w:t xml:space="preserve">, C., &amp; </w:t>
      </w:r>
      <w:r w:rsidRPr="007B345E">
        <w:rPr>
          <w:rFonts w:asciiTheme="minorHAnsi" w:eastAsia="Times New Roman" w:hAnsiTheme="minorHAnsi" w:cstheme="minorHAnsi"/>
          <w:b/>
        </w:rPr>
        <w:t>Reed, C.L.</w:t>
      </w:r>
      <w:r w:rsidRPr="007B345E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(</w:t>
      </w:r>
      <w:proofErr w:type="gramStart"/>
      <w:r>
        <w:rPr>
          <w:rFonts w:asciiTheme="minorHAnsi" w:eastAsia="Times New Roman" w:hAnsiTheme="minorHAnsi" w:cstheme="minorHAnsi"/>
        </w:rPr>
        <w:t>April,</w:t>
      </w:r>
      <w:proofErr w:type="gramEnd"/>
      <w:r>
        <w:rPr>
          <w:rFonts w:asciiTheme="minorHAnsi" w:eastAsia="Times New Roman" w:hAnsiTheme="minorHAnsi" w:cstheme="minorHAnsi"/>
        </w:rPr>
        <w:t xml:space="preserve"> 2023). </w:t>
      </w:r>
      <w:r w:rsidR="00621F96">
        <w:rPr>
          <w:rFonts w:asciiTheme="minorHAnsi" w:eastAsia="Times New Roman" w:hAnsiTheme="minorHAnsi" w:cstheme="minorHAnsi"/>
        </w:rPr>
        <w:t>Individual v</w:t>
      </w:r>
      <w:r w:rsidRPr="007B345E">
        <w:rPr>
          <w:rFonts w:asciiTheme="minorHAnsi" w:eastAsia="Times New Roman" w:hAnsiTheme="minorHAnsi" w:cstheme="minorHAnsi"/>
        </w:rPr>
        <w:t xml:space="preserve">ariability in </w:t>
      </w:r>
      <w:r w:rsidR="00621F96">
        <w:rPr>
          <w:rFonts w:asciiTheme="minorHAnsi" w:eastAsia="Times New Roman" w:hAnsiTheme="minorHAnsi" w:cstheme="minorHAnsi"/>
        </w:rPr>
        <w:t>s</w:t>
      </w:r>
      <w:r w:rsidRPr="007B345E">
        <w:rPr>
          <w:rFonts w:asciiTheme="minorHAnsi" w:eastAsia="Times New Roman" w:hAnsiTheme="minorHAnsi" w:cstheme="minorHAnsi"/>
        </w:rPr>
        <w:t xml:space="preserve">ensorimotor </w:t>
      </w:r>
      <w:r w:rsidR="00621F96">
        <w:rPr>
          <w:rFonts w:asciiTheme="minorHAnsi" w:eastAsia="Times New Roman" w:hAnsiTheme="minorHAnsi" w:cstheme="minorHAnsi"/>
        </w:rPr>
        <w:t>mu suppression to observation of human a</w:t>
      </w:r>
      <w:r w:rsidRPr="007B345E">
        <w:rPr>
          <w:rFonts w:asciiTheme="minorHAnsi" w:eastAsia="Times New Roman" w:hAnsiTheme="minorHAnsi" w:cstheme="minorHAnsi"/>
        </w:rPr>
        <w:t>ctions.</w:t>
      </w:r>
      <w:r>
        <w:rPr>
          <w:rFonts w:asciiTheme="minorHAnsi" w:eastAsia="Times New Roman" w:hAnsiTheme="minorHAnsi" w:cstheme="minorHAnsi"/>
        </w:rPr>
        <w:t xml:space="preserve"> </w:t>
      </w:r>
      <w:r w:rsidRPr="00AC37B4">
        <w:rPr>
          <w:color w:val="242424"/>
          <w:shd w:val="clear" w:color="auto" w:fill="FFFFFF"/>
        </w:rPr>
        <w:t xml:space="preserve">Meeting of the </w:t>
      </w:r>
      <w:r>
        <w:rPr>
          <w:color w:val="242424"/>
          <w:shd w:val="clear" w:color="auto" w:fill="FFFFFF"/>
        </w:rPr>
        <w:t xml:space="preserve">Cognitive Neuroscience Society </w:t>
      </w:r>
      <w:r w:rsidRPr="00AC37B4">
        <w:rPr>
          <w:color w:val="242424"/>
          <w:shd w:val="clear" w:color="auto" w:fill="FFFFFF"/>
        </w:rPr>
        <w:t>(</w:t>
      </w:r>
      <w:r>
        <w:rPr>
          <w:color w:val="242424"/>
          <w:shd w:val="clear" w:color="auto" w:fill="FFFFFF"/>
        </w:rPr>
        <w:t>San Francisco</w:t>
      </w:r>
      <w:r w:rsidRPr="00AC37B4">
        <w:rPr>
          <w:color w:val="242424"/>
          <w:shd w:val="clear" w:color="auto" w:fill="FFFFFF"/>
        </w:rPr>
        <w:t>, CA).</w:t>
      </w:r>
    </w:p>
    <w:p w14:paraId="1B45B52D" w14:textId="33812CD5" w:rsidR="00AC37B4" w:rsidRPr="00AC37B4" w:rsidRDefault="00AC37B4" w:rsidP="00AC37B4">
      <w:pPr>
        <w:pStyle w:val="ListParagraph"/>
        <w:numPr>
          <w:ilvl w:val="0"/>
          <w:numId w:val="28"/>
        </w:numPr>
        <w:rPr>
          <w:color w:val="242424"/>
          <w:shd w:val="clear" w:color="auto" w:fill="FFFFFF"/>
        </w:rPr>
      </w:pPr>
      <w:r w:rsidRPr="00AC37B4">
        <w:rPr>
          <w:color w:val="333333"/>
          <w:shd w:val="clear" w:color="auto" w:fill="FFFFFF"/>
        </w:rPr>
        <w:t xml:space="preserve">Shipley, H., </w:t>
      </w:r>
      <w:r w:rsidRPr="00AC37B4">
        <w:rPr>
          <w:b/>
          <w:color w:val="333333"/>
          <w:shd w:val="clear" w:color="auto" w:fill="FFFFFF"/>
        </w:rPr>
        <w:t>Reed, C.L.,</w:t>
      </w:r>
      <w:r w:rsidRPr="00AC37B4">
        <w:rPr>
          <w:color w:val="333333"/>
          <w:shd w:val="clear" w:color="auto" w:fill="FFFFFF"/>
        </w:rPr>
        <w:t xml:space="preserve"> </w:t>
      </w:r>
      <w:proofErr w:type="spellStart"/>
      <w:r w:rsidRPr="00AC37B4">
        <w:rPr>
          <w:color w:val="333333"/>
          <w:shd w:val="clear" w:color="auto" w:fill="FFFFFF"/>
        </w:rPr>
        <w:t>Denaro</w:t>
      </w:r>
      <w:proofErr w:type="spellEnd"/>
      <w:r w:rsidRPr="00AC37B4">
        <w:rPr>
          <w:color w:val="333333"/>
          <w:shd w:val="clear" w:color="auto" w:fill="FFFFFF"/>
        </w:rPr>
        <w:t xml:space="preserve">, C., Hartley, A.A., Harris, A.M., Joshi, J., </w:t>
      </w:r>
      <w:proofErr w:type="spellStart"/>
      <w:r w:rsidRPr="00AC37B4">
        <w:rPr>
          <w:color w:val="333333"/>
          <w:shd w:val="clear" w:color="auto" w:fill="FFFFFF"/>
        </w:rPr>
        <w:t>Dileep</w:t>
      </w:r>
      <w:proofErr w:type="spellEnd"/>
      <w:r w:rsidRPr="00AC37B4">
        <w:rPr>
          <w:color w:val="333333"/>
          <w:shd w:val="clear" w:color="auto" w:fill="FFFFFF"/>
        </w:rPr>
        <w:t xml:space="preserve">, A., Cruz, J., </w:t>
      </w:r>
      <w:proofErr w:type="spellStart"/>
      <w:r w:rsidRPr="00AC37B4">
        <w:rPr>
          <w:b/>
          <w:color w:val="333333"/>
          <w:shd w:val="clear" w:color="auto" w:fill="FFFFFF"/>
        </w:rPr>
        <w:t>Kakani</w:t>
      </w:r>
      <w:proofErr w:type="spellEnd"/>
      <w:r w:rsidRPr="00AC37B4">
        <w:rPr>
          <w:b/>
          <w:color w:val="333333"/>
          <w:shd w:val="clear" w:color="auto" w:fill="FFFFFF"/>
        </w:rPr>
        <w:t>, V.</w:t>
      </w:r>
      <w:r w:rsidRPr="00AC37B4">
        <w:rPr>
          <w:color w:val="333333"/>
          <w:shd w:val="clear" w:color="auto" w:fill="FFFFFF"/>
        </w:rPr>
        <w:t xml:space="preserve">, </w:t>
      </w:r>
      <w:proofErr w:type="spellStart"/>
      <w:r w:rsidRPr="00AC37B4">
        <w:rPr>
          <w:color w:val="333333"/>
          <w:shd w:val="clear" w:color="auto" w:fill="FFFFFF"/>
        </w:rPr>
        <w:t>Rane</w:t>
      </w:r>
      <w:proofErr w:type="spellEnd"/>
      <w:r w:rsidRPr="00AC37B4">
        <w:rPr>
          <w:color w:val="333333"/>
          <w:shd w:val="clear" w:color="auto" w:fill="FFFFFF"/>
        </w:rPr>
        <w:t xml:space="preserve">, A., </w:t>
      </w:r>
      <w:r w:rsidRPr="00AC37B4">
        <w:rPr>
          <w:color w:val="333333"/>
        </w:rPr>
        <w:br/>
      </w:r>
      <w:proofErr w:type="spellStart"/>
      <w:r w:rsidRPr="00AC37B4">
        <w:rPr>
          <w:color w:val="333333"/>
          <w:shd w:val="clear" w:color="auto" w:fill="FFFFFF"/>
        </w:rPr>
        <w:t>Oyedeji-Olaniyan</w:t>
      </w:r>
      <w:proofErr w:type="spellEnd"/>
      <w:r w:rsidRPr="00AC37B4">
        <w:rPr>
          <w:color w:val="333333"/>
          <w:shd w:val="clear" w:color="auto" w:fill="FFFFFF"/>
        </w:rPr>
        <w:t>, O., &amp; Carranza, O. (</w:t>
      </w:r>
      <w:proofErr w:type="gramStart"/>
      <w:r w:rsidRPr="00AC37B4">
        <w:rPr>
          <w:color w:val="333333"/>
          <w:shd w:val="clear" w:color="auto" w:fill="FFFFFF"/>
        </w:rPr>
        <w:t>March,</w:t>
      </w:r>
      <w:proofErr w:type="gramEnd"/>
      <w:r w:rsidRPr="00AC37B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3</w:t>
      </w:r>
      <w:r w:rsidRPr="00AC37B4">
        <w:rPr>
          <w:color w:val="333333"/>
          <w:shd w:val="clear" w:color="auto" w:fill="FFFFFF"/>
        </w:rPr>
        <w:t xml:space="preserve">). </w:t>
      </w:r>
      <w:r w:rsidRPr="00AC37B4">
        <w:rPr>
          <w:color w:val="242424"/>
          <w:shd w:val="clear" w:color="auto" w:fill="FFFFFF"/>
        </w:rPr>
        <w:t>Influence of aging and cognitive load on alpha-band oscillation. Meeting of the Western Psychological Association (Riverside, CA).</w:t>
      </w:r>
    </w:p>
    <w:p w14:paraId="06892EDD" w14:textId="6A092DA9" w:rsidR="001839BF" w:rsidRDefault="001839BF" w:rsidP="001839BF">
      <w:pPr>
        <w:pStyle w:val="ListParagraph"/>
        <w:numPr>
          <w:ilvl w:val="0"/>
          <w:numId w:val="28"/>
        </w:numPr>
        <w:spacing w:line="247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*</w:t>
      </w:r>
      <w:proofErr w:type="spellStart"/>
      <w:r w:rsidRPr="003C5B18">
        <w:rPr>
          <w:rFonts w:asciiTheme="minorHAnsi" w:hAnsiTheme="minorHAnsi" w:cstheme="minorHAnsi"/>
        </w:rPr>
        <w:t>Denaro</w:t>
      </w:r>
      <w:proofErr w:type="spellEnd"/>
      <w:r w:rsidRPr="003C5B18">
        <w:rPr>
          <w:rFonts w:asciiTheme="minorHAnsi" w:hAnsiTheme="minorHAnsi" w:cstheme="minorHAnsi"/>
        </w:rPr>
        <w:t xml:space="preserve">, C., </w:t>
      </w:r>
      <w:r w:rsidR="005321F4">
        <w:rPr>
          <w:rFonts w:asciiTheme="minorHAnsi" w:hAnsiTheme="minorHAnsi" w:cstheme="minorHAnsi"/>
        </w:rPr>
        <w:t xml:space="preserve">*Joshi, J. </w:t>
      </w:r>
      <w:r w:rsidRPr="003C5B18">
        <w:rPr>
          <w:rFonts w:asciiTheme="minorHAnsi" w:hAnsiTheme="minorHAnsi" w:cstheme="minorHAnsi"/>
        </w:rPr>
        <w:t xml:space="preserve">*Petropoulos, A., </w:t>
      </w:r>
      <w:proofErr w:type="spellStart"/>
      <w:r w:rsidRPr="003C5B18">
        <w:rPr>
          <w:rFonts w:asciiTheme="minorHAnsi" w:hAnsiTheme="minorHAnsi" w:cstheme="minorHAnsi"/>
        </w:rPr>
        <w:t>Thapar</w:t>
      </w:r>
      <w:proofErr w:type="spellEnd"/>
      <w:r w:rsidRPr="003C5B18">
        <w:rPr>
          <w:rFonts w:asciiTheme="minorHAnsi" w:hAnsiTheme="minorHAnsi" w:cstheme="minorHAnsi"/>
        </w:rPr>
        <w:t xml:space="preserve">, A., &amp; Hartley, A.A. </w:t>
      </w: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November,</w:t>
      </w:r>
      <w:proofErr w:type="gramEnd"/>
      <w:r>
        <w:rPr>
          <w:rFonts w:asciiTheme="minorHAnsi" w:hAnsiTheme="minorHAnsi" w:cstheme="minorHAnsi"/>
        </w:rPr>
        <w:t xml:space="preserve"> 2022). </w:t>
      </w:r>
      <w:r w:rsidRPr="003C5B18">
        <w:rPr>
          <w:rFonts w:asciiTheme="minorHAnsi" w:hAnsiTheme="minorHAnsi" w:cstheme="minorHAnsi"/>
        </w:rPr>
        <w:t>Effects of age are not uniform across cognitive processes: A repeated-measures ERP study.</w:t>
      </w:r>
      <w:r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P</w:t>
      </w:r>
      <w:r w:rsidRPr="003C5B18">
        <w:rPr>
          <w:rFonts w:asciiTheme="minorHAnsi" w:hAnsiTheme="minorHAnsi" w:cstheme="minorHAnsi"/>
          <w:color w:val="auto"/>
        </w:rPr>
        <w:t>resented at the 61</w:t>
      </w:r>
      <w:r w:rsidRPr="003C5B18">
        <w:rPr>
          <w:rFonts w:asciiTheme="minorHAnsi" w:hAnsiTheme="minorHAnsi" w:cstheme="minorHAnsi"/>
          <w:color w:val="auto"/>
          <w:vertAlign w:val="superscript"/>
        </w:rPr>
        <w:t>st</w:t>
      </w:r>
      <w:r w:rsidRPr="003C5B18">
        <w:rPr>
          <w:rFonts w:asciiTheme="minorHAnsi" w:hAnsiTheme="minorHAnsi" w:cstheme="minorHAnsi"/>
          <w:color w:val="auto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  <w:color w:val="auto"/>
        </w:rPr>
        <w:t>Psychonomics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 Society</w:t>
      </w:r>
      <w:r>
        <w:rPr>
          <w:rFonts w:asciiTheme="minorHAnsi" w:hAnsiTheme="minorHAnsi" w:cstheme="minorHAnsi"/>
          <w:color w:val="auto"/>
        </w:rPr>
        <w:t xml:space="preserve"> (Boston, MA)</w:t>
      </w:r>
      <w:r w:rsidRPr="003C5B18">
        <w:rPr>
          <w:rFonts w:asciiTheme="minorHAnsi" w:hAnsiTheme="minorHAnsi" w:cstheme="minorHAnsi"/>
          <w:color w:val="auto"/>
        </w:rPr>
        <w:t>.</w:t>
      </w:r>
    </w:p>
    <w:p w14:paraId="3DD8AB26" w14:textId="67A628B9" w:rsidR="00355B8A" w:rsidRPr="00355B8A" w:rsidRDefault="001839BF" w:rsidP="001839BF">
      <w:pPr>
        <w:pStyle w:val="ListParagraph"/>
        <w:numPr>
          <w:ilvl w:val="0"/>
          <w:numId w:val="28"/>
        </w:numPr>
        <w:spacing w:line="240" w:lineRule="auto"/>
        <w:ind w:left="360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355B8A" w:rsidRPr="00355B8A">
        <w:rPr>
          <w:rFonts w:asciiTheme="minorHAnsi" w:hAnsiTheme="minorHAnsi" w:cstheme="minorHAnsi"/>
          <w:color w:val="auto"/>
        </w:rPr>
        <w:t>*</w:t>
      </w:r>
      <w:proofErr w:type="spellStart"/>
      <w:r w:rsidR="00D60D67" w:rsidRPr="00355B8A">
        <w:rPr>
          <w:rFonts w:asciiTheme="minorHAnsi" w:hAnsiTheme="minorHAnsi" w:cstheme="minorHAnsi"/>
          <w:color w:val="auto"/>
        </w:rPr>
        <w:t>Chitre</w:t>
      </w:r>
      <w:proofErr w:type="spellEnd"/>
      <w:r w:rsidR="00D60D67" w:rsidRPr="00355B8A">
        <w:rPr>
          <w:rFonts w:asciiTheme="minorHAnsi" w:hAnsiTheme="minorHAnsi" w:cstheme="minorHAnsi"/>
          <w:color w:val="auto"/>
        </w:rPr>
        <w:t xml:space="preserve">, A., </w:t>
      </w:r>
      <w:r w:rsidR="00D60D67" w:rsidRPr="00355B8A">
        <w:rPr>
          <w:rFonts w:cstheme="minorHAnsi"/>
          <w:b/>
          <w:bCs/>
        </w:rPr>
        <w:t>Reed, C.L.,</w:t>
      </w:r>
      <w:r w:rsidR="00D60D67" w:rsidRPr="00355B8A">
        <w:rPr>
          <w:rFonts w:cstheme="minorHAnsi"/>
        </w:rPr>
        <w:t xml:space="preserve"> &amp; Hartley, A.A. (2022, May). Neural mechanisms underlying the pupillary contagion </w:t>
      </w:r>
    </w:p>
    <w:p w14:paraId="64B7ED08" w14:textId="2D6DD4EA" w:rsidR="00D60D67" w:rsidRPr="00355B8A" w:rsidRDefault="00F65D71" w:rsidP="00355B8A">
      <w:pPr>
        <w:spacing w:line="240" w:lineRule="auto"/>
        <w:ind w:left="765" w:firstLine="0"/>
        <w:rPr>
          <w:rFonts w:asciiTheme="minorHAnsi" w:hAnsiTheme="minorHAnsi" w:cstheme="minorHAnsi"/>
          <w:color w:val="auto"/>
        </w:rPr>
      </w:pPr>
      <w:r>
        <w:rPr>
          <w:rFonts w:cstheme="minorHAnsi"/>
        </w:rPr>
        <w:t xml:space="preserve">  </w:t>
      </w:r>
      <w:bookmarkStart w:id="1" w:name="_GoBack"/>
      <w:bookmarkEnd w:id="1"/>
      <w:r w:rsidR="00D60D67" w:rsidRPr="00355B8A">
        <w:rPr>
          <w:rFonts w:cstheme="minorHAnsi"/>
        </w:rPr>
        <w:t xml:space="preserve">effect. Presented at V-Visual Science Society meeting. </w:t>
      </w:r>
    </w:p>
    <w:p w14:paraId="2C147B08" w14:textId="56BFBEE4" w:rsidR="00D60D67" w:rsidRPr="00D60D67" w:rsidRDefault="001839BF" w:rsidP="00230F54">
      <w:pPr>
        <w:pStyle w:val="ListParagraph"/>
        <w:numPr>
          <w:ilvl w:val="0"/>
          <w:numId w:val="28"/>
        </w:numPr>
        <w:spacing w:line="240" w:lineRule="auto"/>
        <w:ind w:left="405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A7089C" w:rsidRPr="00D60D67">
        <w:rPr>
          <w:rFonts w:asciiTheme="minorHAnsi" w:hAnsiTheme="minorHAnsi" w:cstheme="minorHAnsi"/>
          <w:color w:val="auto"/>
        </w:rPr>
        <w:t xml:space="preserve">Harris, A., </w:t>
      </w:r>
      <w:r w:rsidR="00355B8A">
        <w:rPr>
          <w:rFonts w:asciiTheme="minorHAnsi" w:hAnsiTheme="minorHAnsi" w:cstheme="minorHAnsi"/>
          <w:color w:val="auto"/>
        </w:rPr>
        <w:t>*</w:t>
      </w:r>
      <w:proofErr w:type="spellStart"/>
      <w:r w:rsidR="00A7089C" w:rsidRPr="00D60D67">
        <w:rPr>
          <w:rFonts w:asciiTheme="minorHAnsi" w:hAnsiTheme="minorHAnsi" w:cstheme="minorHAnsi"/>
          <w:color w:val="auto"/>
        </w:rPr>
        <w:t>Strang</w:t>
      </w:r>
      <w:proofErr w:type="spellEnd"/>
      <w:r w:rsidR="00A7089C" w:rsidRPr="00D60D67">
        <w:rPr>
          <w:rFonts w:asciiTheme="minorHAnsi" w:hAnsiTheme="minorHAnsi" w:cstheme="minorHAnsi"/>
          <w:color w:val="auto"/>
        </w:rPr>
        <w:t xml:space="preserve">, C., &amp; </w:t>
      </w:r>
      <w:r w:rsidR="00A7089C" w:rsidRPr="00D60D67">
        <w:rPr>
          <w:rFonts w:asciiTheme="minorHAnsi" w:hAnsiTheme="minorHAnsi" w:cstheme="minorHAnsi"/>
          <w:b/>
          <w:color w:val="auto"/>
        </w:rPr>
        <w:t>Reed, C.L.</w:t>
      </w:r>
      <w:r w:rsidR="00A7089C" w:rsidRPr="00D60D67">
        <w:rPr>
          <w:rFonts w:asciiTheme="minorHAnsi" w:hAnsiTheme="minorHAnsi" w:cstheme="minorHAnsi"/>
          <w:color w:val="auto"/>
        </w:rPr>
        <w:t xml:space="preserve"> (2022, April). </w:t>
      </w:r>
      <w:r w:rsidR="00F55BD1" w:rsidRPr="00D60D67">
        <w:rPr>
          <w:rFonts w:asciiTheme="minorHAnsi" w:hAnsiTheme="minorHAnsi" w:cstheme="minorHAnsi"/>
          <w:bCs/>
        </w:rPr>
        <w:t xml:space="preserve">Individual variation in peak frequency of the sensorimotor mu </w:t>
      </w:r>
    </w:p>
    <w:p w14:paraId="6237B1B2" w14:textId="32C0C7F4" w:rsidR="00A7089C" w:rsidRPr="00D60D67" w:rsidRDefault="00D60D67" w:rsidP="00D60D67">
      <w:pPr>
        <w:spacing w:line="240" w:lineRule="auto"/>
        <w:ind w:left="45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</w:rPr>
        <w:t xml:space="preserve">                 </w:t>
      </w:r>
      <w:proofErr w:type="gramStart"/>
      <w:r w:rsidR="00F55BD1" w:rsidRPr="00D60D67">
        <w:rPr>
          <w:rFonts w:asciiTheme="minorHAnsi" w:hAnsiTheme="minorHAnsi" w:cstheme="minorHAnsi"/>
          <w:bCs/>
        </w:rPr>
        <w:t>rhythm</w:t>
      </w:r>
      <w:proofErr w:type="gramEnd"/>
      <w:r w:rsidR="00A7089C" w:rsidRPr="00D60D67">
        <w:rPr>
          <w:rFonts w:asciiTheme="minorHAnsi" w:hAnsiTheme="minorHAnsi" w:cstheme="minorHAnsi"/>
          <w:shd w:val="clear" w:color="auto" w:fill="FFFFFF"/>
        </w:rPr>
        <w:t xml:space="preserve">.  </w:t>
      </w:r>
      <w:r w:rsidR="00A7089C" w:rsidRPr="00D60D67">
        <w:rPr>
          <w:rFonts w:asciiTheme="minorHAnsi" w:hAnsiTheme="minorHAnsi" w:cstheme="minorHAnsi"/>
          <w:color w:val="201F1E"/>
          <w:shd w:val="clear" w:color="auto" w:fill="FFFFFF"/>
        </w:rPr>
        <w:t>Presented at the meeting of the Cognitive Neuroscience Society, San Francisco, CA.</w:t>
      </w:r>
    </w:p>
    <w:p w14:paraId="0DA8EC9C" w14:textId="77777777" w:rsidR="00137CC0" w:rsidRPr="00137CC0" w:rsidRDefault="00137CC0" w:rsidP="00D60D67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shd w:val="clear" w:color="auto" w:fill="FFFFFF"/>
        </w:rPr>
        <w:t xml:space="preserve">Couperus, J.W., </w:t>
      </w:r>
      <w:proofErr w:type="spellStart"/>
      <w:r w:rsidRPr="003C5B18">
        <w:rPr>
          <w:rFonts w:asciiTheme="minorHAnsi" w:hAnsiTheme="minorHAnsi" w:cstheme="minorHAnsi"/>
          <w:shd w:val="clear" w:color="auto" w:fill="FFFFFF"/>
        </w:rPr>
        <w:t>Bukach</w:t>
      </w:r>
      <w:proofErr w:type="spellEnd"/>
      <w:r w:rsidRPr="003C5B18">
        <w:rPr>
          <w:rFonts w:asciiTheme="minorHAnsi" w:hAnsiTheme="minorHAnsi" w:cstheme="minorHAnsi"/>
          <w:shd w:val="clear" w:color="auto" w:fill="FFFFFF"/>
        </w:rPr>
        <w:t xml:space="preserve">, C., </w:t>
      </w:r>
      <w:r>
        <w:rPr>
          <w:rFonts w:asciiTheme="minorHAnsi" w:hAnsiTheme="minorHAnsi" w:cstheme="minorHAnsi"/>
          <w:shd w:val="clear" w:color="auto" w:fill="FFFFFF"/>
        </w:rPr>
        <w:t xml:space="preserve">&amp; </w:t>
      </w:r>
      <w:proofErr w:type="gramStart"/>
      <w:r w:rsidRPr="003C5B18">
        <w:rPr>
          <w:rFonts w:asciiTheme="minorHAnsi" w:hAnsiTheme="minorHAnsi" w:cstheme="minorHAnsi"/>
          <w:b/>
          <w:shd w:val="clear" w:color="auto" w:fill="FFFFFF"/>
        </w:rPr>
        <w:t>Reed.,</w:t>
      </w:r>
      <w:proofErr w:type="gramEnd"/>
      <w:r w:rsidRPr="003C5B18">
        <w:rPr>
          <w:rFonts w:asciiTheme="minorHAnsi" w:hAnsiTheme="minorHAnsi" w:cstheme="minorHAnsi"/>
          <w:b/>
          <w:shd w:val="clear" w:color="auto" w:fill="FFFFFF"/>
        </w:rPr>
        <w:t xml:space="preserve"> C.L.</w:t>
      </w:r>
      <w:r w:rsidRPr="003C5B18">
        <w:rPr>
          <w:rFonts w:asciiTheme="minorHAnsi" w:hAnsiTheme="minorHAnsi" w:cstheme="minorHAnsi"/>
          <w:shd w:val="clear" w:color="auto" w:fill="FFFFFF"/>
        </w:rPr>
        <w:t> (202</w:t>
      </w:r>
      <w:r>
        <w:rPr>
          <w:rFonts w:asciiTheme="minorHAnsi" w:hAnsiTheme="minorHAnsi" w:cstheme="minorHAnsi"/>
          <w:shd w:val="clear" w:color="auto" w:fill="FFFFFF"/>
        </w:rPr>
        <w:t>2</w:t>
      </w:r>
      <w:r w:rsidRPr="003C5B18">
        <w:rPr>
          <w:rFonts w:asciiTheme="minorHAnsi" w:hAnsiTheme="minorHAnsi" w:cstheme="minorHAnsi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hd w:val="clear" w:color="auto" w:fill="FFFFFF"/>
        </w:rPr>
        <w:t>April</w:t>
      </w:r>
      <w:r w:rsidRPr="00137CC0">
        <w:rPr>
          <w:rFonts w:asciiTheme="minorHAnsi" w:hAnsiTheme="minorHAnsi" w:cstheme="minorHAnsi"/>
          <w:shd w:val="clear" w:color="auto" w:fill="FFFFFF"/>
        </w:rPr>
        <w:t xml:space="preserve">). </w:t>
      </w:r>
      <w:r w:rsidRPr="00137CC0">
        <w:rPr>
          <w:rFonts w:asciiTheme="minorHAnsi" w:hAnsiTheme="minorHAnsi" w:cstheme="minorHAnsi"/>
          <w:color w:val="201F1E"/>
          <w:shd w:val="clear" w:color="auto" w:fill="FFFFFF"/>
        </w:rPr>
        <w:t>Individual differences in objective and</w:t>
      </w:r>
      <w:r w:rsidRPr="00137CC0">
        <w:rPr>
          <w:rFonts w:asciiTheme="minorHAnsi" w:hAnsiTheme="minorHAnsi" w:cstheme="minorHAnsi"/>
          <w:color w:val="201F1E"/>
        </w:rPr>
        <w:t xml:space="preserve"> </w:t>
      </w:r>
      <w:r w:rsidRPr="00137CC0">
        <w:rPr>
          <w:rFonts w:asciiTheme="minorHAnsi" w:hAnsiTheme="minorHAnsi" w:cstheme="minorHAnsi"/>
          <w:color w:val="201F1E"/>
          <w:shd w:val="clear" w:color="auto" w:fill="FFFFFF"/>
        </w:rPr>
        <w:t>subjective socioeconomic status, and the N400</w:t>
      </w:r>
      <w:r>
        <w:rPr>
          <w:rFonts w:asciiTheme="minorHAnsi" w:hAnsiTheme="minorHAnsi" w:cstheme="minorHAnsi"/>
          <w:color w:val="201F1E"/>
          <w:shd w:val="clear" w:color="auto" w:fill="FFFFFF"/>
        </w:rPr>
        <w:t>. Presented at the meeting of the Cognitive Neuroscience Society, San Francisco, CA.</w:t>
      </w:r>
    </w:p>
    <w:p w14:paraId="2489C237" w14:textId="77777777" w:rsidR="009209BA" w:rsidRPr="003C5B18" w:rsidRDefault="009209BA" w:rsidP="00D60D67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color w:val="auto"/>
        </w:rPr>
      </w:pPr>
      <w:r w:rsidRPr="003C5B18">
        <w:rPr>
          <w:rFonts w:asciiTheme="minorHAnsi" w:hAnsiTheme="minorHAnsi" w:cstheme="minorHAnsi"/>
          <w:shd w:val="clear" w:color="auto" w:fill="FFFFFF"/>
        </w:rPr>
        <w:t>Couperus, J.W., *Clarke, O., *Roy, L., *Joh, N., *</w:t>
      </w:r>
      <w:proofErr w:type="spellStart"/>
      <w:r w:rsidRPr="003C5B18">
        <w:rPr>
          <w:rFonts w:asciiTheme="minorHAnsi" w:hAnsiTheme="minorHAnsi" w:cstheme="minorHAnsi"/>
          <w:shd w:val="clear" w:color="auto" w:fill="FFFFFF"/>
        </w:rPr>
        <w:t>Sadeh</w:t>
      </w:r>
      <w:proofErr w:type="spellEnd"/>
      <w:r w:rsidRPr="003C5B18">
        <w:rPr>
          <w:rFonts w:asciiTheme="minorHAnsi" w:hAnsiTheme="minorHAnsi" w:cstheme="minorHAnsi"/>
          <w:shd w:val="clear" w:color="auto" w:fill="FFFFFF"/>
        </w:rPr>
        <w:t>, N., *</w:t>
      </w:r>
      <w:proofErr w:type="spellStart"/>
      <w:r w:rsidRPr="003C5B18">
        <w:rPr>
          <w:rFonts w:asciiTheme="minorHAnsi" w:hAnsiTheme="minorHAnsi" w:cstheme="minorHAnsi"/>
          <w:shd w:val="clear" w:color="auto" w:fill="FFFFFF"/>
        </w:rPr>
        <w:t>Sikder</w:t>
      </w:r>
      <w:proofErr w:type="spellEnd"/>
      <w:r w:rsidRPr="003C5B18">
        <w:rPr>
          <w:rFonts w:asciiTheme="minorHAnsi" w:hAnsiTheme="minorHAnsi" w:cstheme="minorHAnsi"/>
          <w:shd w:val="clear" w:color="auto" w:fill="FFFFFF"/>
        </w:rPr>
        <w:t xml:space="preserve">, S., </w:t>
      </w:r>
      <w:proofErr w:type="spellStart"/>
      <w:r w:rsidRPr="003C5B18">
        <w:rPr>
          <w:rFonts w:asciiTheme="minorHAnsi" w:hAnsiTheme="minorHAnsi" w:cstheme="minorHAnsi"/>
          <w:shd w:val="clear" w:color="auto" w:fill="FFFFFF"/>
        </w:rPr>
        <w:t>Bukach</w:t>
      </w:r>
      <w:proofErr w:type="spellEnd"/>
      <w:r w:rsidRPr="003C5B18">
        <w:rPr>
          <w:rFonts w:asciiTheme="minorHAnsi" w:hAnsiTheme="minorHAnsi" w:cstheme="minorHAnsi"/>
          <w:shd w:val="clear" w:color="auto" w:fill="FFFFFF"/>
        </w:rPr>
        <w:t xml:space="preserve">, C., </w:t>
      </w:r>
      <w:r w:rsidR="00EF2C1F">
        <w:rPr>
          <w:rFonts w:asciiTheme="minorHAnsi" w:hAnsiTheme="minorHAnsi" w:cstheme="minorHAnsi"/>
          <w:shd w:val="clear" w:color="auto" w:fill="FFFFFF"/>
        </w:rPr>
        <w:t xml:space="preserve">&amp; </w:t>
      </w:r>
      <w:proofErr w:type="gramStart"/>
      <w:r w:rsidRPr="003C5B18">
        <w:rPr>
          <w:rFonts w:asciiTheme="minorHAnsi" w:hAnsiTheme="minorHAnsi" w:cstheme="minorHAnsi"/>
          <w:b/>
          <w:shd w:val="clear" w:color="auto" w:fill="FFFFFF"/>
        </w:rPr>
        <w:t>Reed.,</w:t>
      </w:r>
      <w:proofErr w:type="gramEnd"/>
      <w:r w:rsidRPr="003C5B18">
        <w:rPr>
          <w:rFonts w:asciiTheme="minorHAnsi" w:hAnsiTheme="minorHAnsi" w:cstheme="minorHAnsi"/>
          <w:b/>
          <w:shd w:val="clear" w:color="auto" w:fill="FFFFFF"/>
        </w:rPr>
        <w:t xml:space="preserve"> C.</w:t>
      </w:r>
      <w:r w:rsidR="00F85B2C" w:rsidRPr="003C5B18">
        <w:rPr>
          <w:rFonts w:asciiTheme="minorHAnsi" w:hAnsiTheme="minorHAnsi" w:cstheme="minorHAnsi"/>
          <w:b/>
          <w:shd w:val="clear" w:color="auto" w:fill="FFFFFF"/>
        </w:rPr>
        <w:t>L.</w:t>
      </w:r>
      <w:r w:rsidRPr="003C5B18">
        <w:rPr>
          <w:rFonts w:asciiTheme="minorHAnsi" w:hAnsiTheme="minorHAnsi" w:cstheme="minorHAnsi"/>
          <w:shd w:val="clear" w:color="auto" w:fill="FFFFFF"/>
        </w:rPr>
        <w:t xml:space="preserve"> (2021, November). </w:t>
      </w:r>
      <w:r w:rsidRPr="003C5B18">
        <w:rPr>
          <w:rFonts w:asciiTheme="minorHAnsi" w:hAnsiTheme="minorHAnsi" w:cstheme="minorHAnsi"/>
          <w:color w:val="auto"/>
          <w:shd w:val="clear" w:color="auto" w:fill="FFFFFF"/>
        </w:rPr>
        <w:t>Anxiety but not perceived stress affects pre-attentive processing measured by the MMN. P</w:t>
      </w:r>
      <w:r w:rsidRPr="003C5B18">
        <w:rPr>
          <w:rFonts w:asciiTheme="minorHAnsi" w:hAnsiTheme="minorHAnsi" w:cstheme="minorHAnsi"/>
          <w:color w:val="auto"/>
        </w:rPr>
        <w:t>resented at the 61</w:t>
      </w:r>
      <w:r w:rsidRPr="003C5B18">
        <w:rPr>
          <w:rFonts w:asciiTheme="minorHAnsi" w:hAnsiTheme="minorHAnsi" w:cstheme="minorHAnsi"/>
          <w:color w:val="auto"/>
          <w:vertAlign w:val="superscript"/>
        </w:rPr>
        <w:t>st</w:t>
      </w:r>
      <w:r w:rsidRPr="003C5B18">
        <w:rPr>
          <w:rFonts w:asciiTheme="minorHAnsi" w:hAnsiTheme="minorHAnsi" w:cstheme="minorHAnsi"/>
          <w:color w:val="auto"/>
        </w:rPr>
        <w:t xml:space="preserve"> </w:t>
      </w:r>
      <w:r w:rsidR="00E02B81">
        <w:rPr>
          <w:rFonts w:asciiTheme="minorHAnsi" w:hAnsiTheme="minorHAnsi" w:cstheme="minorHAnsi"/>
          <w:color w:val="auto"/>
        </w:rPr>
        <w:t xml:space="preserve">virtual </w:t>
      </w:r>
      <w:r w:rsidRPr="003C5B18">
        <w:rPr>
          <w:rFonts w:asciiTheme="minorHAnsi" w:hAnsiTheme="minorHAnsi" w:cstheme="minorHAnsi"/>
          <w:color w:val="auto"/>
        </w:rPr>
        <w:t xml:space="preserve">meeting of the </w:t>
      </w:r>
      <w:proofErr w:type="spellStart"/>
      <w:r w:rsidRPr="003C5B18">
        <w:rPr>
          <w:rFonts w:asciiTheme="minorHAnsi" w:hAnsiTheme="minorHAnsi" w:cstheme="minorHAnsi"/>
          <w:color w:val="auto"/>
        </w:rPr>
        <w:t>Psychonomics</w:t>
      </w:r>
      <w:proofErr w:type="spellEnd"/>
      <w:r w:rsidRPr="003C5B18">
        <w:rPr>
          <w:rFonts w:asciiTheme="minorHAnsi" w:hAnsiTheme="minorHAnsi" w:cstheme="minorHAnsi"/>
          <w:color w:val="auto"/>
        </w:rPr>
        <w:t xml:space="preserve"> Society.</w:t>
      </w:r>
    </w:p>
    <w:p w14:paraId="53EC6B88" w14:textId="77777777" w:rsidR="009209BA" w:rsidRPr="003C5B18" w:rsidRDefault="009209BA" w:rsidP="00D60D67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Harris, A., *</w:t>
      </w:r>
      <w:proofErr w:type="spellStart"/>
      <w:r w:rsidRPr="003C5B18">
        <w:rPr>
          <w:rFonts w:asciiTheme="minorHAnsi" w:hAnsiTheme="minorHAnsi" w:cstheme="minorHAnsi"/>
        </w:rPr>
        <w:t>Strang</w:t>
      </w:r>
      <w:proofErr w:type="spellEnd"/>
      <w:r w:rsidRPr="003C5B18">
        <w:rPr>
          <w:rFonts w:asciiTheme="minorHAnsi" w:hAnsiTheme="minorHAnsi" w:cstheme="minorHAnsi"/>
        </w:rPr>
        <w:t xml:space="preserve">, C.C.,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(2021, November). </w:t>
      </w:r>
      <w:r w:rsidRPr="003C5B18">
        <w:rPr>
          <w:rFonts w:asciiTheme="minorHAnsi" w:hAnsiTheme="minorHAnsi" w:cstheme="minorHAnsi"/>
          <w:shd w:val="clear" w:color="auto" w:fill="FFFFFF"/>
        </w:rPr>
        <w:t xml:space="preserve">Individual variation in sensorimotor mu frequency as a function of autistic traits.  </w:t>
      </w:r>
      <w:r w:rsidRPr="003C5B18">
        <w:rPr>
          <w:rFonts w:asciiTheme="minorHAnsi" w:hAnsiTheme="minorHAnsi" w:cstheme="minorHAnsi"/>
        </w:rPr>
        <w:t>Presented at the 61</w:t>
      </w:r>
      <w:r w:rsidRPr="003C5B18">
        <w:rPr>
          <w:rFonts w:asciiTheme="minorHAnsi" w:hAnsiTheme="minorHAnsi" w:cstheme="minorHAnsi"/>
          <w:vertAlign w:val="superscript"/>
        </w:rPr>
        <w:t>st</w:t>
      </w:r>
      <w:r w:rsidRPr="003C5B18">
        <w:rPr>
          <w:rFonts w:asciiTheme="minorHAnsi" w:hAnsiTheme="minorHAnsi" w:cstheme="minorHAnsi"/>
        </w:rPr>
        <w:t xml:space="preserve"> </w:t>
      </w:r>
      <w:r w:rsidR="00E02B81">
        <w:rPr>
          <w:rFonts w:asciiTheme="minorHAnsi" w:hAnsiTheme="minorHAnsi" w:cstheme="minorHAnsi"/>
        </w:rPr>
        <w:t xml:space="preserve">virtual </w:t>
      </w:r>
      <w:r w:rsidRPr="003C5B18">
        <w:rPr>
          <w:rFonts w:asciiTheme="minorHAnsi" w:hAnsiTheme="minorHAnsi" w:cstheme="minorHAnsi"/>
        </w:rPr>
        <w:t xml:space="preserve">meeting of the </w:t>
      </w:r>
      <w:proofErr w:type="spellStart"/>
      <w:r w:rsidRPr="003C5B18">
        <w:rPr>
          <w:rFonts w:asciiTheme="minorHAnsi" w:hAnsiTheme="minorHAnsi" w:cstheme="minorHAnsi"/>
        </w:rPr>
        <w:t>Psychonomics</w:t>
      </w:r>
      <w:proofErr w:type="spellEnd"/>
      <w:r w:rsidRPr="003C5B18">
        <w:rPr>
          <w:rFonts w:asciiTheme="minorHAnsi" w:hAnsiTheme="minorHAnsi" w:cstheme="minorHAnsi"/>
        </w:rPr>
        <w:t xml:space="preserve"> Society.</w:t>
      </w:r>
    </w:p>
    <w:p w14:paraId="2FE6190C" w14:textId="77777777" w:rsidR="00F05294" w:rsidRPr="003C5B18" w:rsidRDefault="00F05294" w:rsidP="00D60D67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Denaro</w:t>
      </w:r>
      <w:proofErr w:type="spellEnd"/>
      <w:r w:rsidRPr="003C5B18">
        <w:rPr>
          <w:rFonts w:asciiTheme="minorHAnsi" w:hAnsiTheme="minorHAnsi" w:cstheme="minorHAnsi"/>
        </w:rPr>
        <w:t>, C.</w:t>
      </w:r>
      <w:r w:rsidR="000B5701" w:rsidRPr="003C5B18">
        <w:rPr>
          <w:rFonts w:asciiTheme="minorHAnsi" w:hAnsiTheme="minorHAnsi" w:cstheme="minorHAnsi"/>
        </w:rPr>
        <w:t xml:space="preserve">, </w:t>
      </w:r>
      <w:r w:rsidR="00B81A5E" w:rsidRPr="003C5B18">
        <w:rPr>
          <w:rFonts w:asciiTheme="minorHAnsi" w:hAnsiTheme="minorHAnsi" w:cstheme="minorHAnsi"/>
        </w:rPr>
        <w:t>*</w:t>
      </w:r>
      <w:r w:rsidR="000B5701" w:rsidRPr="003C5B18">
        <w:rPr>
          <w:rFonts w:asciiTheme="minorHAnsi" w:hAnsiTheme="minorHAnsi" w:cstheme="minorHAnsi"/>
        </w:rPr>
        <w:t>Petropoulos, A.,</w:t>
      </w:r>
      <w:r w:rsidRPr="003C5B18">
        <w:rPr>
          <w:rFonts w:asciiTheme="minorHAnsi" w:hAnsiTheme="minorHAnsi" w:cstheme="minorHAnsi"/>
        </w:rPr>
        <w:t xml:space="preserve"> &amp; </w:t>
      </w:r>
      <w:r w:rsidRPr="003C5B18">
        <w:rPr>
          <w:rFonts w:asciiTheme="minorHAnsi" w:hAnsiTheme="minorHAnsi" w:cstheme="minorHAnsi"/>
          <w:b/>
        </w:rPr>
        <w:t>Reed,</w:t>
      </w:r>
      <w:r w:rsidR="00FE5D27"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>C.L.</w:t>
      </w:r>
      <w:r w:rsidR="009209BA" w:rsidRPr="003C5B18">
        <w:rPr>
          <w:rFonts w:asciiTheme="minorHAnsi" w:hAnsiTheme="minorHAnsi" w:cstheme="minorHAnsi"/>
        </w:rPr>
        <w:t xml:space="preserve"> (20</w:t>
      </w:r>
      <w:r w:rsidRPr="003C5B18">
        <w:rPr>
          <w:rFonts w:asciiTheme="minorHAnsi" w:hAnsiTheme="minorHAnsi" w:cstheme="minorHAnsi"/>
        </w:rPr>
        <w:t xml:space="preserve">21, May). Effects of age are not uniform across cognitive processes: An ERP study. Presented at </w:t>
      </w:r>
      <w:r w:rsidR="00E02B81">
        <w:rPr>
          <w:rFonts w:asciiTheme="minorHAnsi" w:hAnsiTheme="minorHAnsi" w:cstheme="minorHAnsi"/>
        </w:rPr>
        <w:t xml:space="preserve">the virtual </w:t>
      </w:r>
      <w:r w:rsidR="00342266" w:rsidRPr="003C5B18">
        <w:rPr>
          <w:rFonts w:asciiTheme="minorHAnsi" w:hAnsiTheme="minorHAnsi" w:cstheme="minorHAnsi"/>
        </w:rPr>
        <w:t>Psychology Undergraduate Research Conference (PURC), UCLA</w:t>
      </w:r>
      <w:r w:rsidRPr="003C5B18">
        <w:rPr>
          <w:rFonts w:asciiTheme="minorHAnsi" w:hAnsiTheme="minorHAnsi" w:cstheme="minorHAnsi"/>
        </w:rPr>
        <w:t xml:space="preserve">, </w:t>
      </w:r>
      <w:proofErr w:type="gramStart"/>
      <w:r w:rsidRPr="003C5B18">
        <w:rPr>
          <w:rFonts w:asciiTheme="minorHAnsi" w:hAnsiTheme="minorHAnsi" w:cstheme="minorHAnsi"/>
        </w:rPr>
        <w:t>Los</w:t>
      </w:r>
      <w:proofErr w:type="gramEnd"/>
      <w:r w:rsidRPr="003C5B18">
        <w:rPr>
          <w:rFonts w:asciiTheme="minorHAnsi" w:hAnsiTheme="minorHAnsi" w:cstheme="minorHAnsi"/>
        </w:rPr>
        <w:t xml:space="preserve"> Angeles, CA.</w:t>
      </w:r>
    </w:p>
    <w:p w14:paraId="295BB6A1" w14:textId="77777777" w:rsidR="00342266" w:rsidRPr="003C5B18" w:rsidRDefault="00F05294" w:rsidP="00D60D67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Chitre</w:t>
      </w:r>
      <w:proofErr w:type="spellEnd"/>
      <w:r w:rsidRPr="003C5B18">
        <w:rPr>
          <w:rFonts w:asciiTheme="minorHAnsi" w:hAnsiTheme="minorHAnsi" w:cstheme="minorHAnsi"/>
        </w:rPr>
        <w:t xml:space="preserve">, A., *Joshi, J., </w:t>
      </w:r>
      <w:r w:rsidR="00E02B81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Denaro</w:t>
      </w:r>
      <w:proofErr w:type="spellEnd"/>
      <w:r w:rsidRPr="003C5B18">
        <w:rPr>
          <w:rFonts w:asciiTheme="minorHAnsi" w:hAnsiTheme="minorHAnsi" w:cstheme="minorHAnsi"/>
        </w:rPr>
        <w:t xml:space="preserve">, C., &amp; </w:t>
      </w:r>
      <w:r w:rsidRPr="003C5B18">
        <w:rPr>
          <w:rFonts w:asciiTheme="minorHAnsi" w:hAnsiTheme="minorHAnsi" w:cstheme="minorHAnsi"/>
          <w:b/>
        </w:rPr>
        <w:t>Reed, C.L.</w:t>
      </w:r>
      <w:r w:rsidR="00833C4F" w:rsidRPr="003C5B18">
        <w:rPr>
          <w:rFonts w:asciiTheme="minorHAnsi" w:hAnsiTheme="minorHAnsi" w:cstheme="minorHAnsi"/>
        </w:rPr>
        <w:t xml:space="preserve"> (20</w:t>
      </w:r>
      <w:r w:rsidRPr="003C5B18">
        <w:rPr>
          <w:rFonts w:asciiTheme="minorHAnsi" w:hAnsiTheme="minorHAnsi" w:cstheme="minorHAnsi"/>
        </w:rPr>
        <w:t xml:space="preserve">21, May). Individual differences in executive function predict P3 amplitudes.  </w:t>
      </w:r>
      <w:r w:rsidR="00342266" w:rsidRPr="003C5B18">
        <w:rPr>
          <w:rFonts w:asciiTheme="minorHAnsi" w:hAnsiTheme="minorHAnsi" w:cstheme="minorHAnsi"/>
        </w:rPr>
        <w:t xml:space="preserve">Presented at </w:t>
      </w:r>
      <w:r w:rsidR="00E02B81">
        <w:rPr>
          <w:rFonts w:asciiTheme="minorHAnsi" w:hAnsiTheme="minorHAnsi" w:cstheme="minorHAnsi"/>
        </w:rPr>
        <w:t xml:space="preserve">the virtual </w:t>
      </w:r>
      <w:r w:rsidR="00342266" w:rsidRPr="003C5B18">
        <w:rPr>
          <w:rFonts w:asciiTheme="minorHAnsi" w:hAnsiTheme="minorHAnsi" w:cstheme="minorHAnsi"/>
        </w:rPr>
        <w:t xml:space="preserve">Psychology Undergraduate Research Conference (PURC), UCLA, </w:t>
      </w:r>
      <w:proofErr w:type="gramStart"/>
      <w:r w:rsidR="00342266" w:rsidRPr="003C5B18">
        <w:rPr>
          <w:rFonts w:asciiTheme="minorHAnsi" w:hAnsiTheme="minorHAnsi" w:cstheme="minorHAnsi"/>
        </w:rPr>
        <w:t>Los</w:t>
      </w:r>
      <w:proofErr w:type="gramEnd"/>
      <w:r w:rsidR="00342266" w:rsidRPr="003C5B18">
        <w:rPr>
          <w:rFonts w:asciiTheme="minorHAnsi" w:hAnsiTheme="minorHAnsi" w:cstheme="minorHAnsi"/>
        </w:rPr>
        <w:t xml:space="preserve"> Angeles, CA.</w:t>
      </w:r>
    </w:p>
    <w:p w14:paraId="3E7A0D17" w14:textId="77777777" w:rsidR="00722484" w:rsidRPr="003C5B18" w:rsidRDefault="00F8297F" w:rsidP="00D60D67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Harris, A., *</w:t>
      </w:r>
      <w:proofErr w:type="spellStart"/>
      <w:r w:rsidRPr="003C5B18">
        <w:rPr>
          <w:rFonts w:asciiTheme="minorHAnsi" w:hAnsiTheme="minorHAnsi" w:cstheme="minorHAnsi"/>
        </w:rPr>
        <w:t>Maramica</w:t>
      </w:r>
      <w:proofErr w:type="spellEnd"/>
      <w:r w:rsidRPr="003C5B18">
        <w:rPr>
          <w:rFonts w:asciiTheme="minorHAnsi" w:hAnsiTheme="minorHAnsi" w:cstheme="minorHAnsi"/>
        </w:rPr>
        <w:t xml:space="preserve">, N., Moody, E.,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</w:t>
      </w:r>
      <w:r w:rsidR="00833C4F" w:rsidRPr="003C5B18">
        <w:rPr>
          <w:rFonts w:asciiTheme="minorHAnsi" w:hAnsiTheme="minorHAnsi" w:cstheme="minorHAnsi"/>
        </w:rPr>
        <w:t>(20</w:t>
      </w:r>
      <w:r w:rsidR="00722484" w:rsidRPr="003C5B18">
        <w:rPr>
          <w:rFonts w:asciiTheme="minorHAnsi" w:hAnsiTheme="minorHAnsi" w:cstheme="minorHAnsi"/>
        </w:rPr>
        <w:t xml:space="preserve">21, May). </w:t>
      </w:r>
      <w:r w:rsidRPr="003C5B18">
        <w:rPr>
          <w:rFonts w:asciiTheme="minorHAnsi" w:hAnsiTheme="minorHAnsi" w:cstheme="minorHAnsi"/>
        </w:rPr>
        <w:t xml:space="preserve">Influence of autistic tendencies on EEG </w:t>
      </w:r>
      <w:r w:rsidR="00722484" w:rsidRPr="003C5B18">
        <w:rPr>
          <w:rFonts w:asciiTheme="minorHAnsi" w:hAnsiTheme="minorHAnsi" w:cstheme="minorHAnsi"/>
        </w:rPr>
        <w:t xml:space="preserve">  </w:t>
      </w:r>
      <w:r w:rsidRPr="003C5B18">
        <w:rPr>
          <w:rFonts w:asciiTheme="minorHAnsi" w:hAnsiTheme="minorHAnsi" w:cstheme="minorHAnsi"/>
        </w:rPr>
        <w:t>correlates of body movement perception.</w:t>
      </w:r>
      <w:r w:rsidR="00722484" w:rsidRPr="003C5B18">
        <w:rPr>
          <w:rFonts w:asciiTheme="minorHAnsi" w:hAnsiTheme="minorHAnsi" w:cstheme="minorHAnsi"/>
        </w:rPr>
        <w:t xml:space="preserve"> Presented at the (virtual) Visual Science Society. </w:t>
      </w:r>
    </w:p>
    <w:p w14:paraId="6B54F396" w14:textId="77777777" w:rsidR="00F8297F" w:rsidRPr="003C5B18" w:rsidRDefault="00722484" w:rsidP="00D60D67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C</w:t>
      </w:r>
      <w:r w:rsidR="00F8297F" w:rsidRPr="003C5B18">
        <w:rPr>
          <w:rFonts w:asciiTheme="minorHAnsi" w:hAnsiTheme="minorHAnsi" w:cstheme="minorHAnsi"/>
        </w:rPr>
        <w:t>ouperus, J. *Lin, S., *Kaur, S. *Shang, J., *</w:t>
      </w:r>
      <w:proofErr w:type="spellStart"/>
      <w:r w:rsidR="00F8297F" w:rsidRPr="003C5B18">
        <w:rPr>
          <w:rFonts w:asciiTheme="minorHAnsi" w:hAnsiTheme="minorHAnsi" w:cstheme="minorHAnsi"/>
        </w:rPr>
        <w:t>Suwal</w:t>
      </w:r>
      <w:proofErr w:type="spellEnd"/>
      <w:r w:rsidR="00F8297F" w:rsidRPr="003C5B18">
        <w:rPr>
          <w:rFonts w:asciiTheme="minorHAnsi" w:hAnsiTheme="minorHAnsi" w:cstheme="minorHAnsi"/>
        </w:rPr>
        <w:t xml:space="preserve">, U., </w:t>
      </w:r>
      <w:proofErr w:type="spellStart"/>
      <w:r w:rsidR="00F8297F" w:rsidRPr="003C5B18">
        <w:rPr>
          <w:rFonts w:asciiTheme="minorHAnsi" w:hAnsiTheme="minorHAnsi" w:cstheme="minorHAnsi"/>
        </w:rPr>
        <w:t>Bukach</w:t>
      </w:r>
      <w:proofErr w:type="spellEnd"/>
      <w:r w:rsidR="00F8297F" w:rsidRPr="003C5B18">
        <w:rPr>
          <w:rFonts w:asciiTheme="minorHAnsi" w:hAnsiTheme="minorHAnsi" w:cstheme="minorHAnsi"/>
        </w:rPr>
        <w:t xml:space="preserve">, C., &amp; </w:t>
      </w:r>
      <w:r w:rsidR="00F8297F" w:rsidRPr="003C5B18">
        <w:rPr>
          <w:rFonts w:asciiTheme="minorHAnsi" w:hAnsiTheme="minorHAnsi" w:cstheme="minorHAnsi"/>
          <w:b/>
        </w:rPr>
        <w:t>Reed, C.</w:t>
      </w:r>
      <w:r w:rsidR="00833C4F" w:rsidRPr="003C5B18">
        <w:rPr>
          <w:rFonts w:asciiTheme="minorHAnsi" w:hAnsiTheme="minorHAnsi" w:cstheme="minorHAnsi"/>
        </w:rPr>
        <w:t xml:space="preserve"> (20</w:t>
      </w:r>
      <w:r w:rsidR="00F8297F" w:rsidRPr="003C5B18">
        <w:rPr>
          <w:rFonts w:asciiTheme="minorHAnsi" w:hAnsiTheme="minorHAnsi" w:cstheme="minorHAnsi"/>
        </w:rPr>
        <w:t>21, May). Individual differences in objective and subjective socioeconomic status and the N2pc.  Presented at the (virtual) Visual Science Society.</w:t>
      </w:r>
    </w:p>
    <w:p w14:paraId="35119F3A" w14:textId="77777777" w:rsidR="00F8297F" w:rsidRPr="003C5B18" w:rsidRDefault="00F8297F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*</w:t>
      </w:r>
      <w:proofErr w:type="spellStart"/>
      <w:r w:rsidRPr="003C5B18">
        <w:rPr>
          <w:rFonts w:asciiTheme="minorHAnsi" w:hAnsiTheme="minorHAnsi" w:cstheme="minorHAnsi"/>
        </w:rPr>
        <w:t>Denaro</w:t>
      </w:r>
      <w:proofErr w:type="spellEnd"/>
      <w:r w:rsidRPr="003C5B18">
        <w:rPr>
          <w:rFonts w:asciiTheme="minorHAnsi" w:hAnsiTheme="minorHAnsi" w:cstheme="minorHAnsi"/>
        </w:rPr>
        <w:t>, C., *Petropoulos, A.,</w:t>
      </w:r>
      <w:r w:rsidR="00833C4F" w:rsidRPr="003C5B18">
        <w:rPr>
          <w:rFonts w:asciiTheme="minorHAnsi" w:hAnsiTheme="minorHAnsi" w:cstheme="minorHAnsi"/>
        </w:rPr>
        <w:t xml:space="preserve"> </w:t>
      </w:r>
      <w:proofErr w:type="spellStart"/>
      <w:r w:rsidR="00833C4F" w:rsidRPr="003C5B18">
        <w:rPr>
          <w:rFonts w:asciiTheme="minorHAnsi" w:hAnsiTheme="minorHAnsi" w:cstheme="minorHAnsi"/>
        </w:rPr>
        <w:t>Thapar</w:t>
      </w:r>
      <w:proofErr w:type="spellEnd"/>
      <w:r w:rsidR="00833C4F" w:rsidRPr="003C5B18">
        <w:rPr>
          <w:rFonts w:asciiTheme="minorHAnsi" w:hAnsiTheme="minorHAnsi" w:cstheme="minorHAnsi"/>
        </w:rPr>
        <w:t>, A., &amp; Hartley, A.A. (20</w:t>
      </w:r>
      <w:r w:rsidRPr="003C5B18">
        <w:rPr>
          <w:rFonts w:asciiTheme="minorHAnsi" w:hAnsiTheme="minorHAnsi" w:cstheme="minorHAnsi"/>
        </w:rPr>
        <w:t>21, May). Effects of age are not uniform across cognitive processes: A repeated-measures ERP study.  Presented at the (virtual) Visual Science Society.</w:t>
      </w:r>
    </w:p>
    <w:p w14:paraId="001656E8" w14:textId="77777777" w:rsidR="00196D4D" w:rsidRPr="003C5B18" w:rsidRDefault="00196D4D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</w:t>
      </w:r>
      <w:r w:rsidR="005A4047" w:rsidRPr="003C5B18">
        <w:rPr>
          <w:rFonts w:asciiTheme="minorHAnsi" w:hAnsiTheme="minorHAnsi" w:cstheme="minorHAnsi"/>
        </w:rPr>
        <w:t>*</w:t>
      </w:r>
      <w:r w:rsidRPr="003C5B18">
        <w:rPr>
          <w:rFonts w:asciiTheme="minorHAnsi" w:hAnsiTheme="minorHAnsi" w:cstheme="minorHAnsi"/>
        </w:rPr>
        <w:t xml:space="preserve">Kim, J.H., Couperus, J.W., &amp;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>, C.M. (2020, November). Multilingualism, working memory, and the N400.  Presented at the 60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(virtual) </w:t>
      </w:r>
      <w:proofErr w:type="spellStart"/>
      <w:r w:rsidRPr="003C5B18">
        <w:rPr>
          <w:rFonts w:asciiTheme="minorHAnsi" w:hAnsiTheme="minorHAnsi" w:cstheme="minorHAnsi"/>
        </w:rPr>
        <w:t>Psychonomics</w:t>
      </w:r>
      <w:proofErr w:type="spellEnd"/>
      <w:r w:rsidRPr="003C5B18">
        <w:rPr>
          <w:rFonts w:asciiTheme="minorHAnsi" w:hAnsiTheme="minorHAnsi" w:cstheme="minorHAnsi"/>
        </w:rPr>
        <w:t xml:space="preserve"> Society. </w:t>
      </w:r>
    </w:p>
    <w:p w14:paraId="7410A5CB" w14:textId="77777777" w:rsidR="00F555F1" w:rsidRPr="003C5B18" w:rsidRDefault="00F555F1" w:rsidP="00D60D67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5B18">
        <w:rPr>
          <w:rFonts w:asciiTheme="minorHAnsi" w:hAnsiTheme="minorHAnsi" w:cstheme="minorHAnsi"/>
          <w:sz w:val="22"/>
          <w:szCs w:val="22"/>
        </w:rPr>
        <w:lastRenderedPageBreak/>
        <w:t xml:space="preserve">Harris, A.M., &amp; </w:t>
      </w:r>
      <w:r w:rsidRPr="003C5B18">
        <w:rPr>
          <w:rFonts w:asciiTheme="minorHAnsi" w:hAnsiTheme="minorHAnsi" w:cstheme="minorHAnsi"/>
          <w:b/>
          <w:sz w:val="22"/>
          <w:szCs w:val="22"/>
        </w:rPr>
        <w:t>Reed, C.L.</w:t>
      </w:r>
      <w:r w:rsidRPr="003C5B18">
        <w:rPr>
          <w:rFonts w:asciiTheme="minorHAnsi" w:hAnsiTheme="minorHAnsi" w:cstheme="minorHAnsi"/>
          <w:sz w:val="22"/>
          <w:szCs w:val="22"/>
        </w:rPr>
        <w:t xml:space="preserve"> (2020, </w:t>
      </w:r>
      <w:r w:rsidR="00196D4D" w:rsidRPr="003C5B18">
        <w:rPr>
          <w:rFonts w:asciiTheme="minorHAnsi" w:hAnsiTheme="minorHAnsi" w:cstheme="minorHAnsi"/>
          <w:sz w:val="22"/>
          <w:szCs w:val="22"/>
        </w:rPr>
        <w:t>October</w:t>
      </w:r>
      <w:r w:rsidRPr="003C5B18">
        <w:rPr>
          <w:rFonts w:asciiTheme="minorHAnsi" w:hAnsiTheme="minorHAnsi" w:cstheme="minorHAnsi"/>
          <w:sz w:val="22"/>
          <w:szCs w:val="22"/>
        </w:rPr>
        <w:t xml:space="preserve">). </w:t>
      </w:r>
      <w:r w:rsidR="00B01343" w:rsidRPr="003C5B1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Differential sensorimotor mu suppression to observation of emotional and affectively neutral body movements</w:t>
      </w:r>
      <w:r w:rsidRPr="003C5B18">
        <w:rPr>
          <w:rFonts w:asciiTheme="minorHAnsi" w:hAnsiTheme="minorHAnsi" w:cstheme="minorHAnsi"/>
          <w:sz w:val="22"/>
          <w:szCs w:val="22"/>
        </w:rPr>
        <w:t xml:space="preserve">. 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Presented at the </w:t>
      </w:r>
      <w:r w:rsidR="00C62640"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(virtual) 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3C5B1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 meeting of the</w:t>
      </w:r>
      <w:r w:rsidR="00C62640"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>Society for Psychophysiological Research.</w:t>
      </w:r>
    </w:p>
    <w:p w14:paraId="3DB560B2" w14:textId="77777777" w:rsidR="00C62640" w:rsidRPr="003C5B18" w:rsidRDefault="00C62640" w:rsidP="00D60D67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5B18">
        <w:rPr>
          <w:rFonts w:asciiTheme="minorHAnsi" w:hAnsiTheme="minorHAnsi" w:cstheme="minorHAnsi"/>
          <w:sz w:val="22"/>
          <w:szCs w:val="22"/>
        </w:rPr>
        <w:t>Couperus, J.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W., </w:t>
      </w:r>
      <w:r w:rsidR="001C2AED" w:rsidRPr="003C5B18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Hollis, J., </w:t>
      </w:r>
      <w:r w:rsidR="001C2AED" w:rsidRPr="003C5B18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Roy, J., </w:t>
      </w:r>
      <w:r w:rsidR="001C2AED" w:rsidRPr="003C5B18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Lowe, A., </w:t>
      </w:r>
      <w:proofErr w:type="spellStart"/>
      <w:r w:rsidRPr="003C5B18">
        <w:rPr>
          <w:rFonts w:asciiTheme="minorHAnsi" w:hAnsiTheme="minorHAnsi" w:cstheme="minorHAnsi"/>
          <w:color w:val="000000"/>
          <w:sz w:val="22"/>
          <w:szCs w:val="22"/>
        </w:rPr>
        <w:t>Bukach</w:t>
      </w:r>
      <w:proofErr w:type="spellEnd"/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, C., &amp; </w:t>
      </w:r>
      <w:r w:rsidRPr="003C5B18">
        <w:rPr>
          <w:rFonts w:asciiTheme="minorHAnsi" w:hAnsiTheme="minorHAnsi" w:cstheme="minorHAnsi"/>
          <w:b/>
          <w:color w:val="000000"/>
          <w:sz w:val="22"/>
          <w:szCs w:val="22"/>
        </w:rPr>
        <w:t>Reed, C.L.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3C5B18">
        <w:rPr>
          <w:rFonts w:asciiTheme="minorHAnsi" w:hAnsiTheme="minorHAnsi" w:cstheme="minorHAnsi"/>
          <w:sz w:val="22"/>
          <w:szCs w:val="22"/>
        </w:rPr>
        <w:t>2020, October). Procrastination and the N2pc. Presented at the (virtual) 60</w:t>
      </w:r>
      <w:r w:rsidRPr="003C5B1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C5B18">
        <w:rPr>
          <w:rFonts w:asciiTheme="minorHAnsi" w:hAnsiTheme="minorHAnsi" w:cstheme="minorHAnsi"/>
          <w:sz w:val="22"/>
          <w:szCs w:val="22"/>
        </w:rPr>
        <w:t xml:space="preserve"> annual meeting of the Society for Psychophysiological Research.</w:t>
      </w:r>
    </w:p>
    <w:p w14:paraId="724B6F31" w14:textId="77777777" w:rsidR="00CB7D96" w:rsidRPr="003C5B18" w:rsidRDefault="00CB7D96" w:rsidP="00D60D67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Bartnick</w:t>
      </w:r>
      <w:proofErr w:type="spellEnd"/>
      <w:r w:rsidRPr="003C5B18">
        <w:rPr>
          <w:rFonts w:asciiTheme="minorHAnsi" w:hAnsiTheme="minorHAnsi" w:cstheme="minorHAnsi"/>
        </w:rPr>
        <w:t xml:space="preserve">, K.,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 M., </w:t>
      </w:r>
      <w:proofErr w:type="spellStart"/>
      <w:r w:rsidRPr="003C5B18">
        <w:rPr>
          <w:rFonts w:asciiTheme="minorHAnsi" w:hAnsiTheme="minorHAnsi" w:cstheme="minorHAnsi"/>
        </w:rPr>
        <w:t>Stibolt</w:t>
      </w:r>
      <w:proofErr w:type="spellEnd"/>
      <w:r w:rsidRPr="003C5B18">
        <w:rPr>
          <w:rFonts w:asciiTheme="minorHAnsi" w:hAnsiTheme="minorHAnsi" w:cstheme="minorHAnsi"/>
        </w:rPr>
        <w:t xml:space="preserve">, O., </w:t>
      </w: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&amp; Couperus, J.W. (2020, October). Sleep resiliency: Normal variation in quantity of prior night’s sleep among college students does not </w:t>
      </w:r>
      <w:proofErr w:type="gramStart"/>
      <w:r w:rsidRPr="003C5B18">
        <w:rPr>
          <w:rFonts w:asciiTheme="minorHAnsi" w:hAnsiTheme="minorHAnsi" w:cstheme="minorHAnsi"/>
        </w:rPr>
        <w:t>impact</w:t>
      </w:r>
      <w:proofErr w:type="gramEnd"/>
      <w:r w:rsidRPr="003C5B18">
        <w:rPr>
          <w:rFonts w:asciiTheme="minorHAnsi" w:hAnsiTheme="minorHAnsi" w:cstheme="minorHAnsi"/>
        </w:rPr>
        <w:t xml:space="preserve"> P3 or task performance. </w:t>
      </w:r>
      <w:r w:rsidR="00C62640" w:rsidRPr="003C5B18">
        <w:rPr>
          <w:rFonts w:asciiTheme="minorHAnsi" w:hAnsiTheme="minorHAnsi" w:cstheme="minorHAnsi"/>
        </w:rPr>
        <w:t>Presented</w:t>
      </w:r>
      <w:r w:rsidRPr="003C5B18">
        <w:rPr>
          <w:rFonts w:asciiTheme="minorHAnsi" w:hAnsiTheme="minorHAnsi" w:cstheme="minorHAnsi"/>
        </w:rPr>
        <w:t xml:space="preserve"> at the (virtual) 60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annual meeting of the Society for Psychophysiological Research. </w:t>
      </w:r>
    </w:p>
    <w:p w14:paraId="52F5A588" w14:textId="77777777" w:rsidR="002F3110" w:rsidRPr="003C5B18" w:rsidRDefault="002F3110" w:rsidP="00D60D67">
      <w:pPr>
        <w:pStyle w:val="Title"/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C5B18">
        <w:rPr>
          <w:rFonts w:asciiTheme="minorHAnsi" w:hAnsiTheme="minorHAnsi" w:cstheme="minorHAnsi"/>
          <w:sz w:val="22"/>
          <w:szCs w:val="22"/>
        </w:rPr>
        <w:t xml:space="preserve">Harris, A.M., &amp; </w:t>
      </w:r>
      <w:r w:rsidRPr="003C5B18">
        <w:rPr>
          <w:rFonts w:asciiTheme="minorHAnsi" w:hAnsiTheme="minorHAnsi" w:cstheme="minorHAnsi"/>
          <w:b/>
          <w:sz w:val="22"/>
          <w:szCs w:val="22"/>
        </w:rPr>
        <w:t>Reed, C.L.</w:t>
      </w:r>
      <w:r w:rsidRPr="003C5B18">
        <w:rPr>
          <w:rFonts w:asciiTheme="minorHAnsi" w:hAnsiTheme="minorHAnsi" w:cstheme="minorHAnsi"/>
          <w:sz w:val="22"/>
          <w:szCs w:val="22"/>
        </w:rPr>
        <w:t xml:space="preserve"> (2020, </w:t>
      </w:r>
      <w:r w:rsidR="00F555F1" w:rsidRPr="003C5B18">
        <w:rPr>
          <w:rFonts w:asciiTheme="minorHAnsi" w:hAnsiTheme="minorHAnsi" w:cstheme="minorHAnsi"/>
          <w:sz w:val="22"/>
          <w:szCs w:val="22"/>
        </w:rPr>
        <w:t>June</w:t>
      </w:r>
      <w:r w:rsidRPr="003C5B18">
        <w:rPr>
          <w:rFonts w:asciiTheme="minorHAnsi" w:hAnsiTheme="minorHAnsi" w:cstheme="minorHAnsi"/>
          <w:sz w:val="22"/>
          <w:szCs w:val="22"/>
        </w:rPr>
        <w:t xml:space="preserve">). </w:t>
      </w:r>
      <w:r w:rsidR="001806B9" w:rsidRPr="003C5B18">
        <w:rPr>
          <w:rFonts w:asciiTheme="minorHAnsi" w:hAnsiTheme="minorHAnsi" w:cstheme="minorHAnsi"/>
          <w:sz w:val="22"/>
          <w:szCs w:val="22"/>
        </w:rPr>
        <w:t xml:space="preserve">Doing vs. viewing: Common neural correlates of motor execution and body movement perception in EEG. </w:t>
      </w:r>
      <w:r w:rsidR="008B5688" w:rsidRPr="003C5B18">
        <w:rPr>
          <w:rFonts w:asciiTheme="minorHAnsi" w:hAnsiTheme="minorHAnsi" w:cstheme="minorHAnsi"/>
          <w:sz w:val="22"/>
          <w:szCs w:val="22"/>
        </w:rPr>
        <w:t>P</w:t>
      </w:r>
      <w:r w:rsidR="00F555F1" w:rsidRPr="003C5B18">
        <w:rPr>
          <w:rFonts w:asciiTheme="minorHAnsi" w:hAnsiTheme="minorHAnsi" w:cstheme="minorHAnsi"/>
          <w:sz w:val="22"/>
          <w:szCs w:val="22"/>
        </w:rPr>
        <w:t xml:space="preserve">resented at the (virtual) </w:t>
      </w:r>
      <w:r w:rsidRPr="003C5B18">
        <w:rPr>
          <w:rFonts w:asciiTheme="minorHAnsi" w:hAnsiTheme="minorHAnsi" w:cstheme="minorHAnsi"/>
          <w:sz w:val="22"/>
          <w:szCs w:val="22"/>
        </w:rPr>
        <w:t>Visual Science Society.</w:t>
      </w:r>
    </w:p>
    <w:p w14:paraId="34DC40A0" w14:textId="77777777" w:rsidR="009923F4" w:rsidRPr="003C5B18" w:rsidRDefault="009923F4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color w:val="201F1E"/>
          <w:shd w:val="clear" w:color="auto" w:fill="FFFFFF"/>
        </w:rPr>
        <w:t>Couperus</w:t>
      </w:r>
      <w:r w:rsidR="007C48B3" w:rsidRPr="003C5B18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 J.W., *Hollis</w:t>
      </w:r>
      <w:r w:rsidR="007C48B3" w:rsidRPr="003C5B18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 J., *Roy, J., *Lowe, A., </w:t>
      </w:r>
      <w:r w:rsidRPr="003C5B18">
        <w:rPr>
          <w:rFonts w:asciiTheme="minorHAnsi" w:hAnsiTheme="minorHAnsi" w:cstheme="minorHAnsi"/>
          <w:b/>
          <w:color w:val="201F1E"/>
          <w:shd w:val="clear" w:color="auto" w:fill="FFFFFF"/>
        </w:rPr>
        <w:t>Reed, C.</w:t>
      </w:r>
      <w:r w:rsidR="007C48B3" w:rsidRPr="003C5B18">
        <w:rPr>
          <w:rFonts w:asciiTheme="minorHAnsi" w:hAnsiTheme="minorHAnsi" w:cstheme="minorHAnsi"/>
          <w:b/>
          <w:color w:val="201F1E"/>
          <w:shd w:val="clear" w:color="auto" w:fill="FFFFFF"/>
        </w:rPr>
        <w:t>L.</w:t>
      </w:r>
      <w:r w:rsidRPr="003C5B18">
        <w:rPr>
          <w:rFonts w:asciiTheme="minorHAnsi" w:hAnsiTheme="minorHAnsi" w:cstheme="minorHAnsi"/>
          <w:b/>
          <w:color w:val="201F1E"/>
          <w:shd w:val="clear" w:color="auto" w:fill="FFFFFF"/>
        </w:rPr>
        <w:t>,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 &amp; </w:t>
      </w:r>
      <w:proofErr w:type="spellStart"/>
      <w:r w:rsidRPr="003C5B18">
        <w:rPr>
          <w:rFonts w:asciiTheme="minorHAnsi" w:hAnsiTheme="minorHAnsi" w:cstheme="minorHAnsi"/>
          <w:color w:val="201F1E"/>
          <w:shd w:val="clear" w:color="auto" w:fill="FFFFFF"/>
        </w:rPr>
        <w:t>Bukach</w:t>
      </w:r>
      <w:proofErr w:type="spellEnd"/>
      <w:r w:rsidRPr="003C5B18">
        <w:rPr>
          <w:rFonts w:asciiTheme="minorHAnsi" w:hAnsiTheme="minorHAnsi" w:cstheme="minorHAnsi"/>
          <w:color w:val="201F1E"/>
          <w:shd w:val="clear" w:color="auto" w:fill="FFFFFF"/>
        </w:rPr>
        <w:t>, C.</w:t>
      </w:r>
      <w:r w:rsidR="007C48B3" w:rsidRPr="003C5B18">
        <w:rPr>
          <w:rFonts w:asciiTheme="minorHAnsi" w:hAnsiTheme="minorHAnsi" w:cstheme="minorHAnsi"/>
          <w:color w:val="201F1E"/>
          <w:shd w:val="clear" w:color="auto" w:fill="FFFFFF"/>
        </w:rPr>
        <w:t>M.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 (</w:t>
      </w:r>
      <w:proofErr w:type="gramStart"/>
      <w:r w:rsidRPr="003C5B18">
        <w:rPr>
          <w:rFonts w:asciiTheme="minorHAnsi" w:hAnsiTheme="minorHAnsi" w:cstheme="minorHAnsi"/>
          <w:color w:val="201F1E"/>
          <w:shd w:val="clear" w:color="auto" w:fill="FFFFFF"/>
        </w:rPr>
        <w:t>March,</w:t>
      </w:r>
      <w:proofErr w:type="gramEnd"/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 2020). Individual </w:t>
      </w:r>
      <w:r w:rsidR="006774A3" w:rsidRPr="003C5B18">
        <w:rPr>
          <w:rFonts w:asciiTheme="minorHAnsi" w:hAnsiTheme="minorHAnsi" w:cstheme="minorHAnsi"/>
          <w:color w:val="201F1E"/>
          <w:shd w:val="clear" w:color="auto" w:fill="FFFFFF"/>
        </w:rPr>
        <w:t>d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ifferences in </w:t>
      </w:r>
      <w:r w:rsidR="006774A3" w:rsidRPr="003C5B18">
        <w:rPr>
          <w:rFonts w:asciiTheme="minorHAnsi" w:hAnsiTheme="minorHAnsi" w:cstheme="minorHAnsi"/>
          <w:color w:val="201F1E"/>
          <w:shd w:val="clear" w:color="auto" w:fill="FFFFFF"/>
        </w:rPr>
        <w:t>s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>elf-</w:t>
      </w:r>
      <w:r w:rsidR="006774A3" w:rsidRPr="003C5B18">
        <w:rPr>
          <w:rFonts w:asciiTheme="minorHAnsi" w:hAnsiTheme="minorHAnsi" w:cstheme="minorHAnsi"/>
          <w:color w:val="201F1E"/>
          <w:shd w:val="clear" w:color="auto" w:fill="FFFFFF"/>
        </w:rPr>
        <w:t>r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eported </w:t>
      </w:r>
      <w:r w:rsidR="006774A3" w:rsidRPr="003C5B18">
        <w:rPr>
          <w:rFonts w:asciiTheme="minorHAnsi" w:hAnsiTheme="minorHAnsi" w:cstheme="minorHAnsi"/>
          <w:color w:val="201F1E"/>
          <w:shd w:val="clear" w:color="auto" w:fill="FFFFFF"/>
        </w:rPr>
        <w:t>a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utistic </w:t>
      </w:r>
      <w:r w:rsidR="006774A3" w:rsidRPr="003C5B18">
        <w:rPr>
          <w:rFonts w:asciiTheme="minorHAnsi" w:hAnsiTheme="minorHAnsi" w:cstheme="minorHAnsi"/>
          <w:color w:val="201F1E"/>
          <w:shd w:val="clear" w:color="auto" w:fill="FFFFFF"/>
        </w:rPr>
        <w:t>t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raits and the N2pc. Presented at the </w:t>
      </w:r>
      <w:r w:rsidR="004E7686" w:rsidRPr="003C5B18">
        <w:rPr>
          <w:rFonts w:asciiTheme="minorHAnsi" w:hAnsiTheme="minorHAnsi" w:cstheme="minorHAnsi"/>
          <w:color w:val="201F1E"/>
          <w:shd w:val="clear" w:color="auto" w:fill="FFFFFF"/>
        </w:rPr>
        <w:t>(virtual)</w:t>
      </w:r>
      <w:r w:rsidR="00C96604" w:rsidRPr="003C5B18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Pr="003C5B18">
        <w:rPr>
          <w:rFonts w:asciiTheme="minorHAnsi" w:hAnsiTheme="minorHAnsi" w:cstheme="minorHAnsi"/>
          <w:color w:val="201F1E"/>
          <w:shd w:val="clear" w:color="auto" w:fill="FFFFFF"/>
        </w:rPr>
        <w:t>Cognitive Neuroscience Society Annual Meeting. Boston, MA.</w:t>
      </w:r>
      <w:r w:rsidRPr="003C5B18">
        <w:rPr>
          <w:rFonts w:asciiTheme="minorHAnsi" w:hAnsiTheme="minorHAnsi" w:cstheme="minorHAnsi"/>
        </w:rPr>
        <w:t xml:space="preserve"> </w:t>
      </w:r>
    </w:p>
    <w:p w14:paraId="00A81B63" w14:textId="77777777" w:rsidR="00FF2BF4" w:rsidRPr="003C5B18" w:rsidRDefault="00FF2BF4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</w:t>
      </w:r>
      <w:r w:rsidR="002F3110" w:rsidRPr="003C5B18">
        <w:rPr>
          <w:rFonts w:asciiTheme="minorHAnsi" w:hAnsiTheme="minorHAnsi" w:cstheme="minorHAnsi"/>
        </w:rPr>
        <w:t>*</w:t>
      </w:r>
      <w:r w:rsidRPr="003C5B18">
        <w:rPr>
          <w:rFonts w:asciiTheme="minorHAnsi" w:hAnsiTheme="minorHAnsi" w:cstheme="minorHAnsi"/>
        </w:rPr>
        <w:t xml:space="preserve">Berlin, M.K., </w:t>
      </w:r>
      <w:r w:rsidR="002F3110" w:rsidRPr="003C5B18">
        <w:rPr>
          <w:rFonts w:asciiTheme="minorHAnsi" w:hAnsiTheme="minorHAnsi" w:cstheme="minorHAnsi"/>
        </w:rPr>
        <w:t>*</w:t>
      </w:r>
      <w:r w:rsidRPr="003C5B18">
        <w:rPr>
          <w:rFonts w:asciiTheme="minorHAnsi" w:hAnsiTheme="minorHAnsi" w:cstheme="minorHAnsi"/>
        </w:rPr>
        <w:t xml:space="preserve">Diamond, E., </w:t>
      </w:r>
      <w:r w:rsidR="002F3110" w:rsidRPr="003C5B18">
        <w:rPr>
          <w:rFonts w:asciiTheme="minorHAnsi" w:hAnsiTheme="minorHAnsi" w:cstheme="minorHAnsi"/>
        </w:rPr>
        <w:t>*</w:t>
      </w:r>
      <w:r w:rsidRPr="003C5B18">
        <w:rPr>
          <w:rFonts w:asciiTheme="minorHAnsi" w:hAnsiTheme="minorHAnsi" w:cstheme="minorHAnsi"/>
        </w:rPr>
        <w:t>Potter, H.M.</w:t>
      </w:r>
      <w:r w:rsidR="002F3110" w:rsidRPr="003C5B18">
        <w:rPr>
          <w:rFonts w:asciiTheme="minorHAnsi" w:hAnsiTheme="minorHAnsi" w:cstheme="minorHAnsi"/>
        </w:rPr>
        <w:t>,</w:t>
      </w:r>
      <w:r w:rsidRPr="003C5B18">
        <w:rPr>
          <w:rFonts w:asciiTheme="minorHAnsi" w:hAnsiTheme="minorHAnsi" w:cstheme="minorHAnsi"/>
        </w:rPr>
        <w:t xml:space="preserve"> </w:t>
      </w:r>
      <w:r w:rsidR="002F3110" w:rsidRPr="003C5B18">
        <w:rPr>
          <w:rFonts w:asciiTheme="minorHAnsi" w:hAnsiTheme="minorHAnsi" w:cstheme="minorHAnsi"/>
        </w:rPr>
        <w:t>*</w:t>
      </w:r>
      <w:r w:rsidRPr="003C5B18">
        <w:rPr>
          <w:rFonts w:asciiTheme="minorHAnsi" w:hAnsiTheme="minorHAnsi" w:cstheme="minorHAnsi"/>
        </w:rPr>
        <w:t xml:space="preserve">Jo, A., </w:t>
      </w:r>
      <w:r w:rsidR="002F3110" w:rsidRPr="003C5B18">
        <w:rPr>
          <w:rFonts w:asciiTheme="minorHAnsi" w:hAnsiTheme="minorHAnsi" w:cstheme="minorHAnsi"/>
        </w:rPr>
        <w:t>*</w:t>
      </w:r>
      <w:r w:rsidRPr="003C5B18">
        <w:rPr>
          <w:rFonts w:asciiTheme="minorHAnsi" w:hAnsiTheme="minorHAnsi" w:cstheme="minorHAnsi"/>
        </w:rPr>
        <w:t xml:space="preserve">Kim, J.H., </w:t>
      </w:r>
      <w:r w:rsidR="002F3110"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Saikley</w:t>
      </w:r>
      <w:proofErr w:type="spellEnd"/>
      <w:r w:rsidRPr="003C5B18">
        <w:rPr>
          <w:rFonts w:asciiTheme="minorHAnsi" w:hAnsiTheme="minorHAnsi" w:cstheme="minorHAnsi"/>
        </w:rPr>
        <w:t xml:space="preserve">, A. Couperus, J.W., &amp;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C.M. (2019, November). </w:t>
      </w:r>
      <w:proofErr w:type="gramStart"/>
      <w:r w:rsidRPr="003C5B18">
        <w:rPr>
          <w:rFonts w:asciiTheme="minorHAnsi" w:hAnsiTheme="minorHAnsi" w:cstheme="minorHAnsi"/>
        </w:rPr>
        <w:t>It's</w:t>
      </w:r>
      <w:proofErr w:type="gramEnd"/>
      <w:r w:rsidRPr="003C5B18">
        <w:rPr>
          <w:rFonts w:asciiTheme="minorHAnsi" w:hAnsiTheme="minorHAnsi" w:cstheme="minorHAnsi"/>
        </w:rPr>
        <w:t xml:space="preserve"> not just the age, it's the emotion: Own age bias is mediated by emotion. Presented at the 59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Psychonomics</w:t>
      </w:r>
      <w:proofErr w:type="spellEnd"/>
      <w:r w:rsidRPr="003C5B18">
        <w:rPr>
          <w:rFonts w:asciiTheme="minorHAnsi" w:hAnsiTheme="minorHAnsi" w:cstheme="minorHAnsi"/>
        </w:rPr>
        <w:t xml:space="preserve"> Society, Montreal, Quebec, </w:t>
      </w:r>
      <w:proofErr w:type="gramStart"/>
      <w:r w:rsidRPr="003C5B18">
        <w:rPr>
          <w:rFonts w:asciiTheme="minorHAnsi" w:hAnsiTheme="minorHAnsi" w:cstheme="minorHAnsi"/>
        </w:rPr>
        <w:t>CA</w:t>
      </w:r>
      <w:proofErr w:type="gramEnd"/>
      <w:r w:rsidRPr="003C5B18">
        <w:rPr>
          <w:rFonts w:asciiTheme="minorHAnsi" w:hAnsiTheme="minorHAnsi" w:cstheme="minorHAnsi"/>
        </w:rPr>
        <w:t xml:space="preserve">. </w:t>
      </w:r>
    </w:p>
    <w:p w14:paraId="4C2F4F99" w14:textId="77777777" w:rsidR="00C67B40" w:rsidRPr="003C5B18" w:rsidRDefault="00C67B40" w:rsidP="00D60D67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*Lowe, A., *Hollis, J., *Roy, J., *Okabe, T., </w:t>
      </w:r>
      <w:proofErr w:type="spellStart"/>
      <w:r w:rsidRPr="003C5B18">
        <w:rPr>
          <w:rFonts w:asciiTheme="minorHAnsi" w:hAnsiTheme="minorHAnsi" w:cstheme="minorHAnsi"/>
          <w:color w:val="000000"/>
          <w:sz w:val="22"/>
          <w:szCs w:val="22"/>
        </w:rPr>
        <w:t>Bukach</w:t>
      </w:r>
      <w:proofErr w:type="spellEnd"/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r w:rsidRPr="003C5B18">
        <w:rPr>
          <w:rFonts w:asciiTheme="minorHAnsi" w:hAnsiTheme="minorHAnsi" w:cstheme="minorHAnsi"/>
          <w:b/>
          <w:color w:val="000000"/>
          <w:sz w:val="22"/>
          <w:szCs w:val="22"/>
        </w:rPr>
        <w:t>Reed, C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>., Coupe</w:t>
      </w:r>
      <w:r w:rsidR="00E74EA3" w:rsidRPr="003C5B18">
        <w:rPr>
          <w:rFonts w:asciiTheme="minorHAnsi" w:hAnsiTheme="minorHAnsi" w:cstheme="minorHAnsi"/>
          <w:color w:val="000000"/>
          <w:sz w:val="22"/>
          <w:szCs w:val="22"/>
        </w:rPr>
        <w:t>rus, J.W. Working Memory, short-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>term visual memory and the N400. (2019, September). Presented at the 59</w:t>
      </w:r>
      <w:r w:rsidRPr="003C5B1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 meeting of the Society for Psychophysiological Research, Washington, DC</w:t>
      </w:r>
    </w:p>
    <w:p w14:paraId="4E0D87FC" w14:textId="77777777" w:rsidR="00FF2BF4" w:rsidRPr="003C5B18" w:rsidRDefault="00FF2BF4" w:rsidP="00D60D67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5B18">
        <w:rPr>
          <w:rFonts w:asciiTheme="minorHAnsi" w:hAnsiTheme="minorHAnsi" w:cstheme="minorHAnsi"/>
          <w:sz w:val="22"/>
          <w:szCs w:val="22"/>
        </w:rPr>
        <w:t xml:space="preserve">Berlin, M.K., Diamond, E., Potter, H.M. Jo, A., Kim, J.H., 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Saikley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 xml:space="preserve">, A. Couperus, J.W., 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Bukach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>, C.M.</w:t>
      </w:r>
      <w:r w:rsidR="009C0BC9" w:rsidRPr="003C5B18">
        <w:rPr>
          <w:rFonts w:asciiTheme="minorHAnsi" w:hAnsiTheme="minorHAnsi" w:cstheme="minorHAnsi"/>
          <w:sz w:val="22"/>
          <w:szCs w:val="22"/>
        </w:rPr>
        <w:t xml:space="preserve">, &amp; </w:t>
      </w:r>
      <w:r w:rsidR="009C0BC9" w:rsidRPr="003C5B18">
        <w:rPr>
          <w:rFonts w:asciiTheme="minorHAnsi" w:hAnsiTheme="minorHAnsi" w:cstheme="minorHAnsi"/>
          <w:b/>
          <w:sz w:val="22"/>
          <w:szCs w:val="22"/>
        </w:rPr>
        <w:t>Reed, C.L.</w:t>
      </w:r>
      <w:r w:rsidR="009C0BC9" w:rsidRPr="003C5B18">
        <w:rPr>
          <w:rFonts w:asciiTheme="minorHAnsi" w:hAnsiTheme="minorHAnsi" w:cstheme="minorHAnsi"/>
          <w:sz w:val="22"/>
          <w:szCs w:val="22"/>
        </w:rPr>
        <w:t xml:space="preserve"> </w:t>
      </w:r>
      <w:r w:rsidRPr="003C5B18">
        <w:rPr>
          <w:rFonts w:asciiTheme="minorHAnsi" w:hAnsiTheme="minorHAnsi" w:cstheme="minorHAnsi"/>
          <w:sz w:val="22"/>
          <w:szCs w:val="22"/>
        </w:rPr>
        <w:t xml:space="preserve"> 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>(2019</w:t>
      </w:r>
      <w:r w:rsidRPr="003C5B18">
        <w:rPr>
          <w:rFonts w:asciiTheme="minorHAnsi" w:hAnsiTheme="minorHAnsi" w:cstheme="minorHAnsi"/>
          <w:sz w:val="22"/>
          <w:szCs w:val="22"/>
        </w:rPr>
        <w:t xml:space="preserve">, </w:t>
      </w:r>
      <w:r w:rsidR="009C0BC9" w:rsidRPr="003C5B18">
        <w:rPr>
          <w:rFonts w:asciiTheme="minorHAnsi" w:hAnsiTheme="minorHAnsi" w:cstheme="minorHAnsi"/>
          <w:sz w:val="22"/>
          <w:szCs w:val="22"/>
        </w:rPr>
        <w:t>September</w:t>
      </w:r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proofErr w:type="gramStart"/>
      <w:r w:rsidRPr="003C5B18">
        <w:rPr>
          <w:rFonts w:asciiTheme="minorHAnsi" w:hAnsiTheme="minorHAnsi" w:cstheme="minorHAnsi"/>
          <w:color w:val="000000"/>
          <w:sz w:val="22"/>
          <w:szCs w:val="22"/>
        </w:rPr>
        <w:t>It's</w:t>
      </w:r>
      <w:proofErr w:type="gramEnd"/>
      <w:r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 not just the age, it's the emotion: Own age bias is mediated by emotion. </w:t>
      </w:r>
      <w:r w:rsidRPr="003C5B18">
        <w:rPr>
          <w:rFonts w:asciiTheme="minorHAnsi" w:hAnsiTheme="minorHAnsi" w:cstheme="minorHAnsi"/>
          <w:sz w:val="22"/>
          <w:szCs w:val="22"/>
        </w:rPr>
        <w:t>Presented at the meeting of the Society for Psychophysiological Research, Washington, DC.</w:t>
      </w:r>
    </w:p>
    <w:p w14:paraId="7826A6F6" w14:textId="77777777" w:rsidR="00891629" w:rsidRPr="003C5B18" w:rsidRDefault="002E4956" w:rsidP="00D60D67">
      <w:pPr>
        <w:pStyle w:val="Title"/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C5B18">
        <w:rPr>
          <w:rFonts w:asciiTheme="minorHAnsi" w:hAnsiTheme="minorHAnsi" w:cstheme="minorHAnsi"/>
          <w:b/>
          <w:bCs/>
          <w:sz w:val="22"/>
          <w:szCs w:val="22"/>
        </w:rPr>
        <w:t>Reed, C.L</w:t>
      </w:r>
      <w:r w:rsidRPr="003C5B18">
        <w:rPr>
          <w:rFonts w:asciiTheme="minorHAnsi" w:hAnsiTheme="minorHAnsi" w:cstheme="minorHAnsi"/>
          <w:bCs/>
          <w:sz w:val="22"/>
          <w:szCs w:val="22"/>
        </w:rPr>
        <w:t xml:space="preserve">., </w:t>
      </w:r>
      <w:r w:rsidR="00891629" w:rsidRPr="003C5B18">
        <w:rPr>
          <w:rFonts w:asciiTheme="minorHAnsi" w:hAnsiTheme="minorHAnsi" w:cstheme="minorHAnsi"/>
          <w:bCs/>
          <w:sz w:val="22"/>
          <w:szCs w:val="22"/>
        </w:rPr>
        <w:t xml:space="preserve">*Lodge, M., </w:t>
      </w:r>
      <w:proofErr w:type="spellStart"/>
      <w:r w:rsidR="00891629" w:rsidRPr="003C5B18">
        <w:rPr>
          <w:rFonts w:asciiTheme="minorHAnsi" w:hAnsiTheme="minorHAnsi" w:cstheme="minorHAnsi"/>
          <w:bCs/>
          <w:sz w:val="22"/>
          <w:szCs w:val="22"/>
        </w:rPr>
        <w:t>Siqi</w:t>
      </w:r>
      <w:proofErr w:type="spellEnd"/>
      <w:r w:rsidR="00891629" w:rsidRPr="003C5B18">
        <w:rPr>
          <w:rFonts w:asciiTheme="minorHAnsi" w:hAnsiTheme="minorHAnsi" w:cstheme="minorHAnsi"/>
          <w:bCs/>
          <w:sz w:val="22"/>
          <w:szCs w:val="22"/>
        </w:rPr>
        <w:t xml:space="preserve">-Liu, A., Berlin, M., Hagen, E., Jo, A., </w:t>
      </w:r>
      <w:proofErr w:type="spellStart"/>
      <w:r w:rsidR="00891629" w:rsidRPr="003C5B18">
        <w:rPr>
          <w:rFonts w:asciiTheme="minorHAnsi" w:hAnsiTheme="minorHAnsi" w:cstheme="minorHAnsi"/>
          <w:bCs/>
          <w:sz w:val="22"/>
          <w:szCs w:val="22"/>
        </w:rPr>
        <w:t>Burre</w:t>
      </w:r>
      <w:proofErr w:type="spellEnd"/>
      <w:r w:rsidR="00891629" w:rsidRPr="003C5B18">
        <w:rPr>
          <w:rFonts w:asciiTheme="minorHAnsi" w:hAnsiTheme="minorHAnsi" w:cstheme="minorHAnsi"/>
          <w:bCs/>
          <w:sz w:val="22"/>
          <w:szCs w:val="22"/>
        </w:rPr>
        <w:t xml:space="preserve">, A., </w:t>
      </w:r>
      <w:proofErr w:type="spellStart"/>
      <w:r w:rsidR="00891629" w:rsidRPr="003C5B18">
        <w:rPr>
          <w:rFonts w:asciiTheme="minorHAnsi" w:hAnsiTheme="minorHAnsi" w:cstheme="minorHAnsi"/>
          <w:bCs/>
          <w:sz w:val="22"/>
          <w:szCs w:val="22"/>
        </w:rPr>
        <w:t>Saikley</w:t>
      </w:r>
      <w:proofErr w:type="spellEnd"/>
      <w:r w:rsidR="00891629" w:rsidRPr="003C5B18">
        <w:rPr>
          <w:rFonts w:asciiTheme="minorHAnsi" w:hAnsiTheme="minorHAnsi" w:cstheme="minorHAnsi"/>
          <w:bCs/>
          <w:sz w:val="22"/>
          <w:szCs w:val="22"/>
        </w:rPr>
        <w:t xml:space="preserve">, A., </w:t>
      </w:r>
      <w:proofErr w:type="spellStart"/>
      <w:r w:rsidR="00891629" w:rsidRPr="003C5B18">
        <w:rPr>
          <w:rFonts w:asciiTheme="minorHAnsi" w:hAnsiTheme="minorHAnsi" w:cstheme="minorHAnsi"/>
          <w:bCs/>
          <w:sz w:val="22"/>
          <w:szCs w:val="22"/>
        </w:rPr>
        <w:t>Zeledo</w:t>
      </w:r>
      <w:r w:rsidRPr="003C5B18">
        <w:rPr>
          <w:rFonts w:asciiTheme="minorHAnsi" w:hAnsiTheme="minorHAnsi" w:cstheme="minorHAnsi"/>
          <w:bCs/>
          <w:sz w:val="22"/>
          <w:szCs w:val="22"/>
        </w:rPr>
        <w:t>n</w:t>
      </w:r>
      <w:proofErr w:type="spellEnd"/>
      <w:r w:rsidRPr="003C5B18">
        <w:rPr>
          <w:rFonts w:asciiTheme="minorHAnsi" w:hAnsiTheme="minorHAnsi" w:cstheme="minorHAnsi"/>
          <w:bCs/>
          <w:sz w:val="22"/>
          <w:szCs w:val="22"/>
        </w:rPr>
        <w:t xml:space="preserve">, J., Couperus, J., &amp; </w:t>
      </w:r>
      <w:proofErr w:type="spellStart"/>
      <w:r w:rsidRPr="003C5B18">
        <w:rPr>
          <w:rFonts w:asciiTheme="minorHAnsi" w:hAnsiTheme="minorHAnsi" w:cstheme="minorHAnsi"/>
          <w:bCs/>
          <w:sz w:val="22"/>
          <w:szCs w:val="22"/>
        </w:rPr>
        <w:t>Bukach</w:t>
      </w:r>
      <w:proofErr w:type="spellEnd"/>
      <w:r w:rsidRPr="003C5B18">
        <w:rPr>
          <w:rFonts w:asciiTheme="minorHAnsi" w:hAnsiTheme="minorHAnsi" w:cstheme="minorHAnsi"/>
          <w:bCs/>
          <w:sz w:val="22"/>
          <w:szCs w:val="22"/>
        </w:rPr>
        <w:t>, C</w:t>
      </w:r>
      <w:r w:rsidR="00891629" w:rsidRPr="003C5B1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70B7C" w:rsidRPr="003C5B18">
        <w:rPr>
          <w:rFonts w:asciiTheme="minorHAnsi" w:hAnsiTheme="minorHAnsi" w:cstheme="minorHAnsi"/>
          <w:bCs/>
          <w:sz w:val="22"/>
          <w:szCs w:val="22"/>
        </w:rPr>
        <w:t xml:space="preserve"> (2019, May). Anxiety, depression, and their comorbidity influence neural responses to e</w:t>
      </w:r>
      <w:r w:rsidR="00891629" w:rsidRPr="003C5B18">
        <w:rPr>
          <w:rFonts w:asciiTheme="minorHAnsi" w:hAnsiTheme="minorHAnsi" w:cstheme="minorHAnsi"/>
          <w:bCs/>
          <w:sz w:val="22"/>
          <w:szCs w:val="22"/>
        </w:rPr>
        <w:t xml:space="preserve">rrors. </w:t>
      </w:r>
      <w:r w:rsidR="00891629" w:rsidRPr="003C5B18">
        <w:rPr>
          <w:rFonts w:asciiTheme="minorHAnsi" w:hAnsiTheme="minorHAnsi" w:cstheme="minorHAnsi"/>
          <w:sz w:val="22"/>
          <w:szCs w:val="22"/>
        </w:rPr>
        <w:t>Presented at the Visual Science Society, St. Pete Beach, FL.</w:t>
      </w:r>
    </w:p>
    <w:p w14:paraId="7DE01217" w14:textId="77777777" w:rsidR="00486B8A" w:rsidRPr="003C5B18" w:rsidRDefault="00486B8A" w:rsidP="00D60D67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color w:val="212121"/>
          <w:shd w:val="clear" w:color="auto" w:fill="FFFFFF"/>
        </w:rPr>
      </w:pPr>
      <w:r w:rsidRPr="003C5B18">
        <w:rPr>
          <w:rFonts w:asciiTheme="minorHAnsi" w:hAnsiTheme="minorHAnsi" w:cstheme="minorHAnsi"/>
          <w:color w:val="212121"/>
          <w:shd w:val="clear" w:color="auto" w:fill="FFFFFF"/>
        </w:rPr>
        <w:t>*</w:t>
      </w:r>
      <w:proofErr w:type="spellStart"/>
      <w:r w:rsidRPr="003C5B18">
        <w:rPr>
          <w:rFonts w:asciiTheme="minorHAnsi" w:hAnsiTheme="minorHAnsi" w:cstheme="minorHAnsi"/>
          <w:color w:val="212121"/>
          <w:shd w:val="clear" w:color="auto" w:fill="FFFFFF"/>
        </w:rPr>
        <w:t>Borgatti</w:t>
      </w:r>
      <w:proofErr w:type="spellEnd"/>
      <w:r w:rsidRPr="003C5B18">
        <w:rPr>
          <w:rFonts w:asciiTheme="minorHAnsi" w:hAnsiTheme="minorHAnsi" w:cstheme="minorHAnsi"/>
          <w:color w:val="212121"/>
          <w:shd w:val="clear" w:color="auto" w:fill="FFFFFF"/>
        </w:rPr>
        <w:t>, S., *Hollis, J., *</w:t>
      </w:r>
      <w:proofErr w:type="spellStart"/>
      <w:r w:rsidRPr="003C5B18">
        <w:rPr>
          <w:rFonts w:asciiTheme="minorHAnsi" w:hAnsiTheme="minorHAnsi" w:cstheme="minorHAnsi"/>
          <w:color w:val="212121"/>
          <w:shd w:val="clear" w:color="auto" w:fill="FFFFFF"/>
        </w:rPr>
        <w:t>Lydic</w:t>
      </w:r>
      <w:proofErr w:type="spellEnd"/>
      <w:r w:rsidRPr="003C5B18">
        <w:rPr>
          <w:rFonts w:asciiTheme="minorHAnsi" w:hAnsiTheme="minorHAnsi" w:cstheme="minorHAnsi"/>
          <w:color w:val="212121"/>
          <w:shd w:val="clear" w:color="auto" w:fill="FFFFFF"/>
        </w:rPr>
        <w:t>, K., *</w:t>
      </w:r>
      <w:proofErr w:type="spellStart"/>
      <w:r w:rsidRPr="003C5B18">
        <w:rPr>
          <w:rFonts w:asciiTheme="minorHAnsi" w:hAnsiTheme="minorHAnsi" w:cstheme="minorHAnsi"/>
          <w:color w:val="212121"/>
          <w:shd w:val="clear" w:color="auto" w:fill="FFFFFF"/>
        </w:rPr>
        <w:t>Pestana</w:t>
      </w:r>
      <w:proofErr w:type="spellEnd"/>
      <w:r w:rsidRPr="003C5B18">
        <w:rPr>
          <w:rFonts w:asciiTheme="minorHAnsi" w:hAnsiTheme="minorHAnsi" w:cstheme="minorHAnsi"/>
          <w:color w:val="212121"/>
          <w:shd w:val="clear" w:color="auto" w:fill="FFFFFF"/>
        </w:rPr>
        <w:t>, Z., *Lowe, A., *Welty, H., *</w:t>
      </w:r>
      <w:proofErr w:type="spellStart"/>
      <w:r w:rsidRPr="003C5B18">
        <w:rPr>
          <w:rFonts w:asciiTheme="minorHAnsi" w:hAnsiTheme="minorHAnsi" w:cstheme="minorHAnsi"/>
          <w:color w:val="212121"/>
          <w:shd w:val="clear" w:color="auto" w:fill="FFFFFF"/>
        </w:rPr>
        <w:t>Aming</w:t>
      </w:r>
      <w:proofErr w:type="spellEnd"/>
      <w:r w:rsidRPr="003C5B18">
        <w:rPr>
          <w:rFonts w:asciiTheme="minorHAnsi" w:hAnsiTheme="minorHAnsi" w:cstheme="minorHAnsi"/>
          <w:color w:val="212121"/>
          <w:shd w:val="clear" w:color="auto" w:fill="FFFFFF"/>
        </w:rPr>
        <w:t xml:space="preserve">, C., </w:t>
      </w:r>
      <w:proofErr w:type="spellStart"/>
      <w:r w:rsidRPr="003C5B18">
        <w:rPr>
          <w:rFonts w:asciiTheme="minorHAnsi" w:hAnsiTheme="minorHAnsi" w:cstheme="minorHAnsi"/>
          <w:color w:val="212121"/>
          <w:shd w:val="clear" w:color="auto" w:fill="FFFFFF"/>
        </w:rPr>
        <w:t>Bukach</w:t>
      </w:r>
      <w:proofErr w:type="spellEnd"/>
      <w:r w:rsidRPr="003C5B18">
        <w:rPr>
          <w:rFonts w:asciiTheme="minorHAnsi" w:hAnsiTheme="minorHAnsi" w:cstheme="minorHAnsi"/>
          <w:color w:val="212121"/>
          <w:shd w:val="clear" w:color="auto" w:fill="FFFFFF"/>
        </w:rPr>
        <w:t xml:space="preserve">, C., </w:t>
      </w:r>
      <w:r w:rsidRPr="003C5B18">
        <w:rPr>
          <w:rFonts w:asciiTheme="minorHAnsi" w:hAnsiTheme="minorHAnsi" w:cstheme="minorHAnsi"/>
          <w:b/>
          <w:color w:val="212121"/>
          <w:shd w:val="clear" w:color="auto" w:fill="FFFFFF"/>
        </w:rPr>
        <w:t>Reed, C</w:t>
      </w:r>
      <w:r w:rsidRPr="003C5B18">
        <w:rPr>
          <w:rFonts w:asciiTheme="minorHAnsi" w:hAnsiTheme="minorHAnsi" w:cstheme="minorHAnsi"/>
          <w:color w:val="212121"/>
          <w:shd w:val="clear" w:color="auto" w:fill="FFFFFF"/>
        </w:rPr>
        <w:t>., Couperus, J. (2019</w:t>
      </w:r>
      <w:r w:rsidR="005B63B8" w:rsidRPr="003C5B18">
        <w:rPr>
          <w:rFonts w:asciiTheme="minorHAnsi" w:hAnsiTheme="minorHAnsi" w:cstheme="minorHAnsi"/>
          <w:color w:val="212121"/>
          <w:shd w:val="clear" w:color="auto" w:fill="FFFFFF"/>
        </w:rPr>
        <w:t>, March</w:t>
      </w:r>
      <w:r w:rsidRPr="003C5B18">
        <w:rPr>
          <w:rFonts w:asciiTheme="minorHAnsi" w:hAnsiTheme="minorHAnsi" w:cstheme="minorHAnsi"/>
          <w:color w:val="212121"/>
          <w:shd w:val="clear" w:color="auto" w:fill="FFFFFF"/>
        </w:rPr>
        <w:t>). </w:t>
      </w:r>
      <w:r w:rsidR="00F70B7C" w:rsidRPr="003C5B18">
        <w:rPr>
          <w:rStyle w:val="Emphasis"/>
          <w:rFonts w:asciiTheme="minorHAnsi" w:hAnsiTheme="minorHAnsi" w:cstheme="minorHAnsi"/>
          <w:i w:val="0"/>
          <w:color w:val="212121"/>
          <w:shd w:val="clear" w:color="auto" w:fill="FFFFFF"/>
        </w:rPr>
        <w:t>The N2pc and individual differences in working m</w:t>
      </w:r>
      <w:r w:rsidRPr="003C5B18">
        <w:rPr>
          <w:rStyle w:val="Emphasis"/>
          <w:rFonts w:asciiTheme="minorHAnsi" w:hAnsiTheme="minorHAnsi" w:cstheme="minorHAnsi"/>
          <w:i w:val="0"/>
          <w:color w:val="212121"/>
          <w:shd w:val="clear" w:color="auto" w:fill="FFFFFF"/>
        </w:rPr>
        <w:t>emory</w:t>
      </w:r>
      <w:r w:rsidRPr="003C5B18">
        <w:rPr>
          <w:rFonts w:asciiTheme="minorHAnsi" w:hAnsiTheme="minorHAnsi" w:cstheme="minorHAnsi"/>
          <w:i/>
          <w:color w:val="212121"/>
          <w:shd w:val="clear" w:color="auto" w:fill="FFFFFF"/>
        </w:rPr>
        <w:t>.</w:t>
      </w:r>
      <w:r w:rsidRPr="003C5B18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r w:rsidR="005B63B8" w:rsidRPr="003C5B18">
        <w:rPr>
          <w:rFonts w:asciiTheme="minorHAnsi" w:hAnsiTheme="minorHAnsi" w:cstheme="minorHAnsi"/>
          <w:color w:val="212121"/>
          <w:shd w:val="clear" w:color="auto" w:fill="FFFFFF"/>
        </w:rPr>
        <w:t>Paper</w:t>
      </w:r>
      <w:r w:rsidR="00C00949" w:rsidRPr="003C5B18">
        <w:rPr>
          <w:rFonts w:asciiTheme="minorHAnsi" w:hAnsiTheme="minorHAnsi" w:cstheme="minorHAnsi"/>
          <w:color w:val="212121"/>
          <w:shd w:val="clear" w:color="auto" w:fill="FFFFFF"/>
        </w:rPr>
        <w:t xml:space="preserve"> present</w:t>
      </w:r>
      <w:r w:rsidR="005B63B8" w:rsidRPr="003C5B18">
        <w:rPr>
          <w:rFonts w:asciiTheme="minorHAnsi" w:hAnsiTheme="minorHAnsi" w:cstheme="minorHAnsi"/>
          <w:color w:val="212121"/>
          <w:shd w:val="clear" w:color="auto" w:fill="FFFFFF"/>
        </w:rPr>
        <w:t>ed</w:t>
      </w:r>
      <w:r w:rsidRPr="003C5B18">
        <w:rPr>
          <w:rFonts w:asciiTheme="minorHAnsi" w:hAnsiTheme="minorHAnsi" w:cstheme="minorHAnsi"/>
          <w:color w:val="212121"/>
          <w:shd w:val="clear" w:color="auto" w:fill="FFFFFF"/>
        </w:rPr>
        <w:t xml:space="preserve"> at the Cognitive Neuroscience Society Annual Meeting. San Francisco, CA</w:t>
      </w:r>
      <w:r w:rsidR="00C00949" w:rsidRPr="003C5B18">
        <w:rPr>
          <w:rFonts w:asciiTheme="minorHAnsi" w:hAnsiTheme="minorHAnsi" w:cstheme="minorHAnsi"/>
          <w:color w:val="212121"/>
          <w:shd w:val="clear" w:color="auto" w:fill="FFFFFF"/>
        </w:rPr>
        <w:t>.</w:t>
      </w:r>
    </w:p>
    <w:p w14:paraId="1822FDC2" w14:textId="77777777" w:rsidR="00891629" w:rsidRPr="003C5B18" w:rsidRDefault="00891629" w:rsidP="00D60D67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Siqi</w:t>
      </w:r>
      <w:proofErr w:type="spellEnd"/>
      <w:r w:rsidRPr="003C5B18">
        <w:rPr>
          <w:rFonts w:asciiTheme="minorHAnsi" w:hAnsiTheme="minorHAnsi" w:cstheme="minorHAnsi"/>
        </w:rPr>
        <w:t xml:space="preserve">-Liu, A., Harris, A., Atkinson, A.P.,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(2019, March). Dissociable processing of emotional and neutral body movements revealed by µ-alpha and beta Rhythms: Evidence from EEG. Paper presented at the 26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 Meeting of the Cognitive Neuroscience Society, San Francisco, CA. </w:t>
      </w:r>
    </w:p>
    <w:p w14:paraId="116DC9A1" w14:textId="77777777" w:rsidR="00370524" w:rsidRPr="003C5B18" w:rsidRDefault="00EF37ED" w:rsidP="00D60D6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5B18">
        <w:rPr>
          <w:rFonts w:asciiTheme="minorHAnsi" w:hAnsiTheme="minorHAnsi" w:cstheme="minorHAnsi"/>
          <w:sz w:val="22"/>
          <w:szCs w:val="22"/>
        </w:rPr>
        <w:t>*</w:t>
      </w:r>
      <w:r w:rsidR="00370524" w:rsidRPr="003C5B18">
        <w:rPr>
          <w:rFonts w:asciiTheme="minorHAnsi" w:hAnsiTheme="minorHAnsi" w:cstheme="minorHAnsi"/>
          <w:sz w:val="22"/>
          <w:szCs w:val="22"/>
        </w:rPr>
        <w:t xml:space="preserve">Mueller, E., Wood, S.A., </w:t>
      </w:r>
      <w:proofErr w:type="spellStart"/>
      <w:r w:rsidR="00370524" w:rsidRPr="003C5B18">
        <w:rPr>
          <w:rFonts w:asciiTheme="minorHAnsi" w:hAnsiTheme="minorHAnsi" w:cstheme="minorHAnsi"/>
          <w:sz w:val="22"/>
          <w:szCs w:val="22"/>
        </w:rPr>
        <w:t>Hanoch</w:t>
      </w:r>
      <w:proofErr w:type="spellEnd"/>
      <w:r w:rsidR="00370524" w:rsidRPr="003C5B18">
        <w:rPr>
          <w:rFonts w:asciiTheme="minorHAnsi" w:hAnsiTheme="minorHAnsi" w:cstheme="minorHAnsi"/>
          <w:sz w:val="22"/>
          <w:szCs w:val="22"/>
        </w:rPr>
        <w:t xml:space="preserve">, Y., Huang, Y., </w:t>
      </w:r>
      <w:proofErr w:type="spellStart"/>
      <w:r w:rsidR="00370524" w:rsidRPr="003C5B18">
        <w:rPr>
          <w:rFonts w:asciiTheme="minorHAnsi" w:hAnsiTheme="minorHAnsi" w:cstheme="minorHAnsi"/>
          <w:sz w:val="22"/>
          <w:szCs w:val="22"/>
        </w:rPr>
        <w:t>Klapatch</w:t>
      </w:r>
      <w:proofErr w:type="spellEnd"/>
      <w:r w:rsidR="00370524" w:rsidRPr="003C5B18">
        <w:rPr>
          <w:rFonts w:asciiTheme="minorHAnsi" w:hAnsiTheme="minorHAnsi" w:cstheme="minorHAnsi"/>
          <w:sz w:val="22"/>
          <w:szCs w:val="22"/>
        </w:rPr>
        <w:t xml:space="preserve">, L., Paul, J., </w:t>
      </w:r>
      <w:r w:rsidR="00370524" w:rsidRPr="003C5B18">
        <w:rPr>
          <w:rFonts w:asciiTheme="minorHAnsi" w:hAnsiTheme="minorHAnsi" w:cstheme="minorHAnsi"/>
          <w:b/>
          <w:sz w:val="22"/>
          <w:szCs w:val="22"/>
        </w:rPr>
        <w:t>Reed, C.L.,</w:t>
      </w:r>
      <w:r w:rsidR="00370524" w:rsidRPr="003C5B18">
        <w:rPr>
          <w:rFonts w:asciiTheme="minorHAnsi" w:hAnsiTheme="minorHAnsi" w:cstheme="minorHAnsi"/>
          <w:sz w:val="22"/>
          <w:szCs w:val="22"/>
        </w:rPr>
        <w:t xml:space="preserve"> &amp;  Xi, P.M. (2018, November)., Older and wiser: An investigation into the relationship between aging, emotional intelligence, and susceptibility to financial scams. </w:t>
      </w:r>
      <w:r w:rsidR="00370524"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Presented at the </w:t>
      </w:r>
      <w:proofErr w:type="spellStart"/>
      <w:r w:rsidR="00370524" w:rsidRPr="003C5B18">
        <w:rPr>
          <w:rFonts w:asciiTheme="minorHAnsi" w:hAnsiTheme="minorHAnsi" w:cstheme="minorHAnsi"/>
          <w:color w:val="000000"/>
          <w:sz w:val="22"/>
          <w:szCs w:val="22"/>
        </w:rPr>
        <w:t>Gerontological</w:t>
      </w:r>
      <w:proofErr w:type="spellEnd"/>
      <w:r w:rsidR="00370524"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 Society of America, Boston, MA.</w:t>
      </w:r>
    </w:p>
    <w:p w14:paraId="3BDCEA46" w14:textId="77777777" w:rsidR="000A588C" w:rsidRPr="003C5B18" w:rsidRDefault="000A588C" w:rsidP="00D60D6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5B18">
        <w:rPr>
          <w:rFonts w:asciiTheme="minorHAnsi" w:hAnsiTheme="minorHAnsi" w:cstheme="minorHAnsi"/>
          <w:sz w:val="22"/>
          <w:szCs w:val="22"/>
        </w:rPr>
        <w:t xml:space="preserve">*Park, G., &amp; </w:t>
      </w:r>
      <w:r w:rsidRPr="003C5B18">
        <w:rPr>
          <w:rFonts w:asciiTheme="minorHAnsi" w:hAnsiTheme="minorHAnsi" w:cstheme="minorHAnsi"/>
          <w:b/>
          <w:sz w:val="22"/>
          <w:szCs w:val="22"/>
        </w:rPr>
        <w:t>Reed, C.L.</w:t>
      </w:r>
      <w:r w:rsidRPr="003C5B18">
        <w:rPr>
          <w:rFonts w:asciiTheme="minorHAnsi" w:hAnsiTheme="minorHAnsi" w:cstheme="minorHAnsi"/>
          <w:sz w:val="22"/>
          <w:szCs w:val="22"/>
        </w:rPr>
        <w:t xml:space="preserve"> (2018, November). </w:t>
      </w:r>
      <w:r w:rsidR="008E5A4E" w:rsidRPr="003C5B18">
        <w:rPr>
          <w:rFonts w:asciiTheme="minorHAnsi" w:hAnsiTheme="minorHAnsi" w:cstheme="minorHAnsi"/>
          <w:sz w:val="22"/>
          <w:szCs w:val="22"/>
        </w:rPr>
        <w:t>T</w:t>
      </w:r>
      <w:r w:rsidR="008E5A4E" w:rsidRPr="003C5B18">
        <w:rPr>
          <w:rFonts w:asciiTheme="minorHAnsi" w:hAnsiTheme="minorHAnsi" w:cstheme="minorHAnsi"/>
          <w:color w:val="000000"/>
          <w:sz w:val="22"/>
          <w:szCs w:val="22"/>
        </w:rPr>
        <w:t xml:space="preserve">ool actions in far &amp; near space affect the distribution of visual attention along the tool. </w:t>
      </w:r>
      <w:r w:rsidRPr="003C5B18">
        <w:rPr>
          <w:rFonts w:asciiTheme="minorHAnsi" w:hAnsiTheme="minorHAnsi" w:cstheme="minorHAnsi"/>
          <w:sz w:val="22"/>
          <w:szCs w:val="22"/>
        </w:rPr>
        <w:t>Presented at the 58</w:t>
      </w:r>
      <w:r w:rsidRPr="003C5B1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C5B18">
        <w:rPr>
          <w:rFonts w:asciiTheme="minorHAnsi" w:hAnsiTheme="minorHAnsi" w:cstheme="minorHAnsi"/>
          <w:sz w:val="22"/>
          <w:szCs w:val="22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Psychonomics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 xml:space="preserve"> Society, New Orleans, LA.</w:t>
      </w:r>
    </w:p>
    <w:p w14:paraId="25144F88" w14:textId="77777777" w:rsidR="003C5B18" w:rsidRPr="003C5B18" w:rsidRDefault="00E42910" w:rsidP="00D60D6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5B18">
        <w:rPr>
          <w:rFonts w:asciiTheme="minorHAnsi" w:hAnsiTheme="minorHAnsi" w:cstheme="minorHAnsi"/>
          <w:sz w:val="22"/>
          <w:szCs w:val="22"/>
        </w:rPr>
        <w:t xml:space="preserve">*Liu, S., Harris, A., </w:t>
      </w:r>
      <w:r w:rsidR="0056367F" w:rsidRPr="003C5B18">
        <w:rPr>
          <w:rFonts w:asciiTheme="minorHAnsi" w:hAnsiTheme="minorHAnsi" w:cstheme="minorHAnsi"/>
          <w:sz w:val="22"/>
          <w:szCs w:val="22"/>
        </w:rPr>
        <w:t xml:space="preserve">Atkinson, A.P., </w:t>
      </w:r>
      <w:r w:rsidRPr="003C5B18">
        <w:rPr>
          <w:rFonts w:asciiTheme="minorHAnsi" w:hAnsiTheme="minorHAnsi" w:cstheme="minorHAnsi"/>
          <w:sz w:val="22"/>
          <w:szCs w:val="22"/>
        </w:rPr>
        <w:t xml:space="preserve">&amp; </w:t>
      </w:r>
      <w:r w:rsidRPr="003C5B18">
        <w:rPr>
          <w:rFonts w:asciiTheme="minorHAnsi" w:hAnsiTheme="minorHAnsi" w:cstheme="minorHAnsi"/>
          <w:b/>
          <w:sz w:val="22"/>
          <w:szCs w:val="22"/>
        </w:rPr>
        <w:t>Reed, C.L.</w:t>
      </w:r>
      <w:r w:rsidRPr="003C5B18">
        <w:rPr>
          <w:rFonts w:asciiTheme="minorHAnsi" w:hAnsiTheme="minorHAnsi" w:cstheme="minorHAnsi"/>
          <w:sz w:val="22"/>
          <w:szCs w:val="22"/>
        </w:rPr>
        <w:t xml:space="preserve"> (2018, November). Understanding you through me: Neural Simulation of Others’ Emotional Body Language. Presented at the 58</w:t>
      </w:r>
      <w:r w:rsidRPr="003C5B1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C5B18">
        <w:rPr>
          <w:rFonts w:asciiTheme="minorHAnsi" w:hAnsiTheme="minorHAnsi" w:cstheme="minorHAnsi"/>
          <w:sz w:val="22"/>
          <w:szCs w:val="22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Psychonomics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 xml:space="preserve"> Society, New Orleans, LA.</w:t>
      </w:r>
      <w:r w:rsidR="003C5B18" w:rsidRPr="003C5B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3BCE8E" w14:textId="77777777" w:rsidR="003C5B18" w:rsidRPr="003C5B18" w:rsidRDefault="00E42910" w:rsidP="00D60D6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C5B18">
        <w:rPr>
          <w:rFonts w:asciiTheme="minorHAnsi" w:hAnsiTheme="minorHAnsi" w:cstheme="minorHAnsi"/>
          <w:sz w:val="22"/>
          <w:szCs w:val="22"/>
        </w:rPr>
        <w:t>Laskowitz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>, S., *Deutsch, A., *Cole, Z.J., *Jackson, W., *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Cinge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>, C., *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Sathe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>, A., *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Munezero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>, P., *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Kade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 xml:space="preserve">, P., </w:t>
      </w:r>
      <w:r w:rsidR="003C5B18" w:rsidRPr="003C5B18">
        <w:rPr>
          <w:rFonts w:asciiTheme="minorHAnsi" w:hAnsiTheme="minorHAnsi" w:cstheme="minorHAnsi"/>
          <w:sz w:val="22"/>
          <w:szCs w:val="22"/>
        </w:rPr>
        <w:t xml:space="preserve">Couperus, </w:t>
      </w:r>
      <w:r w:rsidRPr="003C5B18">
        <w:rPr>
          <w:rFonts w:asciiTheme="minorHAnsi" w:hAnsiTheme="minorHAnsi" w:cstheme="minorHAnsi"/>
          <w:sz w:val="22"/>
          <w:szCs w:val="22"/>
        </w:rPr>
        <w:t xml:space="preserve">J.W., </w:t>
      </w:r>
      <w:r w:rsidRPr="003C5B18">
        <w:rPr>
          <w:rFonts w:asciiTheme="minorHAnsi" w:hAnsiTheme="minorHAnsi" w:cstheme="minorHAnsi"/>
          <w:b/>
          <w:sz w:val="22"/>
          <w:szCs w:val="22"/>
        </w:rPr>
        <w:t>Reed, C.L.,</w:t>
      </w:r>
      <w:r w:rsidRPr="003C5B18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Bukach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 xml:space="preserve">, C.M. (2018, </w:t>
      </w:r>
      <w:r w:rsidR="00A558F0" w:rsidRPr="003C5B18">
        <w:rPr>
          <w:rFonts w:asciiTheme="minorHAnsi" w:hAnsiTheme="minorHAnsi" w:cstheme="minorHAnsi"/>
          <w:sz w:val="22"/>
          <w:szCs w:val="22"/>
        </w:rPr>
        <w:t>November</w:t>
      </w:r>
      <w:r w:rsidRPr="003C5B18">
        <w:rPr>
          <w:rFonts w:asciiTheme="minorHAnsi" w:hAnsiTheme="minorHAnsi" w:cstheme="minorHAnsi"/>
          <w:sz w:val="22"/>
          <w:szCs w:val="22"/>
        </w:rPr>
        <w:t>). Angry Bias for Black Male Faces Associated with Increased Other-Race Effect for Identity during Visual Discrimination. Presented at the 58</w:t>
      </w:r>
      <w:r w:rsidRPr="003C5B1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C5B18">
        <w:rPr>
          <w:rFonts w:asciiTheme="minorHAnsi" w:hAnsiTheme="minorHAnsi" w:cstheme="minorHAnsi"/>
          <w:sz w:val="22"/>
          <w:szCs w:val="22"/>
        </w:rPr>
        <w:t xml:space="preserve"> meeting of</w:t>
      </w:r>
      <w:r w:rsidR="003C5B18" w:rsidRPr="003C5B18">
        <w:rPr>
          <w:rFonts w:asciiTheme="minorHAnsi" w:hAnsiTheme="minorHAnsi" w:cstheme="minorHAnsi"/>
          <w:sz w:val="22"/>
          <w:szCs w:val="22"/>
        </w:rPr>
        <w:t xml:space="preserve"> </w:t>
      </w:r>
      <w:r w:rsidRPr="003C5B18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3C5B18">
        <w:rPr>
          <w:rFonts w:asciiTheme="minorHAnsi" w:hAnsiTheme="minorHAnsi" w:cstheme="minorHAnsi"/>
          <w:sz w:val="22"/>
          <w:szCs w:val="22"/>
        </w:rPr>
        <w:t>Psychonomics</w:t>
      </w:r>
      <w:proofErr w:type="spellEnd"/>
      <w:r w:rsidRPr="003C5B18">
        <w:rPr>
          <w:rFonts w:asciiTheme="minorHAnsi" w:hAnsiTheme="minorHAnsi" w:cstheme="minorHAnsi"/>
          <w:sz w:val="22"/>
          <w:szCs w:val="22"/>
        </w:rPr>
        <w:t xml:space="preserve"> Society, New Orleans, LA.</w:t>
      </w:r>
      <w:r w:rsidR="003C5B18" w:rsidRPr="003C5B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6FCF43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Laskowitz</w:t>
      </w:r>
      <w:proofErr w:type="spellEnd"/>
      <w:r w:rsidRPr="003C5B18">
        <w:rPr>
          <w:rFonts w:asciiTheme="minorHAnsi" w:hAnsiTheme="minorHAnsi" w:cstheme="minorHAnsi"/>
        </w:rPr>
        <w:t>, S., *Deutsch, A., *Cole, Z.J., *Jackson, W., *</w:t>
      </w:r>
      <w:proofErr w:type="spellStart"/>
      <w:r w:rsidRPr="003C5B18">
        <w:rPr>
          <w:rFonts w:asciiTheme="minorHAnsi" w:hAnsiTheme="minorHAnsi" w:cstheme="minorHAnsi"/>
        </w:rPr>
        <w:t>Cinge</w:t>
      </w:r>
      <w:proofErr w:type="spellEnd"/>
      <w:r w:rsidRPr="003C5B18">
        <w:rPr>
          <w:rFonts w:asciiTheme="minorHAnsi" w:hAnsiTheme="minorHAnsi" w:cstheme="minorHAnsi"/>
        </w:rPr>
        <w:t>, C., *</w:t>
      </w:r>
      <w:proofErr w:type="spellStart"/>
      <w:r w:rsidRPr="003C5B18">
        <w:rPr>
          <w:rFonts w:asciiTheme="minorHAnsi" w:hAnsiTheme="minorHAnsi" w:cstheme="minorHAnsi"/>
        </w:rPr>
        <w:t>Sathe</w:t>
      </w:r>
      <w:proofErr w:type="spellEnd"/>
      <w:r w:rsidRPr="003C5B18">
        <w:rPr>
          <w:rFonts w:asciiTheme="minorHAnsi" w:hAnsiTheme="minorHAnsi" w:cstheme="minorHAnsi"/>
        </w:rPr>
        <w:t>, A., *</w:t>
      </w:r>
      <w:proofErr w:type="spellStart"/>
      <w:r w:rsidRPr="003C5B18">
        <w:rPr>
          <w:rFonts w:asciiTheme="minorHAnsi" w:hAnsiTheme="minorHAnsi" w:cstheme="minorHAnsi"/>
        </w:rPr>
        <w:t>Munezero</w:t>
      </w:r>
      <w:proofErr w:type="spellEnd"/>
      <w:r w:rsidRPr="003C5B18">
        <w:rPr>
          <w:rFonts w:asciiTheme="minorHAnsi" w:hAnsiTheme="minorHAnsi" w:cstheme="minorHAnsi"/>
        </w:rPr>
        <w:t>, P., *</w:t>
      </w:r>
      <w:proofErr w:type="spellStart"/>
      <w:r w:rsidRPr="003C5B18">
        <w:rPr>
          <w:rFonts w:asciiTheme="minorHAnsi" w:hAnsiTheme="minorHAnsi" w:cstheme="minorHAnsi"/>
        </w:rPr>
        <w:t>Kade</w:t>
      </w:r>
      <w:proofErr w:type="spellEnd"/>
      <w:r w:rsidRPr="003C5B18">
        <w:rPr>
          <w:rFonts w:asciiTheme="minorHAnsi" w:hAnsiTheme="minorHAnsi" w:cstheme="minorHAnsi"/>
        </w:rPr>
        <w:t xml:space="preserve">, P., Couperus, J.W., </w:t>
      </w: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&amp;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C.M. (2018, May). Angry Bias for Black Male Faces Associated with Increased Other-Race Effect for Identity during Visual Discrimination. Presented at the 30th meeting of the Association for Psychological Science’s Teaching Institute, San Francisco, CA. </w:t>
      </w:r>
    </w:p>
    <w:p w14:paraId="186F2797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*Lodge, M., *Liu, S., *Berlin, M., *Hagen, E., *Jo, A., *</w:t>
      </w:r>
      <w:proofErr w:type="spellStart"/>
      <w:r w:rsidRPr="003C5B18">
        <w:rPr>
          <w:rFonts w:asciiTheme="minorHAnsi" w:hAnsiTheme="minorHAnsi" w:cstheme="minorHAnsi"/>
        </w:rPr>
        <w:t>Burre</w:t>
      </w:r>
      <w:proofErr w:type="spellEnd"/>
      <w:r w:rsidRPr="003C5B18">
        <w:rPr>
          <w:rFonts w:asciiTheme="minorHAnsi" w:hAnsiTheme="minorHAnsi" w:cstheme="minorHAnsi"/>
        </w:rPr>
        <w:t xml:space="preserve">, A., *Cole, Z., Couperus, J.,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(2018, May). Oh X</w:t>
      </w:r>
      <w:proofErr w:type="gramStart"/>
      <w:r w:rsidRPr="003C5B18">
        <w:rPr>
          <w:rFonts w:asciiTheme="minorHAnsi" w:hAnsiTheme="minorHAnsi" w:cstheme="minorHAnsi"/>
        </w:rPr>
        <w:t>!#</w:t>
      </w:r>
      <w:proofErr w:type="gramEnd"/>
      <w:r w:rsidRPr="003C5B18">
        <w:rPr>
          <w:rFonts w:asciiTheme="minorHAnsi" w:hAnsiTheme="minorHAnsi" w:cstheme="minorHAnsi"/>
        </w:rPr>
        <w:t xml:space="preserve">@$!: Individual Differences in Inhibition and Abstract Reasoning Influence Neural Responses to Errors?  Presented at the 30th meeting of the Association for Psychological Science, San Francisco, CA. </w:t>
      </w:r>
    </w:p>
    <w:p w14:paraId="7B4E9535" w14:textId="77777777" w:rsidR="005A48A7" w:rsidRPr="003C5B18" w:rsidRDefault="00E42910" w:rsidP="00D60D67">
      <w:pPr>
        <w:pStyle w:val="ListParagraph"/>
        <w:numPr>
          <w:ilvl w:val="0"/>
          <w:numId w:val="28"/>
        </w:numPr>
        <w:ind w:right="278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>*Liu, S., *</w:t>
      </w:r>
      <w:proofErr w:type="spellStart"/>
      <w:r w:rsidRPr="003C5B18">
        <w:rPr>
          <w:rFonts w:asciiTheme="minorHAnsi" w:hAnsiTheme="minorHAnsi" w:cstheme="minorHAnsi"/>
        </w:rPr>
        <w:t>Lydic</w:t>
      </w:r>
      <w:proofErr w:type="spellEnd"/>
      <w:r w:rsidRPr="003C5B18">
        <w:rPr>
          <w:rFonts w:asciiTheme="minorHAnsi" w:hAnsiTheme="minorHAnsi" w:cstheme="minorHAnsi"/>
        </w:rPr>
        <w:t>, K., *Lodge, M., *Hagen, E., *Berlin, M., *Jo, A., *</w:t>
      </w:r>
      <w:proofErr w:type="spellStart"/>
      <w:r w:rsidRPr="003C5B18">
        <w:rPr>
          <w:rFonts w:asciiTheme="minorHAnsi" w:hAnsiTheme="minorHAnsi" w:cstheme="minorHAnsi"/>
        </w:rPr>
        <w:t>Burre</w:t>
      </w:r>
      <w:proofErr w:type="spellEnd"/>
      <w:r w:rsidRPr="003C5B18">
        <w:rPr>
          <w:rFonts w:asciiTheme="minorHAnsi" w:hAnsiTheme="minorHAnsi" w:cstheme="minorHAnsi"/>
        </w:rPr>
        <w:t xml:space="preserve">, A., *Cole, Z., Couperus, J.,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 (2018, May). Individual Differences in Working Memory and Abstract Reasoning Modulate the P3 Response.</w:t>
      </w:r>
      <w:r w:rsidRPr="003C5B18">
        <w:rPr>
          <w:rFonts w:asciiTheme="minorHAnsi" w:hAnsiTheme="minorHAnsi" w:cstheme="minorHAnsi"/>
          <w:i/>
        </w:rPr>
        <w:t xml:space="preserve"> </w:t>
      </w:r>
      <w:r w:rsidRPr="003C5B18">
        <w:rPr>
          <w:rFonts w:asciiTheme="minorHAnsi" w:hAnsiTheme="minorHAnsi" w:cstheme="minorHAnsi"/>
        </w:rPr>
        <w:t>Presented at the 30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Association for Psychological Science, San Francisco, CA. </w:t>
      </w:r>
    </w:p>
    <w:p w14:paraId="10BF0BCA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*Young, A., *Hughson, L., *Green, D., Harris, A., Doan, S., Hughson, E.,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(2018, May).  Perceived Relative Social Status and Cognitive Load Influence Acceptance of Unfair Offers in the Ultimatum Game.</w:t>
      </w:r>
      <w:r w:rsidRPr="003C5B18">
        <w:rPr>
          <w:rFonts w:asciiTheme="minorHAnsi" w:hAnsiTheme="minorHAnsi" w:cstheme="minorHAnsi"/>
          <w:color w:val="212121"/>
        </w:rPr>
        <w:t xml:space="preserve"> </w:t>
      </w:r>
      <w:r w:rsidRPr="003C5B18">
        <w:rPr>
          <w:rFonts w:asciiTheme="minorHAnsi" w:hAnsiTheme="minorHAnsi" w:cstheme="minorHAnsi"/>
        </w:rPr>
        <w:t xml:space="preserve">Presented at the 30th meeting of the Association for Psychological Science, San Francisco, CA. </w:t>
      </w:r>
    </w:p>
    <w:p w14:paraId="0C340FD7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Harris, A., *Jo, A., *Lodge, M., *</w:t>
      </w:r>
      <w:proofErr w:type="spellStart"/>
      <w:r w:rsidRPr="003C5B18">
        <w:rPr>
          <w:rFonts w:asciiTheme="minorHAnsi" w:hAnsiTheme="minorHAnsi" w:cstheme="minorHAnsi"/>
        </w:rPr>
        <w:t>Zeledon</w:t>
      </w:r>
      <w:proofErr w:type="spellEnd"/>
      <w:r w:rsidRPr="003C5B18">
        <w:rPr>
          <w:rFonts w:asciiTheme="minorHAnsi" w:hAnsiTheme="minorHAnsi" w:cstheme="minorHAnsi"/>
        </w:rPr>
        <w:t>, J., *</w:t>
      </w:r>
      <w:proofErr w:type="spellStart"/>
      <w:r w:rsidRPr="003C5B18">
        <w:rPr>
          <w:rFonts w:asciiTheme="minorHAnsi" w:hAnsiTheme="minorHAnsi" w:cstheme="minorHAnsi"/>
        </w:rPr>
        <w:t>Saikley</w:t>
      </w:r>
      <w:proofErr w:type="spellEnd"/>
      <w:r w:rsidRPr="003C5B18">
        <w:rPr>
          <w:rFonts w:asciiTheme="minorHAnsi" w:hAnsiTheme="minorHAnsi" w:cstheme="minorHAnsi"/>
        </w:rPr>
        <w:t xml:space="preserve">, A.,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(2018, May). Segmentation of the Human Body: How Does the Visual System Define Body Parts? Presented at the 30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Association for Psychological Science, San Francisco, CA. </w:t>
      </w:r>
    </w:p>
    <w:p w14:paraId="44505B36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*Jackson, W., *Song, J., *Steward, K., Couperus, J.W., </w:t>
      </w: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&amp;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C.M. (May 2018). </w:t>
      </w:r>
      <w:r w:rsidRPr="003C5B18">
        <w:rPr>
          <w:rFonts w:asciiTheme="minorHAnsi" w:hAnsiTheme="minorHAnsi" w:cstheme="minorHAnsi"/>
          <w:i/>
        </w:rPr>
        <w:t xml:space="preserve">Interactive </w:t>
      </w:r>
    </w:p>
    <w:p w14:paraId="59C7F19F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9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i/>
        </w:rPr>
        <w:t>Neuroscience: Creating Interactive Web-Based Simulations to Demonstrate Difficult Concepts through Student-Faculty Collaboration.</w:t>
      </w:r>
      <w:r w:rsidRPr="003C5B18">
        <w:rPr>
          <w:rFonts w:asciiTheme="minorHAnsi" w:hAnsiTheme="minorHAnsi" w:cstheme="minorHAnsi"/>
        </w:rPr>
        <w:t xml:space="preserve"> Presented at the 30th meeting of the Association for Psychological Science’s 25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Teaching Institute, San Francisco, CA. </w:t>
      </w:r>
    </w:p>
    <w:p w14:paraId="668D33C8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*Hagen, E., Couperus, J.W.,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C.M.,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(2018, May).</w:t>
      </w:r>
      <w:r w:rsidRPr="003C5B18">
        <w:rPr>
          <w:rFonts w:asciiTheme="minorHAnsi" w:hAnsiTheme="minorHAnsi" w:cstheme="minorHAnsi"/>
          <w:i/>
        </w:rPr>
        <w:t xml:space="preserve">Visualizing Neuroscience: Applying Best Practices When Creating Animations of Difficult Concepts. </w:t>
      </w:r>
      <w:r w:rsidRPr="003C5B18">
        <w:rPr>
          <w:rFonts w:asciiTheme="minorHAnsi" w:hAnsiTheme="minorHAnsi" w:cstheme="minorHAnsi"/>
        </w:rPr>
        <w:t>Presented at the 30th meeting of the Association for Psychological Science’s 25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Teaching Institute, San Francisco, CA. </w:t>
      </w:r>
    </w:p>
    <w:p w14:paraId="52086363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Lydic</w:t>
      </w:r>
      <w:proofErr w:type="spellEnd"/>
      <w:r w:rsidRPr="003C5B18">
        <w:rPr>
          <w:rFonts w:asciiTheme="minorHAnsi" w:hAnsiTheme="minorHAnsi" w:cstheme="minorHAnsi"/>
        </w:rPr>
        <w:t>, K., *</w:t>
      </w:r>
      <w:proofErr w:type="spellStart"/>
      <w:r w:rsidRPr="003C5B18">
        <w:rPr>
          <w:rFonts w:asciiTheme="minorHAnsi" w:hAnsiTheme="minorHAnsi" w:cstheme="minorHAnsi"/>
        </w:rPr>
        <w:t>Nwanwko</w:t>
      </w:r>
      <w:proofErr w:type="spellEnd"/>
      <w:r w:rsidRPr="003C5B18">
        <w:rPr>
          <w:rFonts w:asciiTheme="minorHAnsi" w:hAnsiTheme="minorHAnsi" w:cstheme="minorHAnsi"/>
        </w:rPr>
        <w:t xml:space="preserve">, F., *Hollis, J.,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C.M., </w:t>
      </w: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&amp; Couperus, J.W. (Feb. 2018). </w:t>
      </w:r>
      <w:r w:rsidRPr="003C5B18">
        <w:rPr>
          <w:rFonts w:asciiTheme="minorHAnsi" w:hAnsiTheme="minorHAnsi" w:cstheme="minorHAnsi"/>
          <w:i/>
        </w:rPr>
        <w:t>Individual Differences in Perceived Stress and Anxiety and the P3 Response.</w:t>
      </w:r>
      <w:r w:rsidRPr="003C5B18">
        <w:rPr>
          <w:rFonts w:asciiTheme="minorHAnsi" w:hAnsiTheme="minorHAnsi" w:cstheme="minorHAnsi"/>
        </w:rPr>
        <w:t xml:space="preserve"> Northeast Under/graduate Research Organization for Neuroscience (NEURON) Conference 2018, North Haven, CT. </w:t>
      </w:r>
    </w:p>
    <w:p w14:paraId="26D99DBD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*</w:t>
      </w:r>
      <w:r w:rsidRPr="003C5B18">
        <w:rPr>
          <w:rFonts w:asciiTheme="minorHAnsi" w:hAnsiTheme="minorHAnsi" w:cstheme="minorHAnsi"/>
        </w:rPr>
        <w:t xml:space="preserve">Green, D., Harris, A., *Young, A.,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(2017, November). Embodied valuation: Action is associated with item values. Paper presented at the 57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Vancouver, Canada. </w:t>
      </w:r>
    </w:p>
    <w:p w14:paraId="05852E29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C.L., </w:t>
      </w:r>
      <w:r w:rsidRPr="003C5B18">
        <w:rPr>
          <w:rFonts w:asciiTheme="minorHAnsi" w:hAnsiTheme="minorHAnsi" w:cstheme="minorHAnsi"/>
        </w:rPr>
        <w:t xml:space="preserve">Harris, A., *Lodge, M., &amp; *Gaither, G. (2017, May). </w:t>
      </w:r>
      <w:r w:rsidRPr="003C5B18">
        <w:rPr>
          <w:rFonts w:asciiTheme="minorHAnsi" w:hAnsiTheme="minorHAnsi" w:cstheme="minorHAnsi"/>
          <w:i/>
          <w:color w:val="403F42"/>
        </w:rPr>
        <w:t>Segmentation of the Human Body: How Does the Visual System Define Body Parts?</w:t>
      </w:r>
      <w:r w:rsidRPr="003C5B18">
        <w:rPr>
          <w:rFonts w:asciiTheme="minorHAnsi" w:hAnsiTheme="minorHAnsi" w:cstheme="minorHAnsi"/>
        </w:rPr>
        <w:t xml:space="preserve"> Paper presented at the Visual Science Society, St. Pete Beach, FL. </w:t>
      </w:r>
    </w:p>
    <w:p w14:paraId="61488DD8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  <w:color w:val="333333"/>
        </w:rPr>
        <w:t>Reed, C.L</w:t>
      </w:r>
      <w:r w:rsidRPr="003C5B18">
        <w:rPr>
          <w:rFonts w:asciiTheme="minorHAnsi" w:hAnsiTheme="minorHAnsi" w:cstheme="minorHAnsi"/>
          <w:color w:val="333333"/>
        </w:rPr>
        <w:t xml:space="preserve">., Moody, E.J., *Van </w:t>
      </w:r>
      <w:proofErr w:type="spellStart"/>
      <w:r w:rsidRPr="003C5B18">
        <w:rPr>
          <w:rFonts w:asciiTheme="minorHAnsi" w:hAnsiTheme="minorHAnsi" w:cstheme="minorHAnsi"/>
          <w:color w:val="333333"/>
        </w:rPr>
        <w:t>Bommel</w:t>
      </w:r>
      <w:proofErr w:type="spellEnd"/>
      <w:r w:rsidRPr="003C5B18">
        <w:rPr>
          <w:rFonts w:asciiTheme="minorHAnsi" w:hAnsiTheme="minorHAnsi" w:cstheme="minorHAnsi"/>
          <w:color w:val="333333"/>
        </w:rPr>
        <w:t xml:space="preserve">, T., *App, B., &amp; McIntosh, D.N. (2017, March). Emotional mimicry beyond the face: Rapid face and body responses to facial expressions.  </w:t>
      </w:r>
      <w:r w:rsidRPr="003C5B18">
        <w:rPr>
          <w:rFonts w:asciiTheme="minorHAnsi" w:hAnsiTheme="minorHAnsi" w:cstheme="minorHAnsi"/>
        </w:rPr>
        <w:t>Paper presented at the 24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 Meeting of the Cognitive Neuroscience Society, San Francisco, CA.  </w:t>
      </w:r>
    </w:p>
    <w:p w14:paraId="37768517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*</w:t>
      </w:r>
      <w:proofErr w:type="spellStart"/>
      <w:r w:rsidRPr="003C5B18">
        <w:rPr>
          <w:rFonts w:asciiTheme="minorHAnsi" w:hAnsiTheme="minorHAnsi" w:cstheme="minorHAnsi"/>
        </w:rPr>
        <w:t>McGoldrick</w:t>
      </w:r>
      <w:proofErr w:type="spellEnd"/>
      <w:r w:rsidRPr="003C5B18">
        <w:rPr>
          <w:rFonts w:asciiTheme="minorHAnsi" w:hAnsiTheme="minorHAnsi" w:cstheme="minorHAnsi"/>
        </w:rPr>
        <w:t xml:space="preserve">, J.E., &amp;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C., (2016, November). The </w:t>
      </w:r>
      <w:proofErr w:type="gramStart"/>
      <w:r w:rsidRPr="003C5B18">
        <w:rPr>
          <w:rFonts w:asciiTheme="minorHAnsi" w:hAnsiTheme="minorHAnsi" w:cstheme="minorHAnsi"/>
        </w:rPr>
        <w:t>ups and downs</w:t>
      </w:r>
      <w:proofErr w:type="gramEnd"/>
      <w:r w:rsidRPr="003C5B18">
        <w:rPr>
          <w:rFonts w:asciiTheme="minorHAnsi" w:hAnsiTheme="minorHAnsi" w:cstheme="minorHAnsi"/>
        </w:rPr>
        <w:t xml:space="preserve"> of holistic body processing: Differences in orientation specificity for short and long-term memory tasks.  Paper presented at the 56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Boston, MA. </w:t>
      </w:r>
    </w:p>
    <w:p w14:paraId="58DC933A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*</w:t>
      </w:r>
      <w:r w:rsidRPr="003C5B18">
        <w:rPr>
          <w:rFonts w:asciiTheme="minorHAnsi" w:hAnsiTheme="minorHAnsi" w:cstheme="minorHAnsi"/>
        </w:rPr>
        <w:t xml:space="preserve">Clay, S.N., </w:t>
      </w:r>
      <w:proofErr w:type="spellStart"/>
      <w:r w:rsidRPr="003C5B18">
        <w:rPr>
          <w:rFonts w:asciiTheme="minorHAnsi" w:hAnsiTheme="minorHAnsi" w:cstheme="minorHAnsi"/>
        </w:rPr>
        <w:t>Clithero</w:t>
      </w:r>
      <w:proofErr w:type="spellEnd"/>
      <w:r w:rsidRPr="003C5B18">
        <w:rPr>
          <w:rFonts w:asciiTheme="minorHAnsi" w:hAnsiTheme="minorHAnsi" w:cstheme="minorHAnsi"/>
        </w:rPr>
        <w:t xml:space="preserve">, J.A., Harris, A.,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(2016, November). Loss aversion reflects information processing, not bias:  A drift diffusion model. Paper presented at the 56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Boston, MA. </w:t>
      </w:r>
    </w:p>
    <w:p w14:paraId="21090A0A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*</w:t>
      </w:r>
      <w:r w:rsidRPr="003C5B18">
        <w:rPr>
          <w:rFonts w:asciiTheme="minorHAnsi" w:hAnsiTheme="minorHAnsi" w:cstheme="minorHAnsi"/>
        </w:rPr>
        <w:t>Clay, S., Harris, A., *Green, D., &amp;</w:t>
      </w:r>
      <w:r w:rsidRPr="003C5B18">
        <w:rPr>
          <w:rFonts w:asciiTheme="minorHAnsi" w:hAnsiTheme="minorHAnsi" w:cstheme="minorHAnsi"/>
          <w:b/>
        </w:rPr>
        <w:t xml:space="preserve"> Reed, C.L. </w:t>
      </w:r>
      <w:r w:rsidRPr="003C5B18">
        <w:rPr>
          <w:rFonts w:asciiTheme="minorHAnsi" w:hAnsiTheme="minorHAnsi" w:cstheme="minorHAnsi"/>
        </w:rPr>
        <w:t>(2016, November). Loss aversion affects inhibitory processes for reward as indicated by inhibition of return.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</w:rPr>
        <w:t xml:space="preserve">Paper presented at OPAM, Boston, MA. </w:t>
      </w:r>
    </w:p>
    <w:p w14:paraId="72D2DFAC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*</w:t>
      </w:r>
      <w:r w:rsidRPr="003C5B18">
        <w:rPr>
          <w:rFonts w:asciiTheme="minorHAnsi" w:hAnsiTheme="minorHAnsi" w:cstheme="minorHAnsi"/>
        </w:rPr>
        <w:t>Clay, S., Harris, A., *Green, D., &amp;</w:t>
      </w:r>
      <w:r w:rsidRPr="003C5B18">
        <w:rPr>
          <w:rFonts w:asciiTheme="minorHAnsi" w:hAnsiTheme="minorHAnsi" w:cstheme="minorHAnsi"/>
          <w:b/>
        </w:rPr>
        <w:t xml:space="preserve"> Reed, C.L. </w:t>
      </w:r>
      <w:r w:rsidRPr="003C5B18">
        <w:rPr>
          <w:rFonts w:asciiTheme="minorHAnsi" w:hAnsiTheme="minorHAnsi" w:cstheme="minorHAnsi"/>
        </w:rPr>
        <w:t>(2016, May). Loss aversion affects inhibitory processes for reward as indicated by inhibition of return.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</w:rPr>
        <w:t xml:space="preserve">Paper presented at the Visual Science Society, St. Pete Beach, FL. </w:t>
      </w:r>
    </w:p>
    <w:p w14:paraId="1EDBB29C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 *</w:t>
      </w:r>
      <w:r w:rsidRPr="003C5B18">
        <w:rPr>
          <w:rFonts w:asciiTheme="minorHAnsi" w:hAnsiTheme="minorHAnsi" w:cstheme="minorHAnsi"/>
        </w:rPr>
        <w:t xml:space="preserve">Vyas, D., *Garza, J., *Bush, W., &amp; </w:t>
      </w:r>
      <w:proofErr w:type="spellStart"/>
      <w:r w:rsidRPr="003C5B18">
        <w:rPr>
          <w:rFonts w:asciiTheme="minorHAnsi" w:hAnsiTheme="minorHAnsi" w:cstheme="minorHAnsi"/>
        </w:rPr>
        <w:t>Vecera</w:t>
      </w:r>
      <w:proofErr w:type="spellEnd"/>
      <w:r w:rsidRPr="003C5B18">
        <w:rPr>
          <w:rFonts w:asciiTheme="minorHAnsi" w:hAnsiTheme="minorHAnsi" w:cstheme="minorHAnsi"/>
        </w:rPr>
        <w:t xml:space="preserve">, S. (2016, May). Proprioceptive influences on the processing of visual targets: An ERP study. Paper presented at the Visual Science Society, St. Pete Beach, FL. </w:t>
      </w:r>
    </w:p>
    <w:p w14:paraId="6D5FDE84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 *</w:t>
      </w:r>
      <w:r w:rsidRPr="003C5B18">
        <w:rPr>
          <w:rFonts w:asciiTheme="minorHAnsi" w:hAnsiTheme="minorHAnsi" w:cstheme="minorHAnsi"/>
        </w:rPr>
        <w:t xml:space="preserve">Bush, W., *Vyas, D., &amp; </w:t>
      </w:r>
      <w:proofErr w:type="spellStart"/>
      <w:r w:rsidRPr="003C5B18">
        <w:rPr>
          <w:rFonts w:asciiTheme="minorHAnsi" w:hAnsiTheme="minorHAnsi" w:cstheme="minorHAnsi"/>
        </w:rPr>
        <w:t>Vecera</w:t>
      </w:r>
      <w:proofErr w:type="spellEnd"/>
      <w:r w:rsidRPr="003C5B18">
        <w:rPr>
          <w:rFonts w:asciiTheme="minorHAnsi" w:hAnsiTheme="minorHAnsi" w:cstheme="minorHAnsi"/>
        </w:rPr>
        <w:t>, S. (2015, November). Does hand function bias the neural processing of visual targets? An ERP Study. Paper presented at the 55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Chicago, IL. </w:t>
      </w:r>
    </w:p>
    <w:p w14:paraId="11E8519C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3" w:lineRule="auto"/>
        <w:ind w:right="226"/>
        <w:jc w:val="both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, C., Couperus, J., </w:t>
      </w:r>
      <w:proofErr w:type="spellStart"/>
      <w:r w:rsidRPr="003C5B18">
        <w:rPr>
          <w:rFonts w:asciiTheme="minorHAnsi" w:hAnsiTheme="minorHAnsi" w:cstheme="minorHAnsi"/>
        </w:rPr>
        <w:t>Kieffaber</w:t>
      </w:r>
      <w:proofErr w:type="spellEnd"/>
      <w:r w:rsidRPr="003C5B18">
        <w:rPr>
          <w:rFonts w:asciiTheme="minorHAnsi" w:hAnsiTheme="minorHAnsi" w:cstheme="minorHAnsi"/>
        </w:rPr>
        <w:t xml:space="preserve">, P.,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(2015, May). Preparing Undergraduates for STEM-related fields Using Electrophysiology (PURSUE). Paper presented at the 27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Association for Psychological Science, New York, NY. </w:t>
      </w:r>
    </w:p>
    <w:p w14:paraId="188F97A1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 *Vyas, D., &amp; Harris, A. (2015, May). Holistic processing of body postures</w:t>
      </w:r>
      <w:r w:rsidRPr="003C5B18">
        <w:rPr>
          <w:rFonts w:asciiTheme="minorHAnsi" w:hAnsiTheme="minorHAnsi" w:cstheme="minorHAnsi"/>
          <w:i/>
        </w:rPr>
        <w:t xml:space="preserve">. </w:t>
      </w:r>
      <w:r w:rsidRPr="003C5B18">
        <w:rPr>
          <w:rFonts w:asciiTheme="minorHAnsi" w:hAnsiTheme="minorHAnsi" w:cstheme="minorHAnsi"/>
        </w:rPr>
        <w:t xml:space="preserve">Paper presented at the Visual Science Society, St. Pete Beach, FL. </w:t>
      </w:r>
    </w:p>
    <w:p w14:paraId="57B8B9AD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*Kramer, A., *Clay, S.N., Hartley, A.A., Leland, D.S.,</w:t>
      </w:r>
      <w:r w:rsidRPr="003C5B18">
        <w:rPr>
          <w:rFonts w:asciiTheme="minorHAnsi" w:hAnsiTheme="minorHAnsi" w:cstheme="minorHAnsi"/>
          <w:b/>
        </w:rPr>
        <w:t xml:space="preserve"> Reed, C.L</w:t>
      </w:r>
      <w:r w:rsidRPr="003C5B18">
        <w:rPr>
          <w:rFonts w:asciiTheme="minorHAnsi" w:hAnsiTheme="minorHAnsi" w:cstheme="minorHAnsi"/>
        </w:rPr>
        <w:t>. (2015, March). Age-related differences in early and late hand proximity effects on visual evoked potentials.  Paper presented at the 22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 Meeting of the Cognitive Neuroscience Society, San Francisco, CA.  </w:t>
      </w:r>
    </w:p>
    <w:p w14:paraId="64B818E8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*Clay, S.N., Harris, A.,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 (2014, May). Individual differences influence learning of risk distribution.</w:t>
      </w:r>
      <w:r w:rsidRPr="003C5B18">
        <w:rPr>
          <w:rFonts w:asciiTheme="minorHAnsi" w:hAnsiTheme="minorHAnsi" w:cstheme="minorHAnsi"/>
          <w:i/>
        </w:rPr>
        <w:t xml:space="preserve"> </w:t>
      </w:r>
      <w:r w:rsidRPr="003C5B18">
        <w:rPr>
          <w:rFonts w:asciiTheme="minorHAnsi" w:hAnsiTheme="minorHAnsi" w:cstheme="minorHAnsi"/>
        </w:rPr>
        <w:t>Paper presented at the 26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Association for Psychological Science, San Francisco, CA. </w:t>
      </w:r>
    </w:p>
    <w:p w14:paraId="05A06E2D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>*Kramer, A., *Clay, S.N., Hartley, A.A., Leland, D.S.,</w:t>
      </w:r>
      <w:r w:rsidRPr="003C5B18">
        <w:rPr>
          <w:rFonts w:asciiTheme="minorHAnsi" w:hAnsiTheme="minorHAnsi" w:cstheme="minorHAnsi"/>
          <w:b/>
        </w:rPr>
        <w:t xml:space="preserve"> Reed, C.L</w:t>
      </w:r>
      <w:r w:rsidRPr="003C5B18">
        <w:rPr>
          <w:rFonts w:asciiTheme="minorHAnsi" w:hAnsiTheme="minorHAnsi" w:cstheme="minorHAnsi"/>
        </w:rPr>
        <w:t>. (2014, May). Age-related differences in early and late hand proximity effects on visual evoked potentials. Paper presented at the 26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Association for Psychological Science, San Francisco, CA. </w:t>
      </w:r>
    </w:p>
    <w:p w14:paraId="76AF6B6B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*Bush, W., *Garza, JP, *Nagar, N., *Parikh, N., &amp; </w:t>
      </w:r>
      <w:proofErr w:type="spellStart"/>
      <w:r w:rsidRPr="003C5B18">
        <w:rPr>
          <w:rFonts w:asciiTheme="minorHAnsi" w:hAnsiTheme="minorHAnsi" w:cstheme="minorHAnsi"/>
        </w:rPr>
        <w:t>Vecera</w:t>
      </w:r>
      <w:proofErr w:type="spellEnd"/>
      <w:r w:rsidRPr="003C5B18">
        <w:rPr>
          <w:rFonts w:asciiTheme="minorHAnsi" w:hAnsiTheme="minorHAnsi" w:cstheme="minorHAnsi"/>
        </w:rPr>
        <w:t>, S. (2014, May). Hand location affects visual processing under distributed but not focused spatial attention: An electrophysiological study.  Paper presented at the 26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Association for Psychological Science, San Francisco, CA. </w:t>
      </w:r>
    </w:p>
    <w:p w14:paraId="42B8D51E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*Bush, W., *Parikh, N., *Nagar, N., *Garza, JP, &amp; </w:t>
      </w:r>
      <w:proofErr w:type="spellStart"/>
      <w:r w:rsidRPr="003C5B18">
        <w:rPr>
          <w:rFonts w:asciiTheme="minorHAnsi" w:hAnsiTheme="minorHAnsi" w:cstheme="minorHAnsi"/>
        </w:rPr>
        <w:t>Vecera</w:t>
      </w:r>
      <w:proofErr w:type="spellEnd"/>
      <w:r w:rsidRPr="003C5B18">
        <w:rPr>
          <w:rFonts w:asciiTheme="minorHAnsi" w:hAnsiTheme="minorHAnsi" w:cstheme="minorHAnsi"/>
        </w:rPr>
        <w:t>, S. (2014, April). Hand location affects visual processing under distributed but not focused spatial attention. Paper presented at the 21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Cognitive Neuroscience Society, Boston, MA.  </w:t>
      </w:r>
    </w:p>
    <w:p w14:paraId="47D4B371" w14:textId="77777777" w:rsidR="00DD62B0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*Vincente, B., McIntosh, D.,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(2014, February).  Perceptual goal and absence of facial information influence use of others' body in judging emotion, status, and threat. Paper presented at the 15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r w:rsidRPr="003C5B18">
        <w:rPr>
          <w:rFonts w:asciiTheme="minorHAnsi" w:hAnsiTheme="minorHAnsi" w:cstheme="minorHAnsi"/>
          <w:i/>
        </w:rPr>
        <w:t>Society for Personality and Social Psychology</w:t>
      </w:r>
      <w:r w:rsidRPr="003C5B18">
        <w:rPr>
          <w:rFonts w:asciiTheme="minorHAnsi" w:hAnsiTheme="minorHAnsi" w:cstheme="minorHAnsi"/>
        </w:rPr>
        <w:t xml:space="preserve">, Austin, TX. </w:t>
      </w:r>
    </w:p>
    <w:p w14:paraId="45F4E432" w14:textId="77777777" w:rsidR="00DD62B0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Morrisey</w:t>
      </w:r>
      <w:proofErr w:type="spellEnd"/>
      <w:r w:rsidRPr="003C5B18">
        <w:rPr>
          <w:rFonts w:asciiTheme="minorHAnsi" w:hAnsiTheme="minorHAnsi" w:cstheme="minorHAnsi"/>
        </w:rPr>
        <w:t xml:space="preserve">, M., </w:t>
      </w:r>
      <w:r w:rsidRPr="003C5B18">
        <w:rPr>
          <w:rFonts w:asciiTheme="minorHAnsi" w:hAnsiTheme="minorHAnsi" w:cstheme="minorHAnsi"/>
          <w:b/>
        </w:rPr>
        <w:t>Reed, CL</w:t>
      </w:r>
      <w:r w:rsidRPr="003C5B18">
        <w:rPr>
          <w:rFonts w:asciiTheme="minorHAnsi" w:hAnsiTheme="minorHAnsi" w:cstheme="minorHAnsi"/>
        </w:rPr>
        <w:t xml:space="preserve">, McIntosh, DN., &amp; Rutherford, M. (2013, November). </w:t>
      </w:r>
      <w:r w:rsidRPr="003C5B18">
        <w:rPr>
          <w:rFonts w:asciiTheme="minorHAnsi" w:hAnsiTheme="minorHAnsi" w:cstheme="minorHAnsi"/>
          <w:color w:val="333333"/>
        </w:rPr>
        <w:t>Covert attentional orienting to implied human action in adults with autism</w:t>
      </w:r>
      <w:r w:rsidRPr="003C5B18">
        <w:rPr>
          <w:rFonts w:asciiTheme="minorHAnsi" w:hAnsiTheme="minorHAnsi" w:cstheme="minorHAnsi"/>
        </w:rPr>
        <w:t>. Paper presented at the 53</w:t>
      </w:r>
      <w:r w:rsidRPr="003C5B18">
        <w:rPr>
          <w:rFonts w:asciiTheme="minorHAnsi" w:hAnsiTheme="minorHAnsi" w:cstheme="minorHAnsi"/>
          <w:vertAlign w:val="superscript"/>
        </w:rPr>
        <w:t>rd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Toronto, Canada. </w:t>
      </w:r>
    </w:p>
    <w:p w14:paraId="5EE32C73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*Park, G., &amp; </w:t>
      </w:r>
      <w:r w:rsidRPr="003C5B18">
        <w:rPr>
          <w:rFonts w:asciiTheme="minorHAnsi" w:hAnsiTheme="minorHAnsi" w:cstheme="minorHAnsi"/>
          <w:b/>
        </w:rPr>
        <w:t>Reed, CL</w:t>
      </w:r>
      <w:r w:rsidRPr="003C5B18">
        <w:rPr>
          <w:rFonts w:asciiTheme="minorHAnsi" w:hAnsiTheme="minorHAnsi" w:cstheme="minorHAnsi"/>
        </w:rPr>
        <w:t xml:space="preserve">. (2013, November). Relative </w:t>
      </w:r>
      <w:r w:rsidR="00DD62B0" w:rsidRPr="003C5B18">
        <w:rPr>
          <w:rFonts w:asciiTheme="minorHAnsi" w:hAnsiTheme="minorHAnsi" w:cstheme="minorHAnsi"/>
        </w:rPr>
        <w:t>c</w:t>
      </w:r>
      <w:r w:rsidRPr="003C5B18">
        <w:rPr>
          <w:rFonts w:asciiTheme="minorHAnsi" w:hAnsiTheme="minorHAnsi" w:cstheme="minorHAnsi"/>
        </w:rPr>
        <w:t xml:space="preserve">ontributions of </w:t>
      </w:r>
      <w:r w:rsidR="00DD62B0" w:rsidRPr="003C5B18">
        <w:rPr>
          <w:rFonts w:asciiTheme="minorHAnsi" w:hAnsiTheme="minorHAnsi" w:cstheme="minorHAnsi"/>
        </w:rPr>
        <w:t>v</w:t>
      </w:r>
      <w:r w:rsidRPr="003C5B18">
        <w:rPr>
          <w:rFonts w:asciiTheme="minorHAnsi" w:hAnsiTheme="minorHAnsi" w:cstheme="minorHAnsi"/>
        </w:rPr>
        <w:t xml:space="preserve">ision and </w:t>
      </w:r>
      <w:r w:rsidR="00DD62B0" w:rsidRPr="003C5B18">
        <w:rPr>
          <w:rFonts w:asciiTheme="minorHAnsi" w:hAnsiTheme="minorHAnsi" w:cstheme="minorHAnsi"/>
        </w:rPr>
        <w:t>p</w:t>
      </w:r>
      <w:r w:rsidRPr="003C5B18">
        <w:rPr>
          <w:rFonts w:asciiTheme="minorHAnsi" w:hAnsiTheme="minorHAnsi" w:cstheme="minorHAnsi"/>
        </w:rPr>
        <w:t xml:space="preserve">roprioception to </w:t>
      </w:r>
      <w:r w:rsidR="00DD62B0" w:rsidRPr="003C5B18">
        <w:rPr>
          <w:rFonts w:asciiTheme="minorHAnsi" w:hAnsiTheme="minorHAnsi" w:cstheme="minorHAnsi"/>
        </w:rPr>
        <w:t>a</w:t>
      </w:r>
      <w:r w:rsidRPr="003C5B18">
        <w:rPr>
          <w:rFonts w:asciiTheme="minorHAnsi" w:hAnsiTheme="minorHAnsi" w:cstheme="minorHAnsi"/>
        </w:rPr>
        <w:t xml:space="preserve">ttention </w:t>
      </w:r>
      <w:r w:rsidR="00DD62B0" w:rsidRPr="003C5B18">
        <w:rPr>
          <w:rFonts w:asciiTheme="minorHAnsi" w:hAnsiTheme="minorHAnsi" w:cstheme="minorHAnsi"/>
        </w:rPr>
        <w:t>during tool u</w:t>
      </w:r>
      <w:r w:rsidRPr="003C5B18">
        <w:rPr>
          <w:rFonts w:asciiTheme="minorHAnsi" w:hAnsiTheme="minorHAnsi" w:cstheme="minorHAnsi"/>
        </w:rPr>
        <w:t>se. Paper presented at the 53</w:t>
      </w:r>
      <w:r w:rsidRPr="003C5B18">
        <w:rPr>
          <w:rFonts w:asciiTheme="minorHAnsi" w:hAnsiTheme="minorHAnsi" w:cstheme="minorHAnsi"/>
          <w:vertAlign w:val="superscript"/>
        </w:rPr>
        <w:t>rd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Toronto, Canada. </w:t>
      </w:r>
    </w:p>
    <w:p w14:paraId="4C2D3342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 *</w:t>
      </w:r>
      <w:proofErr w:type="spellStart"/>
      <w:r w:rsidRPr="003C5B18">
        <w:rPr>
          <w:rFonts w:asciiTheme="minorHAnsi" w:hAnsiTheme="minorHAnsi" w:cstheme="minorHAnsi"/>
        </w:rPr>
        <w:t>Manzella</w:t>
      </w:r>
      <w:proofErr w:type="spellEnd"/>
      <w:r w:rsidRPr="003C5B18">
        <w:rPr>
          <w:rFonts w:asciiTheme="minorHAnsi" w:hAnsiTheme="minorHAnsi" w:cstheme="minorHAnsi"/>
        </w:rPr>
        <w:t>, R., *</w:t>
      </w:r>
      <w:proofErr w:type="spellStart"/>
      <w:r w:rsidRPr="003C5B18">
        <w:rPr>
          <w:rFonts w:asciiTheme="minorHAnsi" w:hAnsiTheme="minorHAnsi" w:cstheme="minorHAnsi"/>
        </w:rPr>
        <w:t>Blattman</w:t>
      </w:r>
      <w:proofErr w:type="spellEnd"/>
      <w:r w:rsidRPr="003C5B18">
        <w:rPr>
          <w:rFonts w:asciiTheme="minorHAnsi" w:hAnsiTheme="minorHAnsi" w:cstheme="minorHAnsi"/>
        </w:rPr>
        <w:t xml:space="preserve">, A., Reed, W.A., &amp; McIntosh, D.N. (2013). </w:t>
      </w:r>
      <w:r w:rsidRPr="003C5B18">
        <w:rPr>
          <w:rFonts w:asciiTheme="minorHAnsi" w:hAnsiTheme="minorHAnsi" w:cstheme="minorHAnsi"/>
          <w:i/>
        </w:rPr>
        <w:t>Where do we look when we look for emotion? The influence of cognitive and affective primes on fixations to the face and body</w:t>
      </w:r>
      <w:r w:rsidRPr="003C5B18">
        <w:rPr>
          <w:rFonts w:asciiTheme="minorHAnsi" w:hAnsiTheme="minorHAnsi" w:cstheme="minorHAnsi"/>
        </w:rPr>
        <w:t xml:space="preserve">. Paper presented at the Visual Science Society, Naples, FL.  </w:t>
      </w:r>
    </w:p>
    <w:p w14:paraId="7D145200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3" w:lineRule="auto"/>
        <w:ind w:right="494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Leland, D.S., *</w:t>
      </w:r>
      <w:proofErr w:type="spellStart"/>
      <w:r w:rsidRPr="003C5B18">
        <w:rPr>
          <w:rFonts w:asciiTheme="minorHAnsi" w:hAnsiTheme="minorHAnsi" w:cstheme="minorHAnsi"/>
        </w:rPr>
        <w:t>Brekke</w:t>
      </w:r>
      <w:proofErr w:type="spellEnd"/>
      <w:r w:rsidRPr="003C5B18">
        <w:rPr>
          <w:rFonts w:asciiTheme="minorHAnsi" w:hAnsiTheme="minorHAnsi" w:cstheme="minorHAnsi"/>
        </w:rPr>
        <w:t xml:space="preserve">, B., Hartley, A.,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</w:t>
      </w:r>
      <w:proofErr w:type="gramStart"/>
      <w:r w:rsidRPr="003C5B18">
        <w:rPr>
          <w:rFonts w:asciiTheme="minorHAnsi" w:hAnsiTheme="minorHAnsi" w:cstheme="minorHAnsi"/>
        </w:rPr>
        <w:t>April,</w:t>
      </w:r>
      <w:proofErr w:type="gramEnd"/>
      <w:r w:rsidRPr="003C5B18">
        <w:rPr>
          <w:rFonts w:asciiTheme="minorHAnsi" w:hAnsiTheme="minorHAnsi" w:cstheme="minorHAnsi"/>
        </w:rPr>
        <w:t xml:space="preserve"> 2013).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color w:val="333333"/>
        </w:rPr>
        <w:t xml:space="preserve">Attention’s grasp: Early and late hand proximity effects on visual evoked potentials. </w:t>
      </w:r>
      <w:r w:rsidRPr="003C5B18">
        <w:rPr>
          <w:rFonts w:asciiTheme="minorHAnsi" w:hAnsiTheme="minorHAnsi" w:cstheme="minorHAnsi"/>
        </w:rPr>
        <w:t>Paper presented at the 20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Cognitive Neuroscience Society, San Francisco, CA.  </w:t>
      </w:r>
    </w:p>
    <w:p w14:paraId="0F9AC0D7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*Vincente, B., McIntosh, D., &amp; </w:t>
      </w:r>
      <w:r w:rsidRPr="003C5B18">
        <w:rPr>
          <w:rFonts w:asciiTheme="minorHAnsi" w:hAnsiTheme="minorHAnsi" w:cstheme="minorHAnsi"/>
          <w:b/>
        </w:rPr>
        <w:t xml:space="preserve">Reed, C.L. </w:t>
      </w:r>
      <w:r w:rsidR="00DD62B0" w:rsidRPr="003C5B18">
        <w:rPr>
          <w:rFonts w:asciiTheme="minorHAnsi" w:hAnsiTheme="minorHAnsi" w:cstheme="minorHAnsi"/>
        </w:rPr>
        <w:t>(2014, February).  Does j</w:t>
      </w:r>
      <w:r w:rsidRPr="003C5B18">
        <w:rPr>
          <w:rFonts w:asciiTheme="minorHAnsi" w:hAnsiTheme="minorHAnsi" w:cstheme="minorHAnsi"/>
        </w:rPr>
        <w:t xml:space="preserve">udgment </w:t>
      </w:r>
      <w:r w:rsidR="00DD62B0" w:rsidRPr="003C5B18">
        <w:rPr>
          <w:rFonts w:asciiTheme="minorHAnsi" w:hAnsiTheme="minorHAnsi" w:cstheme="minorHAnsi"/>
        </w:rPr>
        <w:t>type moderate u</w:t>
      </w:r>
      <w:r w:rsidRPr="003C5B18">
        <w:rPr>
          <w:rFonts w:asciiTheme="minorHAnsi" w:hAnsiTheme="minorHAnsi" w:cstheme="minorHAnsi"/>
        </w:rPr>
        <w:t>se of</w:t>
      </w:r>
      <w:r w:rsidR="00DD62B0" w:rsidRPr="003C5B18">
        <w:rPr>
          <w:rFonts w:asciiTheme="minorHAnsi" w:hAnsiTheme="minorHAnsi" w:cstheme="minorHAnsi"/>
        </w:rPr>
        <w:t xml:space="preserve"> nonverbal social c</w:t>
      </w:r>
      <w:r w:rsidRPr="003C5B18">
        <w:rPr>
          <w:rFonts w:asciiTheme="minorHAnsi" w:hAnsiTheme="minorHAnsi" w:cstheme="minorHAnsi"/>
        </w:rPr>
        <w:t>ues in</w:t>
      </w:r>
      <w:r w:rsidR="00DD62B0" w:rsidRPr="003C5B18">
        <w:rPr>
          <w:rFonts w:asciiTheme="minorHAnsi" w:hAnsiTheme="minorHAnsi" w:cstheme="minorHAnsi"/>
        </w:rPr>
        <w:t xml:space="preserve"> judgments of threat, status &amp; e</w:t>
      </w:r>
      <w:r w:rsidRPr="003C5B18">
        <w:rPr>
          <w:rFonts w:asciiTheme="minorHAnsi" w:hAnsiTheme="minorHAnsi" w:cstheme="minorHAnsi"/>
        </w:rPr>
        <w:t>motion?  Paper presented at the 14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r w:rsidRPr="003C5B18">
        <w:rPr>
          <w:rFonts w:asciiTheme="minorHAnsi" w:hAnsiTheme="minorHAnsi" w:cstheme="minorHAnsi"/>
          <w:i/>
        </w:rPr>
        <w:t>Society for Personality and Social Psychology</w:t>
      </w:r>
      <w:r w:rsidRPr="003C5B18">
        <w:rPr>
          <w:rFonts w:asciiTheme="minorHAnsi" w:hAnsiTheme="minorHAnsi" w:cstheme="minorHAnsi"/>
        </w:rPr>
        <w:t xml:space="preserve">, Austin, TX.  </w:t>
      </w:r>
    </w:p>
    <w:p w14:paraId="3EE4AEE1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CL,*</w:t>
      </w:r>
      <w:r w:rsidRPr="003C5B18">
        <w:rPr>
          <w:rFonts w:asciiTheme="minorHAnsi" w:hAnsiTheme="minorHAnsi" w:cstheme="minorHAnsi"/>
        </w:rPr>
        <w:t xml:space="preserve"> Park, G., &amp; *Strom, M. (</w:t>
      </w:r>
      <w:proofErr w:type="gramStart"/>
      <w:r w:rsidRPr="003C5B18">
        <w:rPr>
          <w:rFonts w:asciiTheme="minorHAnsi" w:hAnsiTheme="minorHAnsi" w:cstheme="minorHAnsi"/>
        </w:rPr>
        <w:t>May,</w:t>
      </w:r>
      <w:proofErr w:type="gramEnd"/>
      <w:r w:rsidRPr="003C5B18">
        <w:rPr>
          <w:rFonts w:asciiTheme="minorHAnsi" w:hAnsiTheme="minorHAnsi" w:cstheme="minorHAnsi"/>
        </w:rPr>
        <w:t xml:space="preserve"> 2012). To the end! Distribution of attention along a tool in </w:t>
      </w:r>
      <w:proofErr w:type="spellStart"/>
      <w:r w:rsidRPr="003C5B18">
        <w:rPr>
          <w:rFonts w:asciiTheme="minorHAnsi" w:hAnsiTheme="minorHAnsi" w:cstheme="minorHAnsi"/>
        </w:rPr>
        <w:t>peri</w:t>
      </w:r>
      <w:proofErr w:type="spellEnd"/>
      <w:r w:rsidRPr="003C5B18">
        <w:rPr>
          <w:rFonts w:asciiTheme="minorHAnsi" w:hAnsiTheme="minorHAnsi" w:cstheme="minorHAnsi"/>
        </w:rPr>
        <w:t xml:space="preserve">- and </w:t>
      </w:r>
      <w:proofErr w:type="spellStart"/>
      <w:r w:rsidRPr="003C5B18">
        <w:rPr>
          <w:rFonts w:asciiTheme="minorHAnsi" w:hAnsiTheme="minorHAnsi" w:cstheme="minorHAnsi"/>
        </w:rPr>
        <w:t>extrapersonal</w:t>
      </w:r>
      <w:proofErr w:type="spellEnd"/>
      <w:r w:rsidRPr="003C5B18">
        <w:rPr>
          <w:rFonts w:asciiTheme="minorHAnsi" w:hAnsiTheme="minorHAnsi" w:cstheme="minorHAnsi"/>
        </w:rPr>
        <w:t xml:space="preserve"> space</w:t>
      </w:r>
      <w:r w:rsidRPr="003C5B18">
        <w:rPr>
          <w:rFonts w:asciiTheme="minorHAnsi" w:hAnsiTheme="minorHAnsi" w:cstheme="minorHAnsi"/>
          <w:i/>
        </w:rPr>
        <w:t xml:space="preserve">. </w:t>
      </w:r>
      <w:r w:rsidRPr="003C5B18">
        <w:rPr>
          <w:rFonts w:asciiTheme="minorHAnsi" w:hAnsiTheme="minorHAnsi" w:cstheme="minorHAnsi"/>
        </w:rPr>
        <w:t xml:space="preserve">Paper presented at the Visual Science Society, Naples, FL.  </w:t>
      </w:r>
    </w:p>
    <w:p w14:paraId="6615BF1C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3" w:lineRule="auto"/>
        <w:ind w:right="76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Leland, DS, </w:t>
      </w:r>
      <w:r w:rsidRPr="003C5B18">
        <w:rPr>
          <w:rFonts w:asciiTheme="minorHAnsi" w:hAnsiTheme="minorHAnsi" w:cstheme="minorHAnsi"/>
          <w:b/>
        </w:rPr>
        <w:t>Reed, CL</w:t>
      </w:r>
      <w:r w:rsidRPr="003C5B18">
        <w:rPr>
          <w:rFonts w:asciiTheme="minorHAnsi" w:hAnsiTheme="minorHAnsi" w:cstheme="minorHAnsi"/>
        </w:rPr>
        <w:t>, *Bradley, JL, *Jablonski, PM, &amp; *Kroner, KA. (</w:t>
      </w:r>
      <w:proofErr w:type="gramStart"/>
      <w:r w:rsidRPr="003C5B18">
        <w:rPr>
          <w:rFonts w:asciiTheme="minorHAnsi" w:hAnsiTheme="minorHAnsi" w:cstheme="minorHAnsi"/>
        </w:rPr>
        <w:t>April,</w:t>
      </w:r>
      <w:proofErr w:type="gramEnd"/>
      <w:r w:rsidRPr="003C5B18">
        <w:rPr>
          <w:rFonts w:asciiTheme="minorHAnsi" w:hAnsiTheme="minorHAnsi" w:cstheme="minorHAnsi"/>
        </w:rPr>
        <w:t xml:space="preserve"> 2012). Incentive effects on behavior and P3 in a go/</w:t>
      </w:r>
      <w:proofErr w:type="spellStart"/>
      <w:r w:rsidRPr="003C5B18">
        <w:rPr>
          <w:rFonts w:asciiTheme="minorHAnsi" w:hAnsiTheme="minorHAnsi" w:cstheme="minorHAnsi"/>
        </w:rPr>
        <w:t>nogo</w:t>
      </w:r>
      <w:proofErr w:type="spellEnd"/>
      <w:r w:rsidRPr="003C5B18">
        <w:rPr>
          <w:rFonts w:asciiTheme="minorHAnsi" w:hAnsiTheme="minorHAnsi" w:cstheme="minorHAnsi"/>
        </w:rPr>
        <w:t xml:space="preserve"> paradigm with lottery-type reward. Paper presented at the 19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Cognitive Neuroscience Society, Chicago, IL.  </w:t>
      </w:r>
    </w:p>
    <w:p w14:paraId="6B51790D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 *</w:t>
      </w:r>
      <w:proofErr w:type="spellStart"/>
      <w:r w:rsidRPr="003C5B18">
        <w:rPr>
          <w:rFonts w:asciiTheme="minorHAnsi" w:hAnsiTheme="minorHAnsi" w:cstheme="minorHAnsi"/>
        </w:rPr>
        <w:t>Brekke</w:t>
      </w:r>
      <w:proofErr w:type="spellEnd"/>
      <w:r w:rsidRPr="003C5B18">
        <w:rPr>
          <w:rFonts w:asciiTheme="minorHAnsi" w:hAnsiTheme="minorHAnsi" w:cstheme="minorHAnsi"/>
        </w:rPr>
        <w:t>, B., Leland, D., &amp; Hartley, A. (2011, November).  Electrophysiology of embodied attention: Hand influences in visual N1, P1, and P3. Paper presented at the 51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Seattle, WA. </w:t>
      </w:r>
    </w:p>
    <w:p w14:paraId="2F9DC66F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, *Garber, M., &amp; McIntosh, D.N. (2011, May). Relative Independence of Face and Body Posture Processing.  </w:t>
      </w:r>
    </w:p>
    <w:p w14:paraId="52D25A94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Paper presented at the Visual Science Society, Naples, FL.  </w:t>
      </w:r>
    </w:p>
    <w:p w14:paraId="6AE9B9D4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*Park, G.,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(2010, September). The effects of context and steering a driver’s functional field of view. Paper presented at the 54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annual meeting of the Human Factors and Ergonomic Society. </w:t>
      </w:r>
    </w:p>
    <w:p w14:paraId="238AE098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*Kline, S.,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(2010, May). Temporal Illusions: how approaching stimuli influence interval timing. Paper presented at the meeting of the Association for Psychological Science, Boston, MA. </w:t>
      </w:r>
    </w:p>
    <w:p w14:paraId="21D6F452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Wudke</w:t>
      </w:r>
      <w:proofErr w:type="spellEnd"/>
      <w:r w:rsidRPr="003C5B18">
        <w:rPr>
          <w:rFonts w:asciiTheme="minorHAnsi" w:hAnsiTheme="minorHAnsi" w:cstheme="minorHAnsi"/>
        </w:rPr>
        <w:t xml:space="preserve">-Robles, M.,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, &amp; McIntosh, D.N.  (2010, May). What drives where we look for emotional faces? Paper presented at the meeting of the Association for Psychological Science, Boston, MA. </w:t>
      </w:r>
    </w:p>
    <w:p w14:paraId="4E67C41B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Leland, D., Reed, C.L., *Strom, M., &amp; *Garza, J. (2010, April).  Electrophysiology of selective attention toward graspable space. Paper presented at the 17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Cognitive Neuroscience Society, Montreal, Canada. </w:t>
      </w:r>
    </w:p>
    <w:p w14:paraId="7DDB233C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*Garza, J.,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 &amp; Snyder, K. (2009, November). Neural mechanisms of hand-based effects on visual attention: An ERP study. Paper presented at the 49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Boston, MA. </w:t>
      </w:r>
    </w:p>
    <w:p w14:paraId="5AE3B66C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3" w:lineRule="auto"/>
        <w:ind w:right="638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lastRenderedPageBreak/>
        <w:t>Reed, C.L.,</w:t>
      </w:r>
      <w:r w:rsidRPr="003C5B18">
        <w:rPr>
          <w:rFonts w:asciiTheme="minorHAnsi" w:hAnsiTheme="minorHAnsi" w:cstheme="minorHAnsi"/>
        </w:rPr>
        <w:t xml:space="preserve"> *Wilbarger, J., &amp; McIntosh, D.N. (2009, May). You </w:t>
      </w:r>
      <w:proofErr w:type="gramStart"/>
      <w:r w:rsidRPr="003C5B18">
        <w:rPr>
          <w:rFonts w:asciiTheme="minorHAnsi" w:hAnsiTheme="minorHAnsi" w:cstheme="minorHAnsi"/>
        </w:rPr>
        <w:t>don’t</w:t>
      </w:r>
      <w:proofErr w:type="gramEnd"/>
      <w:r w:rsidRPr="003C5B18">
        <w:rPr>
          <w:rFonts w:asciiTheme="minorHAnsi" w:hAnsiTheme="minorHAnsi" w:cstheme="minorHAnsi"/>
        </w:rPr>
        <w:t xml:space="preserve"> feel what I am feeling: Emotional postures influence perceptions of others.  Paper presented at the meeting of the Association for Psychological Science, San Francisco, CA. </w:t>
      </w:r>
    </w:p>
    <w:p w14:paraId="6CDA305D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*Strom, M., </w:t>
      </w: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&amp; Wright, C.E. (2009, May).  Embodied spatial attention: effects of cue and response. Paper presented at Psychology Undergraduate Research Conference, UCLA, </w:t>
      </w:r>
      <w:proofErr w:type="gramStart"/>
      <w:r w:rsidRPr="003C5B18">
        <w:rPr>
          <w:rFonts w:asciiTheme="minorHAnsi" w:hAnsiTheme="minorHAnsi" w:cstheme="minorHAnsi"/>
        </w:rPr>
        <w:t>Los</w:t>
      </w:r>
      <w:proofErr w:type="gramEnd"/>
      <w:r w:rsidRPr="003C5B18">
        <w:rPr>
          <w:rFonts w:asciiTheme="minorHAnsi" w:hAnsiTheme="minorHAnsi" w:cstheme="minorHAnsi"/>
        </w:rPr>
        <w:t xml:space="preserve"> Angeles, CA. </w:t>
      </w:r>
    </w:p>
    <w:p w14:paraId="097E458B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*App, B., McIntosh, D.N.,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(2009, February) Relative importance of facial and body expressions in determining action intentions and emotion. </w:t>
      </w:r>
      <w:proofErr w:type="gramStart"/>
      <w:r w:rsidRPr="003C5B18">
        <w:rPr>
          <w:rFonts w:asciiTheme="minorHAnsi" w:hAnsiTheme="minorHAnsi" w:cstheme="minorHAnsi"/>
        </w:rPr>
        <w:t>10</w:t>
      </w:r>
      <w:r w:rsidRPr="003C5B18">
        <w:rPr>
          <w:rFonts w:asciiTheme="minorHAnsi" w:hAnsiTheme="minorHAnsi" w:cstheme="minorHAnsi"/>
          <w:vertAlign w:val="superscript"/>
        </w:rPr>
        <w:t>th</w:t>
      </w:r>
      <w:proofErr w:type="gramEnd"/>
      <w:r w:rsidRPr="003C5B18">
        <w:rPr>
          <w:rFonts w:asciiTheme="minorHAnsi" w:hAnsiTheme="minorHAnsi" w:cstheme="minorHAnsi"/>
        </w:rPr>
        <w:t xml:space="preserve"> Meeting of the Society for Personality and Social Psychology, Tampa, FL. </w:t>
      </w:r>
    </w:p>
    <w:p w14:paraId="4C3E8C62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Reed. C.L., Beall, P., &amp; McIntosh, D.N. (2008, November).  Relation between load independence and </w:t>
      </w:r>
      <w:proofErr w:type="spellStart"/>
      <w:r w:rsidRPr="003C5B18">
        <w:rPr>
          <w:rFonts w:asciiTheme="minorHAnsi" w:hAnsiTheme="minorHAnsi" w:cstheme="minorHAnsi"/>
        </w:rPr>
        <w:t>configural</w:t>
      </w:r>
      <w:proofErr w:type="spellEnd"/>
      <w:r w:rsidRPr="003C5B18">
        <w:rPr>
          <w:rFonts w:asciiTheme="minorHAnsi" w:hAnsiTheme="minorHAnsi" w:cstheme="minorHAnsi"/>
        </w:rPr>
        <w:t xml:space="preserve"> processing for face recognition. Paper presented at the 48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Houston, TX. </w:t>
      </w:r>
    </w:p>
    <w:p w14:paraId="169C6FDC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*App, B., *Van </w:t>
      </w:r>
      <w:proofErr w:type="spellStart"/>
      <w:r w:rsidRPr="003C5B18">
        <w:rPr>
          <w:rFonts w:asciiTheme="minorHAnsi" w:hAnsiTheme="minorHAnsi" w:cstheme="minorHAnsi"/>
        </w:rPr>
        <w:t>Bommel</w:t>
      </w:r>
      <w:proofErr w:type="spellEnd"/>
      <w:r w:rsidRPr="003C5B18">
        <w:rPr>
          <w:rFonts w:asciiTheme="minorHAnsi" w:hAnsiTheme="minorHAnsi" w:cstheme="minorHAnsi"/>
        </w:rPr>
        <w:t xml:space="preserve">, T., McIntosh, D.N.,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, &amp; Moody, E.J. (2008, February) Mimicking what is done or what is meant? Understanding the mechanisms of mimicry. </w:t>
      </w:r>
      <w:proofErr w:type="gramStart"/>
      <w:r w:rsidRPr="003C5B18">
        <w:rPr>
          <w:rFonts w:asciiTheme="minorHAnsi" w:hAnsiTheme="minorHAnsi" w:cstheme="minorHAnsi"/>
        </w:rPr>
        <w:t>9</w:t>
      </w:r>
      <w:r w:rsidRPr="003C5B18">
        <w:rPr>
          <w:rFonts w:asciiTheme="minorHAnsi" w:hAnsiTheme="minorHAnsi" w:cstheme="minorHAnsi"/>
          <w:vertAlign w:val="superscript"/>
        </w:rPr>
        <w:t>th</w:t>
      </w:r>
      <w:proofErr w:type="gramEnd"/>
      <w:r w:rsidRPr="003C5B18">
        <w:rPr>
          <w:rFonts w:asciiTheme="minorHAnsi" w:hAnsiTheme="minorHAnsi" w:cstheme="minorHAnsi"/>
        </w:rPr>
        <w:t xml:space="preserve"> Meeting of the Society for Personality and Social Psychology, </w:t>
      </w:r>
      <w:r w:rsidR="00E333D7" w:rsidRPr="003C5B18">
        <w:rPr>
          <w:rFonts w:asciiTheme="minorHAnsi" w:hAnsiTheme="minorHAnsi" w:cstheme="minorHAnsi"/>
        </w:rPr>
        <w:t>Albuquerque</w:t>
      </w:r>
      <w:r w:rsidRPr="003C5B18">
        <w:rPr>
          <w:rFonts w:asciiTheme="minorHAnsi" w:hAnsiTheme="minorHAnsi" w:cstheme="minorHAnsi"/>
        </w:rPr>
        <w:t xml:space="preserve">, NM. </w:t>
      </w:r>
    </w:p>
    <w:p w14:paraId="0A7BFFC0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Newman, K.E, Jones, I.R., McRae, C.,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(2007, October). A multidisciplinary course to implement bioengineering design projects for persons with disabilities. Frontiers in Education Conference, Milwaukee, WI. </w:t>
      </w:r>
    </w:p>
    <w:p w14:paraId="520F1E66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3" w:lineRule="auto"/>
        <w:ind w:right="329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*App, B., McIntosh, D. N., &amp; </w:t>
      </w:r>
      <w:r w:rsidRPr="003C5B18">
        <w:rPr>
          <w:rFonts w:asciiTheme="minorHAnsi" w:hAnsiTheme="minorHAnsi" w:cstheme="minorHAnsi"/>
          <w:b/>
        </w:rPr>
        <w:t>Reed, C. L</w:t>
      </w:r>
      <w:r w:rsidRPr="003C5B18">
        <w:rPr>
          <w:rFonts w:asciiTheme="minorHAnsi" w:hAnsiTheme="minorHAnsi" w:cstheme="minorHAnsi"/>
        </w:rPr>
        <w:t xml:space="preserve">. (2007, January). A social-functional approach to emotion communication: "How" depends on "why". Poster presented at the Society for Personality and Social Psychology Annual Meeting, Memphis, TN. </w:t>
      </w:r>
    </w:p>
    <w:p w14:paraId="290E0AFE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*Garza, J.,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&amp; Roberts, R.J., Jr. (2006, November). Grab it! Action plus attention cues covert attention. </w:t>
      </w:r>
    </w:p>
    <w:p w14:paraId="1AC8873F" w14:textId="77777777" w:rsidR="005A48A7" w:rsidRPr="003C5B18" w:rsidRDefault="00E42910" w:rsidP="004C0C4A">
      <w:pPr>
        <w:pStyle w:val="ListParagraph"/>
        <w:ind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Paper presented at the 46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Houston, TX. </w:t>
      </w:r>
    </w:p>
    <w:p w14:paraId="19F92E9E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Szaflarski</w:t>
      </w:r>
      <w:proofErr w:type="spellEnd"/>
      <w:r w:rsidRPr="003C5B18">
        <w:rPr>
          <w:rFonts w:asciiTheme="minorHAnsi" w:hAnsiTheme="minorHAnsi" w:cstheme="minorHAnsi"/>
        </w:rPr>
        <w:t xml:space="preserve"> JP, Cahn SJ, &amp; </w:t>
      </w:r>
      <w:r w:rsidRPr="003C5B18">
        <w:rPr>
          <w:rFonts w:asciiTheme="minorHAnsi" w:hAnsiTheme="minorHAnsi" w:cstheme="minorHAnsi"/>
          <w:b/>
        </w:rPr>
        <w:t>Reed CL</w:t>
      </w:r>
      <w:r w:rsidRPr="003C5B18">
        <w:rPr>
          <w:rFonts w:asciiTheme="minorHAnsi" w:hAnsiTheme="minorHAnsi" w:cstheme="minorHAnsi"/>
        </w:rPr>
        <w:t xml:space="preserve"> (2006, March). “What is wrong with the brain in congenital </w:t>
      </w:r>
      <w:proofErr w:type="spellStart"/>
      <w:r w:rsidRPr="003C5B18">
        <w:rPr>
          <w:rFonts w:asciiTheme="minorHAnsi" w:hAnsiTheme="minorHAnsi" w:cstheme="minorHAnsi"/>
        </w:rPr>
        <w:t>amusia</w:t>
      </w:r>
      <w:proofErr w:type="spellEnd"/>
      <w:r w:rsidRPr="003C5B18">
        <w:rPr>
          <w:rFonts w:asciiTheme="minorHAnsi" w:hAnsiTheme="minorHAnsi" w:cstheme="minorHAnsi"/>
        </w:rPr>
        <w:t>? An fMRI study” 29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Annual Meeting of the American Society of Neuroimaging, San Diego, CA. </w:t>
      </w:r>
    </w:p>
    <w:p w14:paraId="077E15C1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 *</w:t>
      </w:r>
      <w:proofErr w:type="spellStart"/>
      <w:r w:rsidRPr="003C5B18">
        <w:rPr>
          <w:rFonts w:asciiTheme="minorHAnsi" w:hAnsiTheme="minorHAnsi" w:cstheme="minorHAnsi"/>
        </w:rPr>
        <w:t>Reding</w:t>
      </w:r>
      <w:proofErr w:type="spellEnd"/>
      <w:r w:rsidRPr="003C5B18">
        <w:rPr>
          <w:rFonts w:asciiTheme="minorHAnsi" w:hAnsiTheme="minorHAnsi" w:cstheme="minorHAnsi"/>
        </w:rPr>
        <w:t xml:space="preserve">, P., Du, Y., &amp; </w:t>
      </w:r>
      <w:proofErr w:type="spellStart"/>
      <w:r w:rsidRPr="003C5B18">
        <w:rPr>
          <w:rFonts w:asciiTheme="minorHAnsi" w:hAnsiTheme="minorHAnsi" w:cstheme="minorHAnsi"/>
        </w:rPr>
        <w:t>Siegal</w:t>
      </w:r>
      <w:proofErr w:type="spellEnd"/>
      <w:r w:rsidRPr="003C5B18">
        <w:rPr>
          <w:rFonts w:asciiTheme="minorHAnsi" w:hAnsiTheme="minorHAnsi" w:cstheme="minorHAnsi"/>
        </w:rPr>
        <w:t xml:space="preserve">, D. (2006, April).  </w:t>
      </w:r>
      <w:proofErr w:type="gramStart"/>
      <w:r w:rsidRPr="003C5B18">
        <w:rPr>
          <w:rFonts w:asciiTheme="minorHAnsi" w:hAnsiTheme="minorHAnsi" w:cstheme="minorHAnsi"/>
        </w:rPr>
        <w:t>What’s</w:t>
      </w:r>
      <w:proofErr w:type="gramEnd"/>
      <w:r w:rsidRPr="003C5B18">
        <w:rPr>
          <w:rFonts w:asciiTheme="minorHAnsi" w:hAnsiTheme="minorHAnsi" w:cstheme="minorHAnsi"/>
        </w:rPr>
        <w:t xml:space="preserve"> up in the brain? An fMRI study. Presented at the annual meeting of the Cognitive Neuroscience Society. San Francisco, CA. </w:t>
      </w:r>
    </w:p>
    <w:p w14:paraId="0B1542FE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.,* Gervais, W., *Beall, P., Roberts, R., Ho, M., &amp; *</w:t>
      </w:r>
      <w:proofErr w:type="spellStart"/>
      <w:r w:rsidRPr="003C5B18">
        <w:rPr>
          <w:rFonts w:asciiTheme="minorHAnsi" w:hAnsiTheme="minorHAnsi" w:cstheme="minorHAnsi"/>
        </w:rPr>
        <w:t>McCarley</w:t>
      </w:r>
      <w:proofErr w:type="spellEnd"/>
      <w:r w:rsidRPr="003C5B18">
        <w:rPr>
          <w:rFonts w:asciiTheme="minorHAnsi" w:hAnsiTheme="minorHAnsi" w:cstheme="minorHAnsi"/>
        </w:rPr>
        <w:t>, K.E. (2005, November). Human action directs attention.  Paper presented at the 45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Toronto, ONT, </w:t>
      </w:r>
      <w:proofErr w:type="gramStart"/>
      <w:r w:rsidRPr="003C5B18">
        <w:rPr>
          <w:rFonts w:asciiTheme="minorHAnsi" w:hAnsiTheme="minorHAnsi" w:cstheme="minorHAnsi"/>
        </w:rPr>
        <w:t>Canada</w:t>
      </w:r>
      <w:proofErr w:type="gramEnd"/>
      <w:r w:rsidRPr="003C5B18">
        <w:rPr>
          <w:rFonts w:asciiTheme="minorHAnsi" w:hAnsiTheme="minorHAnsi" w:cstheme="minorHAnsi"/>
        </w:rPr>
        <w:t xml:space="preserve">. </w:t>
      </w:r>
    </w:p>
    <w:p w14:paraId="49B7AE63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*Beall, P. M., </w:t>
      </w:r>
      <w:r w:rsidRPr="003C5B18">
        <w:rPr>
          <w:rFonts w:asciiTheme="minorHAnsi" w:hAnsiTheme="minorHAnsi" w:cstheme="minorHAnsi"/>
          <w:b/>
        </w:rPr>
        <w:t>Reed, C</w:t>
      </w:r>
      <w:r w:rsidRPr="003C5B18">
        <w:rPr>
          <w:rFonts w:asciiTheme="minorHAnsi" w:hAnsiTheme="minorHAnsi" w:cstheme="minorHAnsi"/>
        </w:rPr>
        <w:t>., *</w:t>
      </w:r>
      <w:proofErr w:type="spellStart"/>
      <w:r w:rsidRPr="003C5B18">
        <w:rPr>
          <w:rFonts w:asciiTheme="minorHAnsi" w:hAnsiTheme="minorHAnsi" w:cstheme="minorHAnsi"/>
        </w:rPr>
        <w:t>Kopelioff</w:t>
      </w:r>
      <w:proofErr w:type="spellEnd"/>
      <w:r w:rsidRPr="003C5B18">
        <w:rPr>
          <w:rFonts w:asciiTheme="minorHAnsi" w:hAnsiTheme="minorHAnsi" w:cstheme="minorHAnsi"/>
        </w:rPr>
        <w:t>, L., Hepburn, S., &amp; *</w:t>
      </w:r>
      <w:proofErr w:type="spellStart"/>
      <w:r w:rsidRPr="003C5B18">
        <w:rPr>
          <w:rFonts w:asciiTheme="minorHAnsi" w:hAnsiTheme="minorHAnsi" w:cstheme="minorHAnsi"/>
        </w:rPr>
        <w:t>Pulham</w:t>
      </w:r>
      <w:proofErr w:type="spellEnd"/>
      <w:r w:rsidRPr="003C5B18">
        <w:rPr>
          <w:rFonts w:asciiTheme="minorHAnsi" w:hAnsiTheme="minorHAnsi" w:cstheme="minorHAnsi"/>
        </w:rPr>
        <w:t xml:space="preserve">, D. (2005, May). Body Posture: What individuals with Autism Spectrum Disorder might be </w:t>
      </w:r>
      <w:proofErr w:type="gramStart"/>
      <w:r w:rsidRPr="003C5B18">
        <w:rPr>
          <w:rFonts w:asciiTheme="minorHAnsi" w:hAnsiTheme="minorHAnsi" w:cstheme="minorHAnsi"/>
        </w:rPr>
        <w:t>missing.</w:t>
      </w:r>
      <w:proofErr w:type="gramEnd"/>
      <w:r w:rsidRPr="003C5B18">
        <w:rPr>
          <w:rFonts w:asciiTheme="minorHAnsi" w:hAnsiTheme="minorHAnsi" w:cstheme="minorHAnsi"/>
        </w:rPr>
        <w:t xml:space="preserve"> Presenting at the annual meeting of the International Meeting for Autism Research. Boston, MA. </w:t>
      </w:r>
    </w:p>
    <w:p w14:paraId="26A9FAEF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*Beall, P. M., </w:t>
      </w:r>
      <w:r w:rsidRPr="003C5B18">
        <w:rPr>
          <w:rFonts w:asciiTheme="minorHAnsi" w:hAnsiTheme="minorHAnsi" w:cstheme="minorHAnsi"/>
          <w:b/>
        </w:rPr>
        <w:t>Reed, C</w:t>
      </w:r>
      <w:r w:rsidRPr="003C5B18">
        <w:rPr>
          <w:rFonts w:asciiTheme="minorHAnsi" w:hAnsiTheme="minorHAnsi" w:cstheme="minorHAnsi"/>
        </w:rPr>
        <w:t>., *</w:t>
      </w:r>
      <w:proofErr w:type="spellStart"/>
      <w:r w:rsidRPr="003C5B18">
        <w:rPr>
          <w:rFonts w:asciiTheme="minorHAnsi" w:hAnsiTheme="minorHAnsi" w:cstheme="minorHAnsi"/>
        </w:rPr>
        <w:t>Kopelioff</w:t>
      </w:r>
      <w:proofErr w:type="spellEnd"/>
      <w:r w:rsidRPr="003C5B18">
        <w:rPr>
          <w:rFonts w:asciiTheme="minorHAnsi" w:hAnsiTheme="minorHAnsi" w:cstheme="minorHAnsi"/>
        </w:rPr>
        <w:t>, L., Hepburn, S., &amp; *</w:t>
      </w:r>
      <w:proofErr w:type="spellStart"/>
      <w:r w:rsidRPr="003C5B18">
        <w:rPr>
          <w:rFonts w:asciiTheme="minorHAnsi" w:hAnsiTheme="minorHAnsi" w:cstheme="minorHAnsi"/>
        </w:rPr>
        <w:t>Pulham</w:t>
      </w:r>
      <w:proofErr w:type="spellEnd"/>
      <w:r w:rsidRPr="003C5B18">
        <w:rPr>
          <w:rFonts w:asciiTheme="minorHAnsi" w:hAnsiTheme="minorHAnsi" w:cstheme="minorHAnsi"/>
        </w:rPr>
        <w:t xml:space="preserve">, D. (2005, April). Body Posture: What individuals with Autism Spectrum Disorder might be </w:t>
      </w:r>
      <w:proofErr w:type="gramStart"/>
      <w:r w:rsidRPr="003C5B18">
        <w:rPr>
          <w:rFonts w:asciiTheme="minorHAnsi" w:hAnsiTheme="minorHAnsi" w:cstheme="minorHAnsi"/>
        </w:rPr>
        <w:t>missing.</w:t>
      </w:r>
      <w:proofErr w:type="gramEnd"/>
      <w:r w:rsidRPr="003C5B18">
        <w:rPr>
          <w:rFonts w:asciiTheme="minorHAnsi" w:hAnsiTheme="minorHAnsi" w:cstheme="minorHAnsi"/>
        </w:rPr>
        <w:t xml:space="preserve"> Presented at the annual meeting of the Cognitive Neuroscience Society. New York, NY. </w:t>
      </w:r>
    </w:p>
    <w:p w14:paraId="620C7D09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*Betz, R., *Grubb, J.D.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 (2005, April).  Grab that! The hand’s functional capabilities direct attention. </w:t>
      </w:r>
      <w:proofErr w:type="gramStart"/>
      <w:r w:rsidRPr="003C5B18">
        <w:rPr>
          <w:rFonts w:asciiTheme="minorHAnsi" w:hAnsiTheme="minorHAnsi" w:cstheme="minorHAnsi"/>
        </w:rPr>
        <w:t>19</w:t>
      </w:r>
      <w:r w:rsidRPr="003C5B18">
        <w:rPr>
          <w:rFonts w:asciiTheme="minorHAnsi" w:hAnsiTheme="minorHAnsi" w:cstheme="minorHAnsi"/>
          <w:vertAlign w:val="superscript"/>
        </w:rPr>
        <w:t>th</w:t>
      </w:r>
      <w:proofErr w:type="gramEnd"/>
      <w:r w:rsidRPr="003C5B18">
        <w:rPr>
          <w:rFonts w:asciiTheme="minorHAnsi" w:hAnsiTheme="minorHAnsi" w:cstheme="minorHAnsi"/>
        </w:rPr>
        <w:t xml:space="preserve"> National Conference on Undergraduate Research (NCUR). Lexington, VA. </w:t>
      </w:r>
    </w:p>
    <w:p w14:paraId="1425B6C9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 *</w:t>
      </w:r>
      <w:r w:rsidRPr="003C5B18">
        <w:rPr>
          <w:rFonts w:asciiTheme="minorHAnsi" w:hAnsiTheme="minorHAnsi" w:cstheme="minorHAnsi"/>
        </w:rPr>
        <w:t>Grubb, J.D.,* Steele, C., *Betz, R., &amp; *Baker, JD. (2004, November).  Grasping attention. Paper presented at the 44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Minneapolis, MN.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05E201CF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Cahn, J., </w:t>
      </w:r>
      <w:proofErr w:type="spellStart"/>
      <w:r w:rsidRPr="003C5B18">
        <w:rPr>
          <w:rFonts w:asciiTheme="minorHAnsi" w:hAnsiTheme="minorHAnsi" w:cstheme="minorHAnsi"/>
        </w:rPr>
        <w:t>Szaflarski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 Stone, V.E., J., *Morton, B., *Cory, C., &amp; *</w:t>
      </w:r>
      <w:proofErr w:type="spellStart"/>
      <w:r w:rsidRPr="003C5B18">
        <w:rPr>
          <w:rFonts w:asciiTheme="minorHAnsi" w:hAnsiTheme="minorHAnsi" w:cstheme="minorHAnsi"/>
        </w:rPr>
        <w:t>Ruggles</w:t>
      </w:r>
      <w:proofErr w:type="spellEnd"/>
      <w:r w:rsidRPr="003C5B18">
        <w:rPr>
          <w:rFonts w:asciiTheme="minorHAnsi" w:hAnsiTheme="minorHAnsi" w:cstheme="minorHAnsi"/>
        </w:rPr>
        <w:t xml:space="preserve">, D. (2004, August). On </w:t>
      </w:r>
      <w:r w:rsidR="00E333D7">
        <w:rPr>
          <w:rFonts w:asciiTheme="minorHAnsi" w:hAnsiTheme="minorHAnsi" w:cstheme="minorHAnsi"/>
        </w:rPr>
        <w:t>m</w:t>
      </w:r>
      <w:r w:rsidRPr="003C5B18">
        <w:rPr>
          <w:rFonts w:asciiTheme="minorHAnsi" w:hAnsiTheme="minorHAnsi" w:cstheme="minorHAnsi"/>
        </w:rPr>
        <w:t>usic</w:t>
      </w:r>
      <w:r w:rsidR="00E333D7">
        <w:rPr>
          <w:rFonts w:asciiTheme="minorHAnsi" w:hAnsiTheme="minorHAnsi" w:cstheme="minorHAnsi"/>
        </w:rPr>
        <w:t xml:space="preserve"> s</w:t>
      </w:r>
      <w:r w:rsidRPr="003C5B18">
        <w:rPr>
          <w:rFonts w:asciiTheme="minorHAnsi" w:hAnsiTheme="minorHAnsi" w:cstheme="minorHAnsi"/>
        </w:rPr>
        <w:t xml:space="preserve">pecific </w:t>
      </w:r>
      <w:r w:rsidR="00E333D7">
        <w:rPr>
          <w:rFonts w:asciiTheme="minorHAnsi" w:hAnsiTheme="minorHAnsi" w:cstheme="minorHAnsi"/>
        </w:rPr>
        <w:t>d</w:t>
      </w:r>
      <w:r w:rsidRPr="003C5B18">
        <w:rPr>
          <w:rFonts w:asciiTheme="minorHAnsi" w:hAnsiTheme="minorHAnsi" w:cstheme="minorHAnsi"/>
        </w:rPr>
        <w:t xml:space="preserve">eficits: A </w:t>
      </w:r>
      <w:r w:rsidR="00E333D7">
        <w:rPr>
          <w:rFonts w:asciiTheme="minorHAnsi" w:hAnsiTheme="minorHAnsi" w:cstheme="minorHAnsi"/>
        </w:rPr>
        <w:t>c</w:t>
      </w:r>
      <w:r w:rsidRPr="003C5B18">
        <w:rPr>
          <w:rFonts w:asciiTheme="minorHAnsi" w:hAnsiTheme="minorHAnsi" w:cstheme="minorHAnsi"/>
        </w:rPr>
        <w:t xml:space="preserve">ase Study of </w:t>
      </w:r>
      <w:r w:rsidR="00E333D7">
        <w:rPr>
          <w:rFonts w:asciiTheme="minorHAnsi" w:hAnsiTheme="minorHAnsi" w:cstheme="minorHAnsi"/>
        </w:rPr>
        <w:t>c</w:t>
      </w:r>
      <w:r w:rsidRPr="003C5B18">
        <w:rPr>
          <w:rFonts w:asciiTheme="minorHAnsi" w:hAnsiTheme="minorHAnsi" w:cstheme="minorHAnsi"/>
        </w:rPr>
        <w:t xml:space="preserve">ongenital </w:t>
      </w:r>
      <w:proofErr w:type="spellStart"/>
      <w:r w:rsidR="00E333D7">
        <w:rPr>
          <w:rFonts w:asciiTheme="minorHAnsi" w:hAnsiTheme="minorHAnsi" w:cstheme="minorHAnsi"/>
        </w:rPr>
        <w:t>a</w:t>
      </w:r>
      <w:r w:rsidRPr="003C5B18">
        <w:rPr>
          <w:rFonts w:asciiTheme="minorHAnsi" w:hAnsiTheme="minorHAnsi" w:cstheme="minorHAnsi"/>
        </w:rPr>
        <w:t>musia</w:t>
      </w:r>
      <w:proofErr w:type="spellEnd"/>
      <w:r w:rsidRPr="003C5B18">
        <w:rPr>
          <w:rFonts w:asciiTheme="minorHAnsi" w:hAnsiTheme="minorHAnsi" w:cstheme="minorHAnsi"/>
        </w:rPr>
        <w:t xml:space="preserve">. Presented at the </w:t>
      </w:r>
      <w:proofErr w:type="gramStart"/>
      <w:r w:rsidRPr="003C5B18">
        <w:rPr>
          <w:rFonts w:asciiTheme="minorHAnsi" w:hAnsiTheme="minorHAnsi" w:cstheme="minorHAnsi"/>
        </w:rPr>
        <w:t>8th</w:t>
      </w:r>
      <w:proofErr w:type="gramEnd"/>
      <w:r w:rsidRPr="003C5B18">
        <w:rPr>
          <w:rFonts w:asciiTheme="minorHAnsi" w:hAnsiTheme="minorHAnsi" w:cstheme="minorHAnsi"/>
        </w:rPr>
        <w:t xml:space="preserve"> International Conference on Music Perception and Cognition. Evanston, </w:t>
      </w:r>
      <w:proofErr w:type="gramStart"/>
      <w:r w:rsidRPr="003C5B18">
        <w:rPr>
          <w:rFonts w:asciiTheme="minorHAnsi" w:hAnsiTheme="minorHAnsi" w:cstheme="minorHAnsi"/>
        </w:rPr>
        <w:t>Il</w:t>
      </w:r>
      <w:proofErr w:type="gramEnd"/>
      <w:r w:rsidRPr="003C5B18">
        <w:rPr>
          <w:rFonts w:asciiTheme="minorHAnsi" w:hAnsiTheme="minorHAnsi" w:cstheme="minorHAnsi"/>
        </w:rPr>
        <w:t xml:space="preserve">. </w:t>
      </w:r>
    </w:p>
    <w:p w14:paraId="4A6C0BEF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3" w:lineRule="auto"/>
        <w:ind w:right="275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Kopelioff</w:t>
      </w:r>
      <w:proofErr w:type="spellEnd"/>
      <w:r w:rsidRPr="003C5B18">
        <w:rPr>
          <w:rFonts w:asciiTheme="minorHAnsi" w:hAnsiTheme="minorHAnsi" w:cstheme="minorHAnsi"/>
        </w:rPr>
        <w:t>, L., Stone, V.E., &amp;</w:t>
      </w:r>
      <w:r w:rsidRPr="003C5B18">
        <w:rPr>
          <w:rFonts w:asciiTheme="minorHAnsi" w:hAnsiTheme="minorHAnsi" w:cstheme="minorHAnsi"/>
          <w:b/>
        </w:rPr>
        <w:t xml:space="preserve"> Reed, C.L. </w:t>
      </w:r>
      <w:r w:rsidRPr="003C5B18">
        <w:rPr>
          <w:rFonts w:asciiTheme="minorHAnsi" w:hAnsiTheme="minorHAnsi" w:cstheme="minorHAnsi"/>
        </w:rPr>
        <w:t>(2004, May).</w:t>
      </w:r>
      <w:r w:rsidRPr="003C5B18">
        <w:rPr>
          <w:rFonts w:asciiTheme="minorHAnsi" w:hAnsiTheme="minorHAnsi" w:cstheme="minorHAnsi"/>
          <w:b/>
        </w:rPr>
        <w:t xml:space="preserve">  </w:t>
      </w:r>
      <w:r w:rsidRPr="003C5B18">
        <w:rPr>
          <w:rFonts w:asciiTheme="minorHAnsi" w:hAnsiTheme="minorHAnsi" w:cstheme="minorHAnsi"/>
        </w:rPr>
        <w:t xml:space="preserve">Recognition strategies used by individuals with autism spectrum disorder.  Presented at the Biennial meeting of the International Meeting for Autism Research, Sacramento, CA. </w:t>
      </w:r>
    </w:p>
    <w:p w14:paraId="2E12B055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*Grubb, J.D. &amp;</w:t>
      </w:r>
      <w:r w:rsidRPr="003C5B18">
        <w:rPr>
          <w:rFonts w:asciiTheme="minorHAnsi" w:hAnsiTheme="minorHAnsi" w:cstheme="minorHAnsi"/>
          <w:b/>
        </w:rPr>
        <w:t xml:space="preserve"> Reed, C.L. </w:t>
      </w:r>
      <w:r w:rsidRPr="003C5B18">
        <w:rPr>
          <w:rFonts w:asciiTheme="minorHAnsi" w:hAnsiTheme="minorHAnsi" w:cstheme="minorHAnsi"/>
        </w:rPr>
        <w:t>(2004, April).</w:t>
      </w:r>
      <w:r w:rsidRPr="003C5B18">
        <w:rPr>
          <w:rFonts w:asciiTheme="minorHAnsi" w:hAnsiTheme="minorHAnsi" w:cstheme="minorHAnsi"/>
          <w:b/>
        </w:rPr>
        <w:t xml:space="preserve">  </w:t>
      </w:r>
      <w:proofErr w:type="gramStart"/>
      <w:r w:rsidRPr="003C5B18">
        <w:rPr>
          <w:rFonts w:asciiTheme="minorHAnsi" w:hAnsiTheme="minorHAnsi" w:cstheme="minorHAnsi"/>
        </w:rPr>
        <w:t>Walk this way</w:t>
      </w:r>
      <w:proofErr w:type="gramEnd"/>
      <w:r w:rsidRPr="003C5B18">
        <w:rPr>
          <w:rFonts w:asciiTheme="minorHAnsi" w:hAnsiTheme="minorHAnsi" w:cstheme="minorHAnsi"/>
        </w:rPr>
        <w:t xml:space="preserve">, </w:t>
      </w:r>
      <w:proofErr w:type="gramStart"/>
      <w:r w:rsidRPr="003C5B18">
        <w:rPr>
          <w:rFonts w:asciiTheme="minorHAnsi" w:hAnsiTheme="minorHAnsi" w:cstheme="minorHAnsi"/>
        </w:rPr>
        <w:t>look that way</w:t>
      </w:r>
      <w:proofErr w:type="gramEnd"/>
      <w:r w:rsidRPr="003C5B18">
        <w:rPr>
          <w:rFonts w:asciiTheme="minorHAnsi" w:hAnsiTheme="minorHAnsi" w:cstheme="minorHAnsi"/>
        </w:rPr>
        <w:t xml:space="preserve">: The role of body orientation in spatial attention.  Paper presented at the meetings of the Cognitive Neuroscience Society, New York. </w:t>
      </w:r>
    </w:p>
    <w:p w14:paraId="1E0384EC" w14:textId="77777777" w:rsidR="002A3EB0" w:rsidRPr="003C5B18" w:rsidRDefault="00E42910" w:rsidP="00D60D67">
      <w:pPr>
        <w:pStyle w:val="ListParagraph"/>
        <w:numPr>
          <w:ilvl w:val="0"/>
          <w:numId w:val="28"/>
        </w:numPr>
        <w:spacing w:after="4" w:line="250" w:lineRule="auto"/>
        <w:ind w:right="43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, Stone, V.E., &amp; *Grubb, J.D. (2003, November).  Turning </w:t>
      </w:r>
      <w:proofErr w:type="spellStart"/>
      <w:r w:rsidRPr="003C5B18">
        <w:rPr>
          <w:rFonts w:asciiTheme="minorHAnsi" w:hAnsiTheme="minorHAnsi" w:cstheme="minorHAnsi"/>
        </w:rPr>
        <w:t>configural</w:t>
      </w:r>
      <w:proofErr w:type="spellEnd"/>
      <w:r w:rsidRPr="003C5B18">
        <w:rPr>
          <w:rFonts w:asciiTheme="minorHAnsi" w:hAnsiTheme="minorHAnsi" w:cstheme="minorHAnsi"/>
        </w:rPr>
        <w:t xml:space="preserve"> processing upside down: Part- and whole body postures.</w:t>
      </w:r>
      <w:r w:rsidRPr="003C5B18">
        <w:rPr>
          <w:rFonts w:asciiTheme="minorHAnsi" w:hAnsiTheme="minorHAnsi" w:cstheme="minorHAnsi"/>
          <w:u w:val="single" w:color="000000"/>
        </w:rPr>
        <w:t xml:space="preserve"> </w:t>
      </w:r>
      <w:r w:rsidRPr="003C5B18">
        <w:rPr>
          <w:rFonts w:asciiTheme="minorHAnsi" w:hAnsiTheme="minorHAnsi" w:cstheme="minorHAnsi"/>
        </w:rPr>
        <w:t>Paper presented at the 44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Vancouver, BC.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080F15A0" w14:textId="77777777" w:rsidR="002A3EB0" w:rsidRPr="003C5B18" w:rsidRDefault="00E42910" w:rsidP="00D60D67">
      <w:pPr>
        <w:pStyle w:val="ListParagraph"/>
        <w:numPr>
          <w:ilvl w:val="0"/>
          <w:numId w:val="28"/>
        </w:numPr>
        <w:spacing w:after="4" w:line="250" w:lineRule="auto"/>
        <w:ind w:right="43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Reed, C.L. </w:t>
      </w:r>
      <w:r w:rsidRPr="003C5B18">
        <w:rPr>
          <w:rFonts w:asciiTheme="minorHAnsi" w:hAnsiTheme="minorHAnsi" w:cstheme="minorHAnsi"/>
        </w:rPr>
        <w:t xml:space="preserve">&amp; *Grubb, J.D. (2003, March). Grasping attention: the effects of hand proximity on visual covert orienting.  Paper presented at the meetings of the Cognitive Neuroscience Society, New York. </w:t>
      </w:r>
    </w:p>
    <w:p w14:paraId="45BD3DF7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4" w:line="250" w:lineRule="auto"/>
        <w:ind w:right="43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 xml:space="preserve">*Grubb, J.D. &amp; </w:t>
      </w: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 (2003, March). Subjective straight ahead is more in the eye than the neck of the beholder.  Paper presented at the meetings of the Cognitive Neuroscience Society, New York. </w:t>
      </w:r>
    </w:p>
    <w:p w14:paraId="07FF1855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3" w:lineRule="auto"/>
        <w:ind w:right="220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Stone, V.E., Cahn, J., </w:t>
      </w:r>
      <w:proofErr w:type="spellStart"/>
      <w:r w:rsidRPr="003C5B18">
        <w:rPr>
          <w:rFonts w:asciiTheme="minorHAnsi" w:hAnsiTheme="minorHAnsi" w:cstheme="minorHAnsi"/>
        </w:rPr>
        <w:t>Szaflarski</w:t>
      </w:r>
      <w:proofErr w:type="spellEnd"/>
      <w:r w:rsidRPr="003C5B18">
        <w:rPr>
          <w:rFonts w:asciiTheme="minorHAnsi" w:hAnsiTheme="minorHAnsi" w:cstheme="minorHAnsi"/>
        </w:rPr>
        <w:t>, J., *Morton, B., *Cory, C., &amp; *</w:t>
      </w:r>
      <w:proofErr w:type="spellStart"/>
      <w:r w:rsidRPr="003C5B18">
        <w:rPr>
          <w:rFonts w:asciiTheme="minorHAnsi" w:hAnsiTheme="minorHAnsi" w:cstheme="minorHAnsi"/>
        </w:rPr>
        <w:t>Ruggles</w:t>
      </w:r>
      <w:proofErr w:type="spellEnd"/>
      <w:r w:rsidRPr="003C5B18">
        <w:rPr>
          <w:rFonts w:asciiTheme="minorHAnsi" w:hAnsiTheme="minorHAnsi" w:cstheme="minorHAnsi"/>
        </w:rPr>
        <w:t xml:space="preserve">, D. (2002, November). </w:t>
      </w:r>
      <w:proofErr w:type="gramStart"/>
      <w:r w:rsidRPr="003C5B18">
        <w:rPr>
          <w:rFonts w:asciiTheme="minorHAnsi" w:hAnsiTheme="minorHAnsi" w:cstheme="minorHAnsi"/>
        </w:rPr>
        <w:t>To not hear</w:t>
      </w:r>
      <w:proofErr w:type="gramEnd"/>
      <w:r w:rsidRPr="003C5B18">
        <w:rPr>
          <w:rFonts w:asciiTheme="minorHAnsi" w:hAnsiTheme="minorHAnsi" w:cstheme="minorHAnsi"/>
        </w:rPr>
        <w:t xml:space="preserve"> music: a case of congenital </w:t>
      </w:r>
      <w:proofErr w:type="spellStart"/>
      <w:r w:rsidRPr="003C5B18">
        <w:rPr>
          <w:rFonts w:asciiTheme="minorHAnsi" w:hAnsiTheme="minorHAnsi" w:cstheme="minorHAnsi"/>
        </w:rPr>
        <w:t>amusia</w:t>
      </w:r>
      <w:proofErr w:type="spellEnd"/>
      <w:r w:rsidRPr="003C5B18">
        <w:rPr>
          <w:rFonts w:asciiTheme="minorHAnsi" w:hAnsiTheme="minorHAnsi" w:cstheme="minorHAnsi"/>
        </w:rPr>
        <w:t>. Paper presented at the 32nd Annual Meeting of the Society for Neuroscience, Orlando.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6055220F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&amp; *Grubb, J. D. (2002, November). Visual and motor effects in cued line bisection. Paper presented at the 43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Kansas City.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3D088798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Tanabe, J., &amp; *Grubb, J. (2002, June). Cortical specialization for faces and objects during tactile object recognition. Paper presented at the </w:t>
      </w:r>
      <w:proofErr w:type="gramStart"/>
      <w:r w:rsidRPr="003C5B18">
        <w:rPr>
          <w:rFonts w:asciiTheme="minorHAnsi" w:hAnsiTheme="minorHAnsi" w:cstheme="minorHAnsi"/>
        </w:rPr>
        <w:t>8</w:t>
      </w:r>
      <w:r w:rsidRPr="003C5B18">
        <w:rPr>
          <w:rFonts w:asciiTheme="minorHAnsi" w:hAnsiTheme="minorHAnsi" w:cstheme="minorHAnsi"/>
          <w:vertAlign w:val="superscript"/>
        </w:rPr>
        <w:t>th</w:t>
      </w:r>
      <w:proofErr w:type="gramEnd"/>
      <w:r w:rsidRPr="003C5B18">
        <w:rPr>
          <w:rFonts w:asciiTheme="minorHAnsi" w:hAnsiTheme="minorHAnsi" w:cstheme="minorHAnsi"/>
        </w:rPr>
        <w:t xml:space="preserve"> meeting of Human Brain Mapping. </w:t>
      </w:r>
    </w:p>
    <w:p w14:paraId="0B46AC83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 *</w:t>
      </w:r>
      <w:proofErr w:type="spellStart"/>
      <w:r w:rsidRPr="003C5B18">
        <w:rPr>
          <w:rFonts w:asciiTheme="minorHAnsi" w:hAnsiTheme="minorHAnsi" w:cstheme="minorHAnsi"/>
        </w:rPr>
        <w:t>Bozova</w:t>
      </w:r>
      <w:proofErr w:type="spellEnd"/>
      <w:r w:rsidRPr="003C5B18">
        <w:rPr>
          <w:rFonts w:asciiTheme="minorHAnsi" w:hAnsiTheme="minorHAnsi" w:cstheme="minorHAnsi"/>
        </w:rPr>
        <w:t>, S., Stone, V.E., &amp; Tanaka, J. (2001, November). The body inversion effect.  Paper presented at the 42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Orlando.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3154CC59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*Wilbarger, J. L., </w:t>
      </w:r>
      <w:r w:rsidRPr="003C5B18">
        <w:rPr>
          <w:rFonts w:asciiTheme="minorHAnsi" w:hAnsiTheme="minorHAnsi" w:cstheme="minorHAnsi"/>
          <w:b/>
        </w:rPr>
        <w:t>Reed, C.</w:t>
      </w:r>
      <w:r w:rsidRPr="003C5B18">
        <w:rPr>
          <w:rFonts w:asciiTheme="minorHAnsi" w:hAnsiTheme="minorHAnsi" w:cstheme="minorHAnsi"/>
        </w:rPr>
        <w:t xml:space="preserve"> &amp; McIntosh, D.N. (2002, June). Perception of emotion in body position. Paper presented at the 13th Annual American Psychological Sciences Convention, Toronto, ON, Canada. </w:t>
      </w:r>
    </w:p>
    <w:p w14:paraId="1D3032FF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*Grubb, J.D.,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 (2001, March).  Misalignment of spatial reference frames produces “neglect” in normal subjects. Cognitive Neuroscience Society, New York. </w:t>
      </w:r>
    </w:p>
    <w:p w14:paraId="5D21311C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*Wilbarger, J., McIntosh, D., </w:t>
      </w:r>
      <w:proofErr w:type="spellStart"/>
      <w:r w:rsidRPr="003C5B18">
        <w:rPr>
          <w:rFonts w:asciiTheme="minorHAnsi" w:hAnsiTheme="minorHAnsi" w:cstheme="minorHAnsi"/>
        </w:rPr>
        <w:t>Winkielman</w:t>
      </w:r>
      <w:proofErr w:type="spellEnd"/>
      <w:r w:rsidRPr="003C5B18">
        <w:rPr>
          <w:rFonts w:asciiTheme="minorHAnsi" w:hAnsiTheme="minorHAnsi" w:cstheme="minorHAnsi"/>
        </w:rPr>
        <w:t xml:space="preserve">, P.,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(2001).  Detecting changes in emotional postures in the self and others. Association for Psychological Science. </w:t>
      </w:r>
    </w:p>
    <w:p w14:paraId="5D65DC28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</w:t>
      </w:r>
      <w:proofErr w:type="spellStart"/>
      <w:r w:rsidRPr="003C5B18">
        <w:rPr>
          <w:rFonts w:asciiTheme="minorHAnsi" w:hAnsiTheme="minorHAnsi" w:cstheme="minorHAnsi"/>
        </w:rPr>
        <w:t>Halgren</w:t>
      </w:r>
      <w:proofErr w:type="spellEnd"/>
      <w:r w:rsidRPr="003C5B18">
        <w:rPr>
          <w:rFonts w:asciiTheme="minorHAnsi" w:hAnsiTheme="minorHAnsi" w:cstheme="minorHAnsi"/>
        </w:rPr>
        <w:t xml:space="preserve">, E., </w:t>
      </w:r>
      <w:proofErr w:type="spellStart"/>
      <w:r w:rsidRPr="003C5B18">
        <w:rPr>
          <w:rFonts w:asciiTheme="minorHAnsi" w:hAnsiTheme="minorHAnsi" w:cstheme="minorHAnsi"/>
        </w:rPr>
        <w:t>Klatzky</w:t>
      </w:r>
      <w:proofErr w:type="spellEnd"/>
      <w:r w:rsidRPr="003C5B18">
        <w:rPr>
          <w:rFonts w:asciiTheme="minorHAnsi" w:hAnsiTheme="minorHAnsi" w:cstheme="minorHAnsi"/>
        </w:rPr>
        <w:t xml:space="preserve">, R.J., </w:t>
      </w:r>
      <w:proofErr w:type="spellStart"/>
      <w:r w:rsidRPr="003C5B18">
        <w:rPr>
          <w:rFonts w:asciiTheme="minorHAnsi" w:hAnsiTheme="minorHAnsi" w:cstheme="minorHAnsi"/>
        </w:rPr>
        <w:t>Shoham</w:t>
      </w:r>
      <w:proofErr w:type="spellEnd"/>
      <w:r w:rsidRPr="003C5B18">
        <w:rPr>
          <w:rFonts w:asciiTheme="minorHAnsi" w:hAnsiTheme="minorHAnsi" w:cstheme="minorHAnsi"/>
        </w:rPr>
        <w:t>, S., Jordin, J., &amp; Baldwin, S.  (2000, November).  “What” versus “Where” in Touch: an fMRI Study.  Paper presented at the 41</w:t>
      </w:r>
      <w:r w:rsidRPr="003C5B18">
        <w:rPr>
          <w:rFonts w:asciiTheme="minorHAnsi" w:hAnsiTheme="minorHAnsi" w:cstheme="minorHAnsi"/>
          <w:vertAlign w:val="superscript"/>
        </w:rPr>
        <w:t>st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New Orleans. </w:t>
      </w:r>
    </w:p>
    <w:p w14:paraId="27BBD455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(2000, November).  Tactile stimulators for fMRI and MEG.  Paper presented at the Annual Tactile Research Group meeting, New Orleans. </w:t>
      </w:r>
    </w:p>
    <w:p w14:paraId="6BCD86A3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3" w:lineRule="auto"/>
        <w:ind w:right="293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., Dale, A.M., *</w:t>
      </w:r>
      <w:proofErr w:type="spellStart"/>
      <w:r w:rsidRPr="003C5B18">
        <w:rPr>
          <w:rFonts w:asciiTheme="minorHAnsi" w:hAnsiTheme="minorHAnsi" w:cstheme="minorHAnsi"/>
        </w:rPr>
        <w:t>Dhond</w:t>
      </w:r>
      <w:proofErr w:type="spellEnd"/>
      <w:r w:rsidRPr="003C5B18">
        <w:rPr>
          <w:rFonts w:asciiTheme="minorHAnsi" w:hAnsiTheme="minorHAnsi" w:cstheme="minorHAnsi"/>
        </w:rPr>
        <w:t xml:space="preserve">, R.P., Post, D., Paulson, K., &amp; </w:t>
      </w:r>
      <w:proofErr w:type="spellStart"/>
      <w:r w:rsidRPr="003C5B18">
        <w:rPr>
          <w:rFonts w:asciiTheme="minorHAnsi" w:hAnsiTheme="minorHAnsi" w:cstheme="minorHAnsi"/>
        </w:rPr>
        <w:t>Halgren</w:t>
      </w:r>
      <w:proofErr w:type="spellEnd"/>
      <w:r w:rsidRPr="003C5B18">
        <w:rPr>
          <w:rFonts w:asciiTheme="minorHAnsi" w:hAnsiTheme="minorHAnsi" w:cstheme="minorHAnsi"/>
        </w:rPr>
        <w:t>, E. (2000, November).  Tactile pattern and location discrimination using MEG.  Paper presented at the 30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Annual Meeting of the Society for Neuroscience, New Orleans. </w:t>
      </w:r>
    </w:p>
    <w:p w14:paraId="46B2F92D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*Grubb, J. D.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 (2000, September). Effects of TMV on body midline differ in </w:t>
      </w:r>
      <w:proofErr w:type="spellStart"/>
      <w:r w:rsidRPr="003C5B18">
        <w:rPr>
          <w:rFonts w:asciiTheme="minorHAnsi" w:hAnsiTheme="minorHAnsi" w:cstheme="minorHAnsi"/>
        </w:rPr>
        <w:t>peripersonal</w:t>
      </w:r>
      <w:proofErr w:type="spellEnd"/>
      <w:r w:rsidRPr="003C5B18">
        <w:rPr>
          <w:rFonts w:asciiTheme="minorHAnsi" w:hAnsiTheme="minorHAnsi" w:cstheme="minorHAnsi"/>
        </w:rPr>
        <w:t xml:space="preserve"> and </w:t>
      </w:r>
      <w:proofErr w:type="spellStart"/>
      <w:r w:rsidRPr="003C5B18">
        <w:rPr>
          <w:rFonts w:asciiTheme="minorHAnsi" w:hAnsiTheme="minorHAnsi" w:cstheme="minorHAnsi"/>
        </w:rPr>
        <w:t>extrapersonal</w:t>
      </w:r>
      <w:proofErr w:type="spellEnd"/>
      <w:r w:rsidRPr="003C5B18">
        <w:rPr>
          <w:rFonts w:asciiTheme="minorHAnsi" w:hAnsiTheme="minorHAnsi" w:cstheme="minorHAnsi"/>
        </w:rPr>
        <w:t xml:space="preserve"> space.  Paper presented at the </w:t>
      </w:r>
      <w:proofErr w:type="spellStart"/>
      <w:r w:rsidRPr="003C5B18">
        <w:rPr>
          <w:rFonts w:asciiTheme="minorHAnsi" w:hAnsiTheme="minorHAnsi" w:cstheme="minorHAnsi"/>
        </w:rPr>
        <w:t>EuroConference</w:t>
      </w:r>
      <w:proofErr w:type="spellEnd"/>
      <w:r w:rsidRPr="003C5B18">
        <w:rPr>
          <w:rFonts w:asciiTheme="minorHAnsi" w:hAnsiTheme="minorHAnsi" w:cstheme="minorHAnsi"/>
        </w:rPr>
        <w:t xml:space="preserve"> on Cognitive and Neural Bases of Spatial Neglect, Como, Italy. </w:t>
      </w:r>
    </w:p>
    <w:p w14:paraId="5B0E04CB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*Grubb, J. D.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(2000, April). Evidence for multiple spatial representations from TMV of the posterior neck muscles.  Paper presented at the annual meeting of the Cognitive Neuroscience Society, San Francisco, CA. </w:t>
      </w:r>
    </w:p>
    <w:p w14:paraId="43DACA98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Halgren</w:t>
      </w:r>
      <w:proofErr w:type="spellEnd"/>
      <w:r w:rsidRPr="003C5B18">
        <w:rPr>
          <w:rFonts w:asciiTheme="minorHAnsi" w:hAnsiTheme="minorHAnsi" w:cstheme="minorHAnsi"/>
        </w:rPr>
        <w:t>, E., *</w:t>
      </w:r>
      <w:proofErr w:type="spellStart"/>
      <w:r w:rsidRPr="003C5B18">
        <w:rPr>
          <w:rFonts w:asciiTheme="minorHAnsi" w:hAnsiTheme="minorHAnsi" w:cstheme="minorHAnsi"/>
        </w:rPr>
        <w:t>Dhond</w:t>
      </w:r>
      <w:proofErr w:type="spellEnd"/>
      <w:r w:rsidRPr="003C5B18">
        <w:rPr>
          <w:rFonts w:asciiTheme="minorHAnsi" w:hAnsiTheme="minorHAnsi" w:cstheme="minorHAnsi"/>
        </w:rPr>
        <w:t>, R.P., *</w:t>
      </w:r>
      <w:proofErr w:type="spellStart"/>
      <w:r w:rsidRPr="003C5B18">
        <w:rPr>
          <w:rFonts w:asciiTheme="minorHAnsi" w:hAnsiTheme="minorHAnsi" w:cstheme="minorHAnsi"/>
        </w:rPr>
        <w:t>Rabbel</w:t>
      </w:r>
      <w:proofErr w:type="spellEnd"/>
      <w:r w:rsidRPr="003C5B18">
        <w:rPr>
          <w:rFonts w:asciiTheme="minorHAnsi" w:hAnsiTheme="minorHAnsi" w:cstheme="minorHAnsi"/>
        </w:rPr>
        <w:t>, C.D., &amp; Paulson, K. (1999, November).  Activation of SII during passive tactile pattern discrimination using MEG. Paper presented at the 40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Los Angeles. </w:t>
      </w:r>
    </w:p>
    <w:p w14:paraId="3B9B03CF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</w:t>
      </w:r>
      <w:proofErr w:type="spellStart"/>
      <w:r w:rsidRPr="003C5B18">
        <w:rPr>
          <w:rFonts w:asciiTheme="minorHAnsi" w:hAnsiTheme="minorHAnsi" w:cstheme="minorHAnsi"/>
        </w:rPr>
        <w:t>Sh</w:t>
      </w:r>
      <w:r w:rsidR="00E333D7">
        <w:rPr>
          <w:rFonts w:asciiTheme="minorHAnsi" w:hAnsiTheme="minorHAnsi" w:cstheme="minorHAnsi"/>
        </w:rPr>
        <w:t>o</w:t>
      </w:r>
      <w:r w:rsidRPr="003C5B18">
        <w:rPr>
          <w:rFonts w:asciiTheme="minorHAnsi" w:hAnsiTheme="minorHAnsi" w:cstheme="minorHAnsi"/>
        </w:rPr>
        <w:t>h</w:t>
      </w:r>
      <w:r w:rsidR="00E333D7">
        <w:rPr>
          <w:rFonts w:asciiTheme="minorHAnsi" w:hAnsiTheme="minorHAnsi" w:cstheme="minorHAnsi"/>
        </w:rPr>
        <w:t>a</w:t>
      </w:r>
      <w:r w:rsidRPr="003C5B18">
        <w:rPr>
          <w:rFonts w:asciiTheme="minorHAnsi" w:hAnsiTheme="minorHAnsi" w:cstheme="minorHAnsi"/>
        </w:rPr>
        <w:t>m</w:t>
      </w:r>
      <w:proofErr w:type="spellEnd"/>
      <w:r w:rsidRPr="003C5B18">
        <w:rPr>
          <w:rFonts w:asciiTheme="minorHAnsi" w:hAnsiTheme="minorHAnsi" w:cstheme="minorHAnsi"/>
        </w:rPr>
        <w:t xml:space="preserve">, S., </w:t>
      </w:r>
      <w:proofErr w:type="spellStart"/>
      <w:r w:rsidRPr="003C5B18">
        <w:rPr>
          <w:rFonts w:asciiTheme="minorHAnsi" w:hAnsiTheme="minorHAnsi" w:cstheme="minorHAnsi"/>
        </w:rPr>
        <w:t>Halgren</w:t>
      </w:r>
      <w:proofErr w:type="spellEnd"/>
      <w:r w:rsidRPr="003C5B18">
        <w:rPr>
          <w:rFonts w:asciiTheme="minorHAnsi" w:hAnsiTheme="minorHAnsi" w:cstheme="minorHAnsi"/>
        </w:rPr>
        <w:t>, E., &amp; Norman, R.  (1999, October).  Tactile object recognition activates the secondary somatosensory area (SII): an fMRI study.  Paper presented at the 29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Annual Meeting of the Society for Neuroscience, Miami. </w:t>
      </w:r>
    </w:p>
    <w:p w14:paraId="44EDE6D4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Polk, T.,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Keenan, J., Hogarth, P., &amp; Anderson, C.A.  (1999, October).  A semantic deficit for numbers: a case of </w:t>
      </w:r>
      <w:proofErr w:type="spellStart"/>
      <w:r w:rsidRPr="003C5B18">
        <w:rPr>
          <w:rFonts w:asciiTheme="minorHAnsi" w:hAnsiTheme="minorHAnsi" w:cstheme="minorHAnsi"/>
        </w:rPr>
        <w:t>acalculia</w:t>
      </w:r>
      <w:proofErr w:type="spellEnd"/>
      <w:r w:rsidRPr="003C5B18">
        <w:rPr>
          <w:rFonts w:asciiTheme="minorHAnsi" w:hAnsiTheme="minorHAnsi" w:cstheme="minorHAnsi"/>
        </w:rPr>
        <w:t>.  Paper presented at the 29</w:t>
      </w:r>
      <w:r w:rsidRPr="003C5B18">
        <w:rPr>
          <w:rFonts w:asciiTheme="minorHAnsi" w:hAnsiTheme="minorHAnsi" w:cstheme="minorHAnsi"/>
          <w:vertAlign w:val="superscript"/>
        </w:rPr>
        <w:t>th</w:t>
      </w:r>
      <w:r w:rsidRPr="003C5B18">
        <w:rPr>
          <w:rFonts w:asciiTheme="minorHAnsi" w:hAnsiTheme="minorHAnsi" w:cstheme="minorHAnsi"/>
        </w:rPr>
        <w:t xml:space="preserve"> Annual Meeting of the Society for Neuroscience, Miami. </w:t>
      </w:r>
    </w:p>
    <w:p w14:paraId="75BD298E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*Grubb, J.,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 (1999, April). Distortions of near and far space produced by TMV.  Paper presented at the fifth meeting of the Cognitive Neuroscience Society, Washington, D.C.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74F024EB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*</w:t>
      </w:r>
      <w:proofErr w:type="spellStart"/>
      <w:r w:rsidRPr="003C5B18">
        <w:rPr>
          <w:rFonts w:asciiTheme="minorHAnsi" w:hAnsiTheme="minorHAnsi" w:cstheme="minorHAnsi"/>
        </w:rPr>
        <w:t>McGoldrick</w:t>
      </w:r>
      <w:proofErr w:type="spellEnd"/>
      <w:r w:rsidRPr="003C5B18">
        <w:rPr>
          <w:rFonts w:asciiTheme="minorHAnsi" w:hAnsiTheme="minorHAnsi" w:cstheme="minorHAnsi"/>
        </w:rPr>
        <w:t xml:space="preserve">, J.,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 (1999, April). Mechanisms and processes influencing the spatial body schema.  Paper presented at the </w:t>
      </w:r>
      <w:proofErr w:type="gramStart"/>
      <w:r w:rsidRPr="003C5B18">
        <w:rPr>
          <w:rFonts w:asciiTheme="minorHAnsi" w:hAnsiTheme="minorHAnsi" w:cstheme="minorHAnsi"/>
        </w:rPr>
        <w:t>5th</w:t>
      </w:r>
      <w:proofErr w:type="gramEnd"/>
      <w:r w:rsidRPr="003C5B18">
        <w:rPr>
          <w:rFonts w:asciiTheme="minorHAnsi" w:hAnsiTheme="minorHAnsi" w:cstheme="minorHAnsi"/>
        </w:rPr>
        <w:t xml:space="preserve"> meeting of the Cognitive Neuroscience Society, Washington, D.C. </w:t>
      </w:r>
    </w:p>
    <w:p w14:paraId="3BC540C9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Lakatos</w:t>
      </w:r>
      <w:proofErr w:type="spellEnd"/>
      <w:r w:rsidRPr="003C5B18">
        <w:rPr>
          <w:rFonts w:asciiTheme="minorHAnsi" w:hAnsiTheme="minorHAnsi" w:cstheme="minorHAnsi"/>
        </w:rPr>
        <w:t xml:space="preserve">, S.,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 (1998, November). Ecological and referential constraints on attended body locations. Paper presented at the39th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Dallas. </w:t>
      </w:r>
    </w:p>
    <w:p w14:paraId="19532AC6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after="5" w:line="243" w:lineRule="auto"/>
        <w:ind w:right="809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Polk, T., Keenan, J., Hogarth, P., &amp; Anderson, C.A.  (1998, April).  A case of </w:t>
      </w:r>
      <w:proofErr w:type="spellStart"/>
      <w:r w:rsidRPr="003C5B18">
        <w:rPr>
          <w:rFonts w:asciiTheme="minorHAnsi" w:hAnsiTheme="minorHAnsi" w:cstheme="minorHAnsi"/>
        </w:rPr>
        <w:t>acalculia</w:t>
      </w:r>
      <w:proofErr w:type="spellEnd"/>
      <w:r w:rsidRPr="003C5B18">
        <w:rPr>
          <w:rFonts w:asciiTheme="minorHAnsi" w:hAnsiTheme="minorHAnsi" w:cstheme="minorHAnsi"/>
        </w:rPr>
        <w:t xml:space="preserve">:  number comprehension and processing.  Paper presented at the </w:t>
      </w:r>
      <w:proofErr w:type="gramStart"/>
      <w:r w:rsidRPr="003C5B18">
        <w:rPr>
          <w:rFonts w:asciiTheme="minorHAnsi" w:hAnsiTheme="minorHAnsi" w:cstheme="minorHAnsi"/>
        </w:rPr>
        <w:t>4th</w:t>
      </w:r>
      <w:proofErr w:type="gramEnd"/>
      <w:r w:rsidRPr="003C5B18">
        <w:rPr>
          <w:rFonts w:asciiTheme="minorHAnsi" w:hAnsiTheme="minorHAnsi" w:cstheme="minorHAnsi"/>
        </w:rPr>
        <w:t xml:space="preserve"> meeting of the Cognitive Neuroscience Society, San Francisco. </w:t>
      </w:r>
    </w:p>
    <w:p w14:paraId="269CB9E9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 xml:space="preserve">Davis, J.T., Jones, G., </w:t>
      </w:r>
      <w:r w:rsidRPr="003C5B18">
        <w:rPr>
          <w:rFonts w:asciiTheme="minorHAnsi" w:hAnsiTheme="minorHAnsi" w:cstheme="minorHAnsi"/>
          <w:b/>
        </w:rPr>
        <w:t>Reed, C</w:t>
      </w:r>
      <w:r w:rsidRPr="003C5B18">
        <w:rPr>
          <w:rFonts w:asciiTheme="minorHAnsi" w:hAnsiTheme="minorHAnsi" w:cstheme="minorHAnsi"/>
        </w:rPr>
        <w:t xml:space="preserve">., </w:t>
      </w:r>
      <w:proofErr w:type="spellStart"/>
      <w:r w:rsidRPr="003C5B18">
        <w:rPr>
          <w:rFonts w:asciiTheme="minorHAnsi" w:hAnsiTheme="minorHAnsi" w:cstheme="minorHAnsi"/>
        </w:rPr>
        <w:t>Thoma</w:t>
      </w:r>
      <w:proofErr w:type="spellEnd"/>
      <w:r w:rsidRPr="003C5B18">
        <w:rPr>
          <w:rFonts w:asciiTheme="minorHAnsi" w:hAnsiTheme="minorHAnsi" w:cstheme="minorHAnsi"/>
        </w:rPr>
        <w:t xml:space="preserve">, R., &amp; </w:t>
      </w:r>
      <w:proofErr w:type="spellStart"/>
      <w:r w:rsidRPr="003C5B18">
        <w:rPr>
          <w:rFonts w:asciiTheme="minorHAnsi" w:hAnsiTheme="minorHAnsi" w:cstheme="minorHAnsi"/>
        </w:rPr>
        <w:t>Lewine</w:t>
      </w:r>
      <w:proofErr w:type="spellEnd"/>
      <w:r w:rsidRPr="003C5B18">
        <w:rPr>
          <w:rFonts w:asciiTheme="minorHAnsi" w:hAnsiTheme="minorHAnsi" w:cstheme="minorHAnsi"/>
        </w:rPr>
        <w:t xml:space="preserve">, J.D.  (1998, April).  Temporal localization of auditory short-term memory using MEG.  Paper presented at the </w:t>
      </w:r>
      <w:proofErr w:type="gramStart"/>
      <w:r w:rsidRPr="003C5B18">
        <w:rPr>
          <w:rFonts w:asciiTheme="minorHAnsi" w:hAnsiTheme="minorHAnsi" w:cstheme="minorHAnsi"/>
        </w:rPr>
        <w:t>4th</w:t>
      </w:r>
      <w:proofErr w:type="gramEnd"/>
      <w:r w:rsidRPr="003C5B18">
        <w:rPr>
          <w:rFonts w:asciiTheme="minorHAnsi" w:hAnsiTheme="minorHAnsi" w:cstheme="minorHAnsi"/>
        </w:rPr>
        <w:t xml:space="preserve"> meeting of the Cognitive Neuroscience Society, San Francisco. </w:t>
      </w:r>
    </w:p>
    <w:p w14:paraId="6594DA29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>.  (1997, November).  Spatial frames of reference in touch using the horizontal-vertical illusion.  Paper presented at the meeting of the Tactile Research Group, Philadelphia.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1A8251C8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&amp; O'Brien, C.F. (1996, March).  Motor imagery deficits in patients with Parkinson's </w:t>
      </w:r>
      <w:proofErr w:type="gramStart"/>
      <w:r w:rsidRPr="003C5B18">
        <w:rPr>
          <w:rFonts w:asciiTheme="minorHAnsi" w:hAnsiTheme="minorHAnsi" w:cstheme="minorHAnsi"/>
        </w:rPr>
        <w:t>Disease</w:t>
      </w:r>
      <w:proofErr w:type="gramEnd"/>
      <w:r w:rsidRPr="003C5B18">
        <w:rPr>
          <w:rFonts w:asciiTheme="minorHAnsi" w:hAnsiTheme="minorHAnsi" w:cstheme="minorHAnsi"/>
        </w:rPr>
        <w:t xml:space="preserve">.  Paper presented at the </w:t>
      </w:r>
      <w:proofErr w:type="gramStart"/>
      <w:r w:rsidRPr="003C5B18">
        <w:rPr>
          <w:rFonts w:asciiTheme="minorHAnsi" w:hAnsiTheme="minorHAnsi" w:cstheme="minorHAnsi"/>
        </w:rPr>
        <w:t>3rd</w:t>
      </w:r>
      <w:proofErr w:type="gramEnd"/>
      <w:r w:rsidRPr="003C5B18">
        <w:rPr>
          <w:rFonts w:asciiTheme="minorHAnsi" w:hAnsiTheme="minorHAnsi" w:cstheme="minorHAnsi"/>
        </w:rPr>
        <w:t xml:space="preserve"> meeting of the Cognitive Neuroscience Society, San Francisco. </w:t>
      </w:r>
    </w:p>
    <w:p w14:paraId="148814F0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&amp; Franks, I. M.  (1995, November).  Movement preprogramming and on-line control in Parkinson's Patients.  Paper presented at the 36th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Los Angeles. </w:t>
      </w:r>
    </w:p>
    <w:p w14:paraId="43980644" w14:textId="77777777" w:rsidR="009E7653" w:rsidRPr="003C5B18" w:rsidRDefault="00E42910" w:rsidP="00D60D67">
      <w:pPr>
        <w:pStyle w:val="ListParagraph"/>
        <w:numPr>
          <w:ilvl w:val="0"/>
          <w:numId w:val="28"/>
        </w:numPr>
        <w:spacing w:after="0" w:line="247" w:lineRule="auto"/>
        <w:ind w:right="247" w:hanging="540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Caselli, R. J., &amp; Farah, M.J.  (1995, March).  Tactile agnosia:  underlying impairment and implications for normal tactile object recognition.  Paper presented at the </w:t>
      </w:r>
      <w:proofErr w:type="gramStart"/>
      <w:r w:rsidRPr="003C5B18">
        <w:rPr>
          <w:rFonts w:asciiTheme="minorHAnsi" w:hAnsiTheme="minorHAnsi" w:cstheme="minorHAnsi"/>
        </w:rPr>
        <w:t>2nd</w:t>
      </w:r>
      <w:proofErr w:type="gramEnd"/>
      <w:r w:rsidRPr="003C5B18">
        <w:rPr>
          <w:rFonts w:asciiTheme="minorHAnsi" w:hAnsiTheme="minorHAnsi" w:cstheme="minorHAnsi"/>
        </w:rPr>
        <w:t xml:space="preserve"> meeting of the Cognitive Neuroscience Society, San Francisco. </w:t>
      </w:r>
    </w:p>
    <w:p w14:paraId="3A3538B1" w14:textId="77777777" w:rsidR="00F97569" w:rsidRPr="003C5B18" w:rsidRDefault="009E7653" w:rsidP="00D60D67">
      <w:pPr>
        <w:pStyle w:val="ListParagraph"/>
        <w:numPr>
          <w:ilvl w:val="0"/>
          <w:numId w:val="28"/>
        </w:numPr>
        <w:spacing w:after="0" w:line="247" w:lineRule="auto"/>
        <w:ind w:right="247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</w:t>
      </w:r>
      <w:r w:rsidR="00E42910" w:rsidRPr="003C5B18">
        <w:rPr>
          <w:rFonts w:asciiTheme="minorHAnsi" w:hAnsiTheme="minorHAnsi" w:cstheme="minorHAnsi"/>
          <w:b/>
        </w:rPr>
        <w:t>eed, C.L</w:t>
      </w:r>
      <w:r w:rsidR="00E42910" w:rsidRPr="003C5B18">
        <w:rPr>
          <w:rFonts w:asciiTheme="minorHAnsi" w:hAnsiTheme="minorHAnsi" w:cstheme="minorHAnsi"/>
        </w:rPr>
        <w:t xml:space="preserve">. &amp; *Vinson, N.G.  (1994, November).  Conceptual influences on representational momentum.  Paper presented at the 35th meeting of the </w:t>
      </w:r>
      <w:proofErr w:type="spellStart"/>
      <w:r w:rsidR="00E42910" w:rsidRPr="003C5B18">
        <w:rPr>
          <w:rFonts w:asciiTheme="minorHAnsi" w:hAnsiTheme="minorHAnsi" w:cstheme="minorHAnsi"/>
        </w:rPr>
        <w:t>Psychonomic</w:t>
      </w:r>
      <w:proofErr w:type="spellEnd"/>
      <w:r w:rsidR="00E42910" w:rsidRPr="003C5B18">
        <w:rPr>
          <w:rFonts w:asciiTheme="minorHAnsi" w:hAnsiTheme="minorHAnsi" w:cstheme="minorHAnsi"/>
        </w:rPr>
        <w:t xml:space="preserve"> Society, St. Louis. </w:t>
      </w:r>
    </w:p>
    <w:p w14:paraId="26CCBDE9" w14:textId="77777777" w:rsidR="00F97569" w:rsidRPr="003C5B18" w:rsidRDefault="00E42910" w:rsidP="00D60D67">
      <w:pPr>
        <w:pStyle w:val="ListParagraph"/>
        <w:numPr>
          <w:ilvl w:val="0"/>
          <w:numId w:val="28"/>
        </w:numPr>
        <w:spacing w:after="0" w:line="247" w:lineRule="auto"/>
        <w:ind w:right="247"/>
        <w:jc w:val="both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Caselli, R.J., &amp; Farah, M.J.  (1994, November).  Shape and space processing in tactile agnosia.  Paper presented at the Tactile Research Group meeting, St. Louis. </w:t>
      </w:r>
    </w:p>
    <w:p w14:paraId="179E64CB" w14:textId="77777777" w:rsidR="005A48A7" w:rsidRPr="003C5B18" w:rsidRDefault="00E42910" w:rsidP="00D60D67">
      <w:pPr>
        <w:pStyle w:val="ListParagraph"/>
        <w:numPr>
          <w:ilvl w:val="0"/>
          <w:numId w:val="28"/>
        </w:numPr>
        <w:tabs>
          <w:tab w:val="left" w:pos="180"/>
        </w:tabs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&amp; Caselli, R.J.  (1993, November).  Tactile agnosia:  an analysis of processing deficits.  Paper presented at the 34th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Washington, DC </w:t>
      </w:r>
    </w:p>
    <w:p w14:paraId="328D8EB9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., Caselli, R.J. &amp; Farah, M.J. (1993, November).  Is tactile agnosia specific to the hands? Paper presented at the meeting of the Tactile Research Group, Washington, DC </w:t>
      </w:r>
    </w:p>
    <w:p w14:paraId="7BA913EA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&amp; Caselli, R.J.  (1992, November).  The nature of tactile agnosia.  Paper presented at the meeting of the Tactile Research Group, St. Louis. </w:t>
      </w:r>
    </w:p>
    <w:p w14:paraId="206DE781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&amp; Farah, M.J. (1992, November).  The psychological reality of the body schema:  A test with normal subjects.  Paper presented at the 33rd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St. Louis. </w:t>
      </w:r>
    </w:p>
    <w:p w14:paraId="3356FE21" w14:textId="77777777" w:rsidR="005A48A7" w:rsidRPr="003C5B18" w:rsidRDefault="00E42910" w:rsidP="00D60D6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Lederman, S.J., </w:t>
      </w:r>
      <w:proofErr w:type="spellStart"/>
      <w:r w:rsidRPr="003C5B18">
        <w:rPr>
          <w:rFonts w:asciiTheme="minorHAnsi" w:hAnsiTheme="minorHAnsi" w:cstheme="minorHAnsi"/>
        </w:rPr>
        <w:t>Klatzky</w:t>
      </w:r>
      <w:proofErr w:type="spellEnd"/>
      <w:r w:rsidRPr="003C5B18">
        <w:rPr>
          <w:rFonts w:asciiTheme="minorHAnsi" w:hAnsiTheme="minorHAnsi" w:cstheme="minorHAnsi"/>
        </w:rPr>
        <w:t xml:space="preserve">, R.L.,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(1992, November).  Orthogonal/redundant information about 3D objects:  Constraints on haptic dimensional integration.  Paper presented at the 33rd meeting </w:t>
      </w:r>
      <w:r w:rsidR="001D2349" w:rsidRPr="003C5B18">
        <w:rPr>
          <w:rFonts w:asciiTheme="minorHAnsi" w:hAnsiTheme="minorHAnsi" w:cstheme="minorHAnsi"/>
        </w:rPr>
        <w:t xml:space="preserve">of the </w:t>
      </w:r>
      <w:proofErr w:type="spellStart"/>
      <w:r w:rsidR="001D2349" w:rsidRPr="003C5B18">
        <w:rPr>
          <w:rFonts w:asciiTheme="minorHAnsi" w:hAnsiTheme="minorHAnsi" w:cstheme="minorHAnsi"/>
        </w:rPr>
        <w:t>Psychonomic</w:t>
      </w:r>
      <w:proofErr w:type="spellEnd"/>
      <w:r w:rsidR="001D2349" w:rsidRPr="003C5B18">
        <w:rPr>
          <w:rFonts w:asciiTheme="minorHAnsi" w:hAnsiTheme="minorHAnsi" w:cstheme="minorHAnsi"/>
        </w:rPr>
        <w:t xml:space="preserve"> Society, St. </w:t>
      </w:r>
      <w:r w:rsidRPr="003C5B18">
        <w:rPr>
          <w:rFonts w:asciiTheme="minorHAnsi" w:hAnsiTheme="minorHAnsi" w:cstheme="minorHAnsi"/>
        </w:rPr>
        <w:t>Louis.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2B600FA8" w14:textId="77777777" w:rsidR="005A48A7" w:rsidRPr="003C5B18" w:rsidRDefault="00E42910" w:rsidP="00D60D67">
      <w:pPr>
        <w:pStyle w:val="ListParagraph"/>
        <w:numPr>
          <w:ilvl w:val="0"/>
          <w:numId w:val="28"/>
        </w:numPr>
        <w:spacing w:line="247" w:lineRule="auto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</w:t>
      </w:r>
      <w:r w:rsidRPr="003C5B18">
        <w:rPr>
          <w:rFonts w:asciiTheme="minorHAnsi" w:hAnsiTheme="minorHAnsi" w:cstheme="minorHAnsi"/>
        </w:rPr>
        <w:t xml:space="preserve"> (1991, November).  Perceptual dependence between shape and texture for two- and three-dimensional objects during haptic exploration.  Paper presented at the 32nd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San Francisco.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1F456771" w14:textId="77777777" w:rsidR="005A48A7" w:rsidRPr="003C5B18" w:rsidRDefault="00E42910" w:rsidP="00D60D67">
      <w:pPr>
        <w:pStyle w:val="ListParagraph"/>
        <w:numPr>
          <w:ilvl w:val="0"/>
          <w:numId w:val="28"/>
        </w:numPr>
        <w:ind w:hanging="54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Klatzky</w:t>
      </w:r>
      <w:proofErr w:type="spellEnd"/>
      <w:r w:rsidRPr="003C5B18">
        <w:rPr>
          <w:rFonts w:asciiTheme="minorHAnsi" w:hAnsiTheme="minorHAnsi" w:cstheme="minorHAnsi"/>
        </w:rPr>
        <w:t xml:space="preserve">, R.L., &amp; Lederman, S.J. (1989, August).  Haptic integration of planar shape and size.  Paper presented at the meeting of the American Psychological Association, New Orleans. </w:t>
      </w:r>
    </w:p>
    <w:p w14:paraId="449E117F" w14:textId="77777777" w:rsidR="005A48A7" w:rsidRPr="003C5B18" w:rsidRDefault="00E42910" w:rsidP="00D60D67">
      <w:pPr>
        <w:pStyle w:val="ListParagraph"/>
        <w:numPr>
          <w:ilvl w:val="0"/>
          <w:numId w:val="28"/>
        </w:numPr>
        <w:ind w:hanging="54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>Reed, C.L.,</w:t>
      </w:r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Klatzky</w:t>
      </w:r>
      <w:proofErr w:type="spellEnd"/>
      <w:r w:rsidRPr="003C5B18">
        <w:rPr>
          <w:rFonts w:asciiTheme="minorHAnsi" w:hAnsiTheme="minorHAnsi" w:cstheme="minorHAnsi"/>
        </w:rPr>
        <w:t xml:space="preserve">, R.L., &amp; Lederman, S.J. (1989, April).  Haptic integration of object properties.  Paper presented at the meeting of the Western Psychological Association, Reno. </w:t>
      </w:r>
    </w:p>
    <w:p w14:paraId="7F121EDB" w14:textId="77777777" w:rsidR="005A48A7" w:rsidRPr="003C5B18" w:rsidRDefault="00E42910" w:rsidP="00D60D67">
      <w:pPr>
        <w:pStyle w:val="ListParagraph"/>
        <w:numPr>
          <w:ilvl w:val="0"/>
          <w:numId w:val="28"/>
        </w:numPr>
        <w:ind w:hanging="54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Klatzky</w:t>
      </w:r>
      <w:proofErr w:type="spellEnd"/>
      <w:r w:rsidRPr="003C5B18">
        <w:rPr>
          <w:rFonts w:asciiTheme="minorHAnsi" w:hAnsiTheme="minorHAnsi" w:cstheme="minorHAnsi"/>
        </w:rPr>
        <w:t xml:space="preserve">, R.L., Lederman, S.J.,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(1987, November).  Haptic categorization of objects by multiple dimensions.  Paper presented at the 28th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Seattle. </w:t>
      </w:r>
    </w:p>
    <w:p w14:paraId="7536C312" w14:textId="77777777" w:rsidR="005A48A7" w:rsidRPr="003C5B18" w:rsidRDefault="00E42910" w:rsidP="00D60D67">
      <w:pPr>
        <w:pStyle w:val="ListParagraph"/>
        <w:numPr>
          <w:ilvl w:val="0"/>
          <w:numId w:val="28"/>
        </w:numPr>
        <w:ind w:hanging="54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Klatzky</w:t>
      </w:r>
      <w:proofErr w:type="spellEnd"/>
      <w:r w:rsidRPr="003C5B18">
        <w:rPr>
          <w:rFonts w:asciiTheme="minorHAnsi" w:hAnsiTheme="minorHAnsi" w:cstheme="minorHAnsi"/>
        </w:rPr>
        <w:t xml:space="preserve">, R.L., Lederman, S.J., &amp; </w:t>
      </w:r>
      <w:r w:rsidRPr="003C5B18">
        <w:rPr>
          <w:rFonts w:asciiTheme="minorHAnsi" w:hAnsiTheme="minorHAnsi" w:cstheme="minorHAnsi"/>
          <w:b/>
        </w:rPr>
        <w:t>Reed, C.L</w:t>
      </w:r>
      <w:r w:rsidRPr="003C5B18">
        <w:rPr>
          <w:rFonts w:asciiTheme="minorHAnsi" w:hAnsiTheme="minorHAnsi" w:cstheme="minorHAnsi"/>
        </w:rPr>
        <w:t xml:space="preserve">.  (1986, November).  Are object properties equally salient for vision and haptics?  Paper presented at the 27th meeting of the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New Orleans. </w:t>
      </w:r>
    </w:p>
    <w:p w14:paraId="50E69222" w14:textId="77777777" w:rsidR="005A48A7" w:rsidRPr="003C5B18" w:rsidRDefault="005A48A7" w:rsidP="002A3EB0">
      <w:pPr>
        <w:spacing w:after="0" w:line="259" w:lineRule="auto"/>
        <w:ind w:left="0" w:firstLine="48"/>
        <w:rPr>
          <w:rFonts w:asciiTheme="minorHAnsi" w:hAnsiTheme="minorHAnsi" w:cstheme="minorHAnsi"/>
        </w:rPr>
      </w:pPr>
    </w:p>
    <w:p w14:paraId="38810149" w14:textId="77777777" w:rsidR="005A48A7" w:rsidRPr="003C5B18" w:rsidRDefault="00E42910">
      <w:pPr>
        <w:pStyle w:val="Heading1"/>
        <w:spacing w:after="4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Resear</w:t>
      </w:r>
      <w:r w:rsidR="00A67175" w:rsidRPr="003C5B18">
        <w:rPr>
          <w:rFonts w:asciiTheme="minorHAnsi" w:hAnsiTheme="minorHAnsi" w:cstheme="minorHAnsi"/>
        </w:rPr>
        <w:t>ch Reported In Popular Journals, Newspapers, and Websites</w:t>
      </w:r>
    </w:p>
    <w:p w14:paraId="481B2CAE" w14:textId="77777777" w:rsidR="00722484" w:rsidRPr="003C5B18" w:rsidRDefault="00722484" w:rsidP="00722484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proofErr w:type="gramStart"/>
      <w:r w:rsidRPr="003C5B18">
        <w:rPr>
          <w:rFonts w:asciiTheme="minorHAnsi" w:hAnsiTheme="minorHAnsi" w:cstheme="minorHAnsi"/>
        </w:rPr>
        <w:t>March,</w:t>
      </w:r>
      <w:proofErr w:type="gramEnd"/>
      <w:r w:rsidRPr="003C5B18">
        <w:rPr>
          <w:rFonts w:asciiTheme="minorHAnsi" w:hAnsiTheme="minorHAnsi" w:cstheme="minorHAnsi"/>
        </w:rPr>
        <w:t xml:space="preserve"> 2021: Making Brainwaves: Fast-tracking training for EEG.  </w:t>
      </w:r>
      <w:hyperlink r:id="rId48" w:history="1">
        <w:r w:rsidRPr="003C5B18">
          <w:rPr>
            <w:rStyle w:val="Hyperlink"/>
            <w:rFonts w:asciiTheme="minorHAnsi" w:hAnsiTheme="minorHAnsi" w:cstheme="minorHAnsi"/>
          </w:rPr>
          <w:t>https://www.psychologicalscience.org/observer/capstone-quest</w:t>
        </w:r>
      </w:hyperlink>
    </w:p>
    <w:p w14:paraId="558DDCE9" w14:textId="77777777" w:rsidR="00DA216D" w:rsidRPr="003C5B18" w:rsidRDefault="00DA216D" w:rsidP="00DA216D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November, 2020: “The Brains Behind Teaching the Brain” by K. Sexton, Mt Holyoke Campus Updates </w:t>
      </w:r>
      <w:hyperlink r:id="rId49" w:tgtFrame="_blank" w:history="1">
        <w:r w:rsidRPr="003C5B18">
          <w:rPr>
            <w:rStyle w:val="Hyperlink"/>
            <w:rFonts w:asciiTheme="minorHAnsi" w:hAnsiTheme="minorHAnsi" w:cstheme="minorHAnsi"/>
            <w:bdr w:val="none" w:sz="0" w:space="0" w:color="auto" w:frame="1"/>
          </w:rPr>
          <w:t>https://www.mtholyoke.edu/media/2020-nov/brains-behind-teaching-brain</w:t>
        </w:r>
      </w:hyperlink>
    </w:p>
    <w:p w14:paraId="3E60BE59" w14:textId="77777777" w:rsidR="00DF3040" w:rsidRPr="003C5B18" w:rsidRDefault="00DF3040" w:rsidP="00DF3040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September, 2020: “Major Psychology Grants Awarded”</w:t>
      </w:r>
      <w:r w:rsidR="00582B6E" w:rsidRPr="003C5B18">
        <w:rPr>
          <w:rFonts w:asciiTheme="minorHAnsi" w:hAnsiTheme="minorHAnsi" w:cstheme="minorHAnsi"/>
        </w:rPr>
        <w:t xml:space="preserve"> CMC Website</w:t>
      </w:r>
      <w:r w:rsidRPr="003C5B18">
        <w:rPr>
          <w:rFonts w:asciiTheme="minorHAnsi" w:hAnsiTheme="minorHAnsi" w:cstheme="minorHAnsi"/>
        </w:rPr>
        <w:t xml:space="preserve"> </w:t>
      </w:r>
      <w:hyperlink r:id="rId50" w:history="1">
        <w:r w:rsidRPr="003C5B18">
          <w:rPr>
            <w:rStyle w:val="Hyperlink"/>
            <w:rFonts w:asciiTheme="minorHAnsi" w:hAnsiTheme="minorHAnsi" w:cstheme="minorHAnsi"/>
          </w:rPr>
          <w:t>https://www.cmc.edu/news/major-psychology-grants-awarded</w:t>
        </w:r>
      </w:hyperlink>
    </w:p>
    <w:p w14:paraId="20731ECC" w14:textId="77777777" w:rsidR="00A67175" w:rsidRPr="003C5B18" w:rsidRDefault="00A67175" w:rsidP="00A67175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Society for Psychophysiological Research- Teacher Training Material, PURSUE resources: </w:t>
      </w:r>
      <w:hyperlink r:id="rId51" w:history="1">
        <w:r w:rsidRPr="003C5B18">
          <w:rPr>
            <w:rStyle w:val="Hyperlink"/>
            <w:rFonts w:asciiTheme="minorHAnsi" w:hAnsiTheme="minorHAnsi" w:cstheme="minorHAnsi"/>
          </w:rPr>
          <w:t>https://sprweb.org/page/Teaching_Material</w:t>
        </w:r>
      </w:hyperlink>
    </w:p>
    <w:p w14:paraId="7B713001" w14:textId="77777777" w:rsidR="00DA216D" w:rsidRPr="003C5B18" w:rsidRDefault="00DA216D" w:rsidP="00DA216D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proofErr w:type="gramStart"/>
      <w:r w:rsidRPr="003C5B18">
        <w:rPr>
          <w:rFonts w:asciiTheme="minorHAnsi" w:hAnsiTheme="minorHAnsi" w:cstheme="minorHAnsi"/>
        </w:rPr>
        <w:t>December,</w:t>
      </w:r>
      <w:proofErr w:type="gramEnd"/>
      <w:r w:rsidRPr="003C5B18">
        <w:rPr>
          <w:rFonts w:asciiTheme="minorHAnsi" w:hAnsiTheme="minorHAnsi" w:cstheme="minorHAnsi"/>
        </w:rPr>
        <w:t xml:space="preserve"> 2019: “UR Psychology Professor Cindy </w:t>
      </w:r>
      <w:proofErr w:type="spellStart"/>
      <w:r w:rsidRPr="003C5B18">
        <w:rPr>
          <w:rFonts w:asciiTheme="minorHAnsi" w:hAnsiTheme="minorHAnsi" w:cstheme="minorHAnsi"/>
        </w:rPr>
        <w:t>Bukach</w:t>
      </w:r>
      <w:proofErr w:type="spellEnd"/>
      <w:r w:rsidRPr="003C5B18">
        <w:rPr>
          <w:rFonts w:asciiTheme="minorHAnsi" w:hAnsiTheme="minorHAnsi" w:cstheme="minorHAnsi"/>
        </w:rPr>
        <w:t xml:space="preserve"> to Lead Research Team Awarded $2 Million in NSF Grant Funding for STEM Research.” University of Richmond Newsroom </w:t>
      </w:r>
      <w:hyperlink r:id="rId52" w:history="1">
        <w:r w:rsidRPr="003C5B18">
          <w:rPr>
            <w:rStyle w:val="Hyperlink"/>
            <w:rFonts w:asciiTheme="minorHAnsi" w:hAnsiTheme="minorHAnsi" w:cstheme="minorHAnsi"/>
          </w:rPr>
          <w:t>https://news.richmond.edu/releases/article/-/16857/ur-psychology-professor-cindy-bukach-to-lead-research-team-awarded-2-million-in-nsf-grant-funding-for-stem-research-.html</w:t>
        </w:r>
      </w:hyperlink>
    </w:p>
    <w:p w14:paraId="404B8389" w14:textId="77777777" w:rsidR="00A67175" w:rsidRPr="003C5B18" w:rsidRDefault="00A67175" w:rsidP="00A67175">
      <w:pPr>
        <w:numPr>
          <w:ilvl w:val="0"/>
          <w:numId w:val="2"/>
        </w:numPr>
        <w:spacing w:after="0"/>
        <w:ind w:hanging="360"/>
        <w:rPr>
          <w:rStyle w:val="Hyperlink"/>
          <w:rFonts w:asciiTheme="minorHAnsi" w:hAnsiTheme="minorHAnsi" w:cstheme="minorHAnsi"/>
          <w:color w:val="000000"/>
          <w:u w:val="none"/>
        </w:rPr>
      </w:pPr>
      <w:r w:rsidRPr="003C5B18">
        <w:rPr>
          <w:rFonts w:asciiTheme="minorHAnsi" w:hAnsiTheme="minorHAnsi" w:cstheme="minorHAnsi"/>
        </w:rPr>
        <w:t xml:space="preserve">Association for Psychological Science—Teaching Psychological Science, Classroom Resources, PURSUE resources: </w:t>
      </w:r>
      <w:hyperlink r:id="rId53" w:history="1">
        <w:r w:rsidRPr="003C5B18">
          <w:rPr>
            <w:rStyle w:val="Hyperlink"/>
            <w:rFonts w:asciiTheme="minorHAnsi" w:hAnsiTheme="minorHAnsi" w:cstheme="minorHAnsi"/>
          </w:rPr>
          <w:t>https://www.psychologicalscience.org/members/teaching/classroom-resources</w:t>
        </w:r>
      </w:hyperlink>
    </w:p>
    <w:p w14:paraId="2C01EB46" w14:textId="77777777" w:rsidR="00DA216D" w:rsidRPr="003C5B18" w:rsidRDefault="00DA216D" w:rsidP="00DA216D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  <w:color w:val="auto"/>
        </w:rPr>
      </w:pPr>
      <w:proofErr w:type="gramStart"/>
      <w:r w:rsidRPr="003C5B18">
        <w:rPr>
          <w:rStyle w:val="Hyperlink"/>
          <w:rFonts w:asciiTheme="minorHAnsi" w:hAnsiTheme="minorHAnsi" w:cstheme="minorHAnsi"/>
          <w:color w:val="auto"/>
          <w:u w:val="none"/>
        </w:rPr>
        <w:t>August,</w:t>
      </w:r>
      <w:proofErr w:type="gramEnd"/>
      <w:r w:rsidRPr="003C5B18">
        <w:rPr>
          <w:rStyle w:val="Hyperlink"/>
          <w:rFonts w:asciiTheme="minorHAnsi" w:hAnsiTheme="minorHAnsi" w:cstheme="minorHAnsi"/>
          <w:color w:val="auto"/>
          <w:u w:val="none"/>
        </w:rPr>
        <w:t xml:space="preserve"> 2018: “UR Psychology Professor Cindy </w:t>
      </w:r>
      <w:proofErr w:type="spellStart"/>
      <w:r w:rsidRPr="003C5B18">
        <w:rPr>
          <w:rStyle w:val="Hyperlink"/>
          <w:rFonts w:asciiTheme="minorHAnsi" w:hAnsiTheme="minorHAnsi" w:cstheme="minorHAnsi"/>
          <w:color w:val="auto"/>
          <w:u w:val="none"/>
        </w:rPr>
        <w:t>Bukach</w:t>
      </w:r>
      <w:proofErr w:type="spellEnd"/>
      <w:r w:rsidRPr="003C5B18">
        <w:rPr>
          <w:rStyle w:val="Hyperlink"/>
          <w:rFonts w:asciiTheme="minorHAnsi" w:hAnsiTheme="minorHAnsi" w:cstheme="minorHAnsi"/>
          <w:color w:val="auto"/>
          <w:u w:val="none"/>
        </w:rPr>
        <w:t xml:space="preserve"> Awarded NSF Grant to Support Her Work Preparing Undergraduates for STEM Research.” University of Richmond Newsroom https://news.richmond.edu/releases/article/-/15620/ur-psychology-professor-cindy-bukach-awarded-nsf-grant-to-support-her-work-preparing-undergraduates-for-stem-research--.html</w:t>
      </w:r>
    </w:p>
    <w:p w14:paraId="60ABA15D" w14:textId="77777777" w:rsidR="008C3A2D" w:rsidRPr="003C5B18" w:rsidRDefault="008C3A2D" w:rsidP="008C3A2D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proofErr w:type="gramStart"/>
      <w:r w:rsidRPr="003C5B18">
        <w:rPr>
          <w:rFonts w:asciiTheme="minorHAnsi" w:hAnsiTheme="minorHAnsi" w:cstheme="minorHAnsi"/>
        </w:rPr>
        <w:t>October,</w:t>
      </w:r>
      <w:proofErr w:type="gramEnd"/>
      <w:r w:rsidRPr="003C5B18">
        <w:rPr>
          <w:rFonts w:asciiTheme="minorHAnsi" w:hAnsiTheme="minorHAnsi" w:cstheme="minorHAnsi"/>
        </w:rPr>
        <w:t xml:space="preserve"> 2015: “UR </w:t>
      </w:r>
      <w:r w:rsidR="009D527F" w:rsidRPr="003C5B18">
        <w:rPr>
          <w:rFonts w:asciiTheme="minorHAnsi" w:hAnsiTheme="minorHAnsi" w:cstheme="minorHAnsi"/>
        </w:rPr>
        <w:t>Psychology</w:t>
      </w:r>
      <w:r w:rsidRPr="003C5B18">
        <w:rPr>
          <w:rFonts w:asciiTheme="minorHAnsi" w:hAnsiTheme="minorHAnsi" w:cstheme="minorHAnsi"/>
        </w:rPr>
        <w:t xml:space="preserve"> Professor awareded$200,000 National Science Foundation grant to improve undergraduate research education. University of Richmond Newsroom </w:t>
      </w:r>
      <w:hyperlink r:id="rId54" w:history="1">
        <w:r w:rsidRPr="003C5B18">
          <w:rPr>
            <w:rStyle w:val="Hyperlink"/>
            <w:rFonts w:asciiTheme="minorHAnsi" w:hAnsiTheme="minorHAnsi" w:cstheme="minorHAnsi"/>
          </w:rPr>
          <w:t>https://news.richmond.edu/releases/article/-/13813/ur-psychology-professor-awarded-200000-national-science-foundation-grant-to-improve-undergraduate-research-education.html?sma=sm.0000noqakwad3d2mv8i13jdn56g30</w:t>
        </w:r>
      </w:hyperlink>
    </w:p>
    <w:p w14:paraId="335A4AD2" w14:textId="77777777" w:rsidR="005A48A7" w:rsidRPr="003C5B18" w:rsidRDefault="00E42910" w:rsidP="00A737DD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proofErr w:type="gramStart"/>
      <w:r w:rsidRPr="003C5B18">
        <w:rPr>
          <w:rFonts w:asciiTheme="minorHAnsi" w:hAnsiTheme="minorHAnsi" w:cstheme="minorHAnsi"/>
        </w:rPr>
        <w:t>September,</w:t>
      </w:r>
      <w:proofErr w:type="gramEnd"/>
      <w:r w:rsidRPr="003C5B18">
        <w:rPr>
          <w:rFonts w:asciiTheme="minorHAnsi" w:hAnsiTheme="minorHAnsi" w:cstheme="minorHAnsi"/>
        </w:rPr>
        <w:t xml:space="preserve"> 2016. “CMC Psychology Professor Cathy Reed to share $600,000 National Science Foundation grant” CMC Website/Currents Magazine. </w:t>
      </w:r>
      <w:hyperlink r:id="rId55">
        <w:r w:rsidRPr="003C5B18">
          <w:rPr>
            <w:rFonts w:asciiTheme="minorHAnsi" w:hAnsiTheme="minorHAnsi" w:cstheme="minorHAnsi"/>
            <w:color w:val="0000FF"/>
            <w:u w:val="single" w:color="0000FF"/>
          </w:rPr>
          <w:t>https://www.cmc.edu/news/cmc</w:t>
        </w:r>
      </w:hyperlink>
      <w:hyperlink r:id="rId56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57">
        <w:r w:rsidRPr="003C5B18">
          <w:rPr>
            <w:rFonts w:asciiTheme="minorHAnsi" w:hAnsiTheme="minorHAnsi" w:cstheme="minorHAnsi"/>
            <w:color w:val="0000FF"/>
            <w:u w:val="single" w:color="0000FF"/>
          </w:rPr>
          <w:t>psychology</w:t>
        </w:r>
      </w:hyperlink>
      <w:hyperlink r:id="rId58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59">
        <w:r w:rsidRPr="003C5B18">
          <w:rPr>
            <w:rFonts w:asciiTheme="minorHAnsi" w:hAnsiTheme="minorHAnsi" w:cstheme="minorHAnsi"/>
            <w:color w:val="0000FF"/>
            <w:u w:val="single" w:color="0000FF"/>
          </w:rPr>
          <w:t>professor</w:t>
        </w:r>
      </w:hyperlink>
      <w:hyperlink r:id="rId60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61">
        <w:r w:rsidRPr="003C5B18">
          <w:rPr>
            <w:rFonts w:asciiTheme="minorHAnsi" w:hAnsiTheme="minorHAnsi" w:cstheme="minorHAnsi"/>
            <w:color w:val="0000FF"/>
            <w:u w:val="single" w:color="0000FF"/>
          </w:rPr>
          <w:t>cathy</w:t>
        </w:r>
      </w:hyperlink>
      <w:hyperlink r:id="rId62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63">
        <w:r w:rsidRPr="003C5B18">
          <w:rPr>
            <w:rFonts w:asciiTheme="minorHAnsi" w:hAnsiTheme="minorHAnsi" w:cstheme="minorHAnsi"/>
            <w:color w:val="0000FF"/>
            <w:u w:val="single" w:color="0000FF"/>
          </w:rPr>
          <w:t>reed</w:t>
        </w:r>
      </w:hyperlink>
      <w:hyperlink r:id="rId64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65">
        <w:r w:rsidRPr="003C5B18">
          <w:rPr>
            <w:rFonts w:asciiTheme="minorHAnsi" w:hAnsiTheme="minorHAnsi" w:cstheme="minorHAnsi"/>
            <w:color w:val="0000FF"/>
            <w:u w:val="single" w:color="0000FF"/>
          </w:rPr>
          <w:t>to</w:t>
        </w:r>
      </w:hyperlink>
      <w:hyperlink r:id="rId66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67">
        <w:r w:rsidRPr="003C5B18">
          <w:rPr>
            <w:rFonts w:asciiTheme="minorHAnsi" w:hAnsiTheme="minorHAnsi" w:cstheme="minorHAnsi"/>
            <w:color w:val="0000FF"/>
            <w:u w:val="single" w:color="0000FF"/>
          </w:rPr>
          <w:t>share</w:t>
        </w:r>
      </w:hyperlink>
      <w:hyperlink r:id="rId68"/>
      <w:hyperlink r:id="rId69">
        <w:r w:rsidRPr="003C5B18">
          <w:rPr>
            <w:rFonts w:asciiTheme="minorHAnsi" w:hAnsiTheme="minorHAnsi" w:cstheme="minorHAnsi"/>
            <w:color w:val="0000FF"/>
            <w:u w:val="single" w:color="0000FF"/>
          </w:rPr>
          <w:t>600000</w:t>
        </w:r>
      </w:hyperlink>
      <w:hyperlink r:id="rId70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71">
        <w:r w:rsidRPr="003C5B18">
          <w:rPr>
            <w:rFonts w:asciiTheme="minorHAnsi" w:hAnsiTheme="minorHAnsi" w:cstheme="minorHAnsi"/>
            <w:color w:val="0000FF"/>
            <w:u w:val="single" w:color="0000FF"/>
          </w:rPr>
          <w:t>national</w:t>
        </w:r>
      </w:hyperlink>
      <w:hyperlink r:id="rId72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73">
        <w:r w:rsidRPr="003C5B18">
          <w:rPr>
            <w:rFonts w:asciiTheme="minorHAnsi" w:hAnsiTheme="minorHAnsi" w:cstheme="minorHAnsi"/>
            <w:color w:val="0000FF"/>
            <w:u w:val="single" w:color="0000FF"/>
          </w:rPr>
          <w:t>science</w:t>
        </w:r>
      </w:hyperlink>
      <w:hyperlink r:id="rId74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75">
        <w:r w:rsidRPr="003C5B18">
          <w:rPr>
            <w:rFonts w:asciiTheme="minorHAnsi" w:hAnsiTheme="minorHAnsi" w:cstheme="minorHAnsi"/>
            <w:color w:val="0000FF"/>
            <w:u w:val="single" w:color="0000FF"/>
          </w:rPr>
          <w:t>foundation</w:t>
        </w:r>
      </w:hyperlink>
      <w:hyperlink r:id="rId76">
        <w:r w:rsidRPr="003C5B18">
          <w:rPr>
            <w:rFonts w:asciiTheme="minorHAnsi" w:hAnsiTheme="minorHAnsi" w:cstheme="minorHAnsi"/>
            <w:color w:val="0000FF"/>
            <w:u w:val="single" w:color="0000FF"/>
          </w:rPr>
          <w:t>-</w:t>
        </w:r>
      </w:hyperlink>
      <w:hyperlink r:id="rId77">
        <w:r w:rsidRPr="003C5B18">
          <w:rPr>
            <w:rFonts w:asciiTheme="minorHAnsi" w:hAnsiTheme="minorHAnsi" w:cstheme="minorHAnsi"/>
            <w:color w:val="0000FF"/>
            <w:u w:val="single" w:color="0000FF"/>
          </w:rPr>
          <w:t>grant</w:t>
        </w:r>
      </w:hyperlink>
      <w:hyperlink r:id="rId78">
        <w:r w:rsidRPr="003C5B18">
          <w:rPr>
            <w:rFonts w:asciiTheme="minorHAnsi" w:hAnsiTheme="minorHAnsi" w:cstheme="minorHAnsi"/>
            <w:b/>
          </w:rPr>
          <w:t xml:space="preserve"> </w:t>
        </w:r>
      </w:hyperlink>
    </w:p>
    <w:p w14:paraId="29F5328E" w14:textId="77777777" w:rsidR="005A48A7" w:rsidRPr="003C5B18" w:rsidRDefault="00E42910">
      <w:pPr>
        <w:numPr>
          <w:ilvl w:val="0"/>
          <w:numId w:val="2"/>
        </w:numPr>
        <w:spacing w:after="0" w:line="259" w:lineRule="auto"/>
        <w:ind w:hanging="360"/>
        <w:rPr>
          <w:rFonts w:asciiTheme="minorHAnsi" w:hAnsiTheme="minorHAnsi" w:cstheme="minorHAnsi"/>
        </w:rPr>
      </w:pPr>
      <w:proofErr w:type="gramStart"/>
      <w:r w:rsidRPr="003C5B18">
        <w:rPr>
          <w:rFonts w:asciiTheme="minorHAnsi" w:hAnsiTheme="minorHAnsi" w:cstheme="minorHAnsi"/>
        </w:rPr>
        <w:t>August,</w:t>
      </w:r>
      <w:proofErr w:type="gramEnd"/>
      <w:r w:rsidRPr="003C5B18">
        <w:rPr>
          <w:rFonts w:asciiTheme="minorHAnsi" w:hAnsiTheme="minorHAnsi" w:cstheme="minorHAnsi"/>
        </w:rPr>
        <w:t xml:space="preserve"> 15, 2015.  “</w:t>
      </w:r>
      <w:hyperlink r:id="rId79">
        <w:r w:rsidRPr="003C5B18">
          <w:rPr>
            <w:rFonts w:asciiTheme="minorHAnsi" w:hAnsiTheme="minorHAnsi" w:cstheme="minorHAnsi"/>
            <w:color w:val="0000FF"/>
            <w:u w:val="single" w:color="0000FF"/>
          </w:rPr>
          <w:t>Developing Electrophysiology Training Resources</w:t>
        </w:r>
      </w:hyperlink>
      <w:hyperlink r:id="rId80">
        <w:r w:rsidRPr="003C5B18">
          <w:rPr>
            <w:rFonts w:asciiTheme="minorHAnsi" w:hAnsiTheme="minorHAnsi" w:cstheme="minorHAnsi"/>
          </w:rPr>
          <w:t>”</w:t>
        </w:r>
      </w:hyperlink>
      <w:r w:rsidRPr="003C5B18">
        <w:rPr>
          <w:rFonts w:asciiTheme="minorHAnsi" w:hAnsiTheme="minorHAnsi" w:cstheme="minorHAnsi"/>
        </w:rPr>
        <w:t xml:space="preserve"> APS Observer </w:t>
      </w:r>
    </w:p>
    <w:p w14:paraId="3EA14A60" w14:textId="77777777" w:rsidR="005A48A7" w:rsidRPr="003C5B18" w:rsidRDefault="00E42910">
      <w:pPr>
        <w:spacing w:after="36"/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(http://www.psychologicalscience.org/index.php/publications/observer/obsonline/developingelectrophysiology-training-resources.htm) </w:t>
      </w:r>
    </w:p>
    <w:p w14:paraId="4CAF2814" w14:textId="77777777" w:rsidR="005A48A7" w:rsidRPr="003C5B18" w:rsidRDefault="00E42910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Anonymous. (2005). </w:t>
      </w:r>
      <w:proofErr w:type="gramStart"/>
      <w:r w:rsidRPr="003C5B18">
        <w:rPr>
          <w:rFonts w:asciiTheme="minorHAnsi" w:hAnsiTheme="minorHAnsi" w:cstheme="minorHAnsi"/>
        </w:rPr>
        <w:t>What’s</w:t>
      </w:r>
      <w:proofErr w:type="gramEnd"/>
      <w:r w:rsidRPr="003C5B18">
        <w:rPr>
          <w:rFonts w:asciiTheme="minorHAnsi" w:hAnsiTheme="minorHAnsi" w:cstheme="minorHAnsi"/>
        </w:rPr>
        <w:t xml:space="preserve"> in a face? </w:t>
      </w:r>
      <w:r w:rsidRPr="003C5B18">
        <w:rPr>
          <w:rFonts w:asciiTheme="minorHAnsi" w:hAnsiTheme="minorHAnsi" w:cstheme="minorHAnsi"/>
          <w:i/>
        </w:rPr>
        <w:t>Mothering Magazine, March/April</w:t>
      </w:r>
      <w:r w:rsidRPr="003C5B18">
        <w:rPr>
          <w:rFonts w:asciiTheme="minorHAnsi" w:hAnsiTheme="minorHAnsi" w:cstheme="minorHAnsi"/>
        </w:rPr>
        <w:t xml:space="preserve">, 25. </w:t>
      </w:r>
    </w:p>
    <w:p w14:paraId="76A173FC" w14:textId="77777777" w:rsidR="005A48A7" w:rsidRPr="003C5B18" w:rsidRDefault="00E42910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Lunden</w:t>
      </w:r>
      <w:proofErr w:type="spellEnd"/>
      <w:r w:rsidRPr="003C5B18">
        <w:rPr>
          <w:rFonts w:asciiTheme="minorHAnsi" w:hAnsiTheme="minorHAnsi" w:cstheme="minorHAnsi"/>
        </w:rPr>
        <w:t xml:space="preserve">, J. (2004). Congenital </w:t>
      </w:r>
      <w:proofErr w:type="spellStart"/>
      <w:r w:rsidRPr="003C5B18">
        <w:rPr>
          <w:rFonts w:asciiTheme="minorHAnsi" w:hAnsiTheme="minorHAnsi" w:cstheme="minorHAnsi"/>
        </w:rPr>
        <w:t>Amusia</w:t>
      </w:r>
      <w:proofErr w:type="spellEnd"/>
      <w:r w:rsidRPr="003C5B18">
        <w:rPr>
          <w:rFonts w:asciiTheme="minorHAnsi" w:hAnsiTheme="minorHAnsi" w:cstheme="minorHAnsi"/>
        </w:rPr>
        <w:t xml:space="preserve">-potential actualities. National Public Radio, Studio 360. </w:t>
      </w:r>
    </w:p>
    <w:p w14:paraId="2AEB79E4" w14:textId="77777777" w:rsidR="005A48A7" w:rsidRPr="003C5B18" w:rsidRDefault="00E42910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Harvey, D. (2003) Journey to the centers of emotion. </w:t>
      </w:r>
      <w:r w:rsidRPr="003C5B18">
        <w:rPr>
          <w:rFonts w:asciiTheme="minorHAnsi" w:hAnsiTheme="minorHAnsi" w:cstheme="minorHAnsi"/>
          <w:i/>
        </w:rPr>
        <w:t>Radiology Today, 4(6),</w:t>
      </w:r>
      <w:r w:rsidRPr="003C5B18">
        <w:rPr>
          <w:rFonts w:asciiTheme="minorHAnsi" w:hAnsiTheme="minorHAnsi" w:cstheme="minorHAnsi"/>
        </w:rPr>
        <w:t xml:space="preserve"> 22-25.  </w:t>
      </w:r>
    </w:p>
    <w:p w14:paraId="26AFF6AC" w14:textId="77777777" w:rsidR="005A48A7" w:rsidRPr="003C5B18" w:rsidRDefault="00E42910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Hollricher</w:t>
      </w:r>
      <w:proofErr w:type="spellEnd"/>
      <w:r w:rsidRPr="003C5B18">
        <w:rPr>
          <w:rFonts w:asciiTheme="minorHAnsi" w:hAnsiTheme="minorHAnsi" w:cstheme="minorHAnsi"/>
        </w:rPr>
        <w:t xml:space="preserve">, K. (2003). Das </w:t>
      </w:r>
      <w:proofErr w:type="spellStart"/>
      <w:r w:rsidRPr="003C5B18">
        <w:rPr>
          <w:rFonts w:asciiTheme="minorHAnsi" w:hAnsiTheme="minorHAnsi" w:cstheme="minorHAnsi"/>
        </w:rPr>
        <w:t>Gehirn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giert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nach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Musik</w:t>
      </w:r>
      <w:proofErr w:type="spellEnd"/>
      <w:r w:rsidRPr="003C5B18">
        <w:rPr>
          <w:rFonts w:asciiTheme="minorHAnsi" w:hAnsiTheme="minorHAnsi" w:cstheme="minorHAnsi"/>
        </w:rPr>
        <w:t xml:space="preserve">: </w:t>
      </w:r>
      <w:proofErr w:type="spellStart"/>
      <w:r w:rsidRPr="003C5B18">
        <w:rPr>
          <w:rFonts w:asciiTheme="minorHAnsi" w:hAnsiTheme="minorHAnsi" w:cstheme="minorHAnsi"/>
        </w:rPr>
        <w:t>Konzert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im</w:t>
      </w:r>
      <w:proofErr w:type="spellEnd"/>
      <w:r w:rsidRPr="003C5B18">
        <w:rPr>
          <w:rFonts w:asciiTheme="minorHAnsi" w:hAnsiTheme="minorHAnsi" w:cstheme="minorHAnsi"/>
        </w:rPr>
        <w:t xml:space="preserve"> Kopf. </w:t>
      </w:r>
      <w:proofErr w:type="spellStart"/>
      <w:r w:rsidRPr="003C5B18">
        <w:rPr>
          <w:rFonts w:asciiTheme="minorHAnsi" w:hAnsiTheme="minorHAnsi" w:cstheme="minorHAnsi"/>
          <w:i/>
        </w:rPr>
        <w:t>Bild</w:t>
      </w:r>
      <w:proofErr w:type="spellEnd"/>
      <w:r w:rsidRPr="003C5B18">
        <w:rPr>
          <w:rFonts w:asciiTheme="minorHAnsi" w:hAnsiTheme="minorHAnsi" w:cstheme="minorHAnsi"/>
          <w:i/>
        </w:rPr>
        <w:t xml:space="preserve"> der </w:t>
      </w:r>
      <w:proofErr w:type="spellStart"/>
      <w:r w:rsidRPr="003C5B18">
        <w:rPr>
          <w:rFonts w:asciiTheme="minorHAnsi" w:hAnsiTheme="minorHAnsi" w:cstheme="minorHAnsi"/>
          <w:i/>
        </w:rPr>
        <w:t>Wissenschaft</w:t>
      </w:r>
      <w:proofErr w:type="spellEnd"/>
      <w:r w:rsidRPr="003C5B18">
        <w:rPr>
          <w:rFonts w:asciiTheme="minorHAnsi" w:hAnsiTheme="minorHAnsi" w:cstheme="minorHAnsi"/>
          <w:i/>
        </w:rPr>
        <w:t>,</w:t>
      </w:r>
      <w:r w:rsidRPr="003C5B18">
        <w:rPr>
          <w:rFonts w:asciiTheme="minorHAnsi" w:hAnsiTheme="minorHAnsi" w:cstheme="minorHAnsi"/>
        </w:rPr>
        <w:t xml:space="preserve"> August: 24-31. </w:t>
      </w:r>
    </w:p>
    <w:p w14:paraId="4796EBF7" w14:textId="77777777" w:rsidR="005A48A7" w:rsidRPr="003C5B18" w:rsidRDefault="00E42910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Parrish, L. (2003). The sounds of music. </w:t>
      </w:r>
      <w:r w:rsidRPr="003C5B18">
        <w:rPr>
          <w:rFonts w:asciiTheme="minorHAnsi" w:hAnsiTheme="minorHAnsi" w:cstheme="minorHAnsi"/>
          <w:i/>
        </w:rPr>
        <w:t>University of Denver Magazine</w:t>
      </w:r>
      <w:r w:rsidRPr="003C5B18">
        <w:rPr>
          <w:rFonts w:asciiTheme="minorHAnsi" w:hAnsiTheme="minorHAnsi" w:cstheme="minorHAnsi"/>
        </w:rPr>
        <w:t xml:space="preserve">, Spring: 9. </w:t>
      </w:r>
    </w:p>
    <w:p w14:paraId="03E74783" w14:textId="77777777" w:rsidR="005A48A7" w:rsidRPr="003C5B18" w:rsidRDefault="00E42910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Parrish, L.  (2003) Researchers analyze the sounds of music.  </w:t>
      </w:r>
      <w:r w:rsidRPr="003C5B18">
        <w:rPr>
          <w:rFonts w:asciiTheme="minorHAnsi" w:hAnsiTheme="minorHAnsi" w:cstheme="minorHAnsi"/>
          <w:i/>
        </w:rPr>
        <w:t>The Source, 24 (5),</w:t>
      </w:r>
      <w:r w:rsidRPr="003C5B18">
        <w:rPr>
          <w:rFonts w:asciiTheme="minorHAnsi" w:hAnsiTheme="minorHAnsi" w:cstheme="minorHAnsi"/>
        </w:rPr>
        <w:t xml:space="preserve"> </w:t>
      </w:r>
      <w:proofErr w:type="gramStart"/>
      <w:r w:rsidRPr="003C5B18">
        <w:rPr>
          <w:rFonts w:asciiTheme="minorHAnsi" w:hAnsiTheme="minorHAnsi" w:cstheme="minorHAnsi"/>
        </w:rPr>
        <w:t>3</w:t>
      </w:r>
      <w:proofErr w:type="gramEnd"/>
      <w:r w:rsidRPr="003C5B18">
        <w:rPr>
          <w:rFonts w:asciiTheme="minorHAnsi" w:hAnsiTheme="minorHAnsi" w:cstheme="minorHAnsi"/>
        </w:rPr>
        <w:t xml:space="preserve">. </w:t>
      </w:r>
    </w:p>
    <w:p w14:paraId="5AAF2BD4" w14:textId="77777777" w:rsidR="005A48A7" w:rsidRPr="003C5B18" w:rsidRDefault="00E42910">
      <w:pPr>
        <w:numPr>
          <w:ilvl w:val="0"/>
          <w:numId w:val="2"/>
        </w:numPr>
        <w:spacing w:after="38"/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Reed, C.L., Stone, V.E., Cahn, J., </w:t>
      </w:r>
      <w:proofErr w:type="spellStart"/>
      <w:r w:rsidRPr="003C5B18">
        <w:rPr>
          <w:rFonts w:asciiTheme="minorHAnsi" w:hAnsiTheme="minorHAnsi" w:cstheme="minorHAnsi"/>
        </w:rPr>
        <w:t>Szaflarski</w:t>
      </w:r>
      <w:proofErr w:type="spellEnd"/>
      <w:r w:rsidRPr="003C5B18">
        <w:rPr>
          <w:rFonts w:asciiTheme="minorHAnsi" w:hAnsiTheme="minorHAnsi" w:cstheme="minorHAnsi"/>
        </w:rPr>
        <w:t xml:space="preserve">, J., Cory, C., &amp; </w:t>
      </w:r>
      <w:proofErr w:type="spellStart"/>
      <w:r w:rsidRPr="003C5B18">
        <w:rPr>
          <w:rFonts w:asciiTheme="minorHAnsi" w:hAnsiTheme="minorHAnsi" w:cstheme="minorHAnsi"/>
        </w:rPr>
        <w:t>Ruggles</w:t>
      </w:r>
      <w:proofErr w:type="spellEnd"/>
      <w:r w:rsidRPr="003C5B18">
        <w:rPr>
          <w:rFonts w:asciiTheme="minorHAnsi" w:hAnsiTheme="minorHAnsi" w:cstheme="minorHAnsi"/>
        </w:rPr>
        <w:t xml:space="preserve">, D. (2002). Press Release #5016:  </w:t>
      </w:r>
      <w:proofErr w:type="gramStart"/>
      <w:r w:rsidRPr="003C5B18">
        <w:rPr>
          <w:rFonts w:asciiTheme="minorHAnsi" w:hAnsiTheme="minorHAnsi" w:cstheme="minorHAnsi"/>
        </w:rPr>
        <w:t>To not hear</w:t>
      </w:r>
      <w:proofErr w:type="gramEnd"/>
      <w:r w:rsidRPr="003C5B18">
        <w:rPr>
          <w:rFonts w:asciiTheme="minorHAnsi" w:hAnsiTheme="minorHAnsi" w:cstheme="minorHAnsi"/>
        </w:rPr>
        <w:t xml:space="preserve"> music: a case of congenital </w:t>
      </w:r>
      <w:proofErr w:type="spellStart"/>
      <w:r w:rsidRPr="003C5B18">
        <w:rPr>
          <w:rFonts w:asciiTheme="minorHAnsi" w:hAnsiTheme="minorHAnsi" w:cstheme="minorHAnsi"/>
        </w:rPr>
        <w:t>amusia</w:t>
      </w:r>
      <w:proofErr w:type="spellEnd"/>
      <w:r w:rsidRPr="003C5B18">
        <w:rPr>
          <w:rFonts w:asciiTheme="minorHAnsi" w:hAnsiTheme="minorHAnsi" w:cstheme="minorHAnsi"/>
        </w:rPr>
        <w:t xml:space="preserve">. Paper presented at the 32nd Annual Meeting of the Society for Neuroscience, Orlando. </w:t>
      </w:r>
    </w:p>
    <w:p w14:paraId="0D31498C" w14:textId="77777777" w:rsidR="005A48A7" w:rsidRPr="003C5B18" w:rsidRDefault="00E42910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Travis, J. (2002). Scanning a brain </w:t>
      </w:r>
      <w:proofErr w:type="gramStart"/>
      <w:r w:rsidRPr="003C5B18">
        <w:rPr>
          <w:rFonts w:asciiTheme="minorHAnsi" w:hAnsiTheme="minorHAnsi" w:cstheme="minorHAnsi"/>
        </w:rPr>
        <w:t>that's</w:t>
      </w:r>
      <w:proofErr w:type="gramEnd"/>
      <w:r w:rsidRPr="003C5B18">
        <w:rPr>
          <w:rFonts w:asciiTheme="minorHAnsi" w:hAnsiTheme="minorHAnsi" w:cstheme="minorHAnsi"/>
        </w:rPr>
        <w:t xml:space="preserve"> out of tune.  </w:t>
      </w:r>
      <w:r w:rsidRPr="003C5B18">
        <w:rPr>
          <w:rFonts w:asciiTheme="minorHAnsi" w:hAnsiTheme="minorHAnsi" w:cstheme="minorHAnsi"/>
          <w:i/>
        </w:rPr>
        <w:t>Science News, 162 (Nov 23</w:t>
      </w:r>
      <w:r w:rsidRPr="003C5B18">
        <w:rPr>
          <w:rFonts w:asciiTheme="minorHAnsi" w:hAnsiTheme="minorHAnsi" w:cstheme="minorHAnsi"/>
        </w:rPr>
        <w:t xml:space="preserve">): 334. </w:t>
      </w:r>
    </w:p>
    <w:p w14:paraId="36DF380E" w14:textId="77777777" w:rsidR="005A48A7" w:rsidRPr="003C5B18" w:rsidRDefault="00E42910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Landers, P. (2002) Advanced scans offer insights to emotional map of the brain</w:t>
      </w:r>
      <w:r w:rsidRPr="003C5B18">
        <w:rPr>
          <w:rFonts w:asciiTheme="minorHAnsi" w:hAnsiTheme="minorHAnsi" w:cstheme="minorHAnsi"/>
          <w:i/>
        </w:rPr>
        <w:t>.  Wall Street Journal</w:t>
      </w:r>
      <w:r w:rsidRPr="003C5B18">
        <w:rPr>
          <w:rFonts w:asciiTheme="minorHAnsi" w:hAnsiTheme="minorHAnsi" w:cstheme="minorHAnsi"/>
        </w:rPr>
        <w:t xml:space="preserve">, Nov 7: D4. </w:t>
      </w:r>
    </w:p>
    <w:p w14:paraId="2C7653C5" w14:textId="77777777" w:rsidR="005A48A7" w:rsidRPr="003C5B18" w:rsidRDefault="00E42910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 </w:t>
      </w:r>
    </w:p>
    <w:p w14:paraId="52786882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Selected Professional Service </w:t>
      </w:r>
    </w:p>
    <w:p w14:paraId="150E6180" w14:textId="573981DB" w:rsidR="005F6415" w:rsidRDefault="00FC2A6F" w:rsidP="00FC2A6F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6415">
        <w:rPr>
          <w:rFonts w:asciiTheme="minorHAnsi" w:hAnsiTheme="minorHAnsi" w:cstheme="minorHAnsi"/>
        </w:rPr>
        <w:t xml:space="preserve">       2023             External Psychology Program Reviewer, California State University Fullerton</w:t>
      </w:r>
      <w:r w:rsidR="006E61FC">
        <w:rPr>
          <w:rFonts w:asciiTheme="minorHAnsi" w:hAnsiTheme="minorHAnsi" w:cstheme="minorHAnsi"/>
        </w:rPr>
        <w:t xml:space="preserve">       </w:t>
      </w:r>
    </w:p>
    <w:p w14:paraId="33281FFD" w14:textId="7C5CD352" w:rsidR="006E61FC" w:rsidRDefault="005F6415" w:rsidP="00FC2A6F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6E61FC">
        <w:rPr>
          <w:rFonts w:asciiTheme="minorHAnsi" w:hAnsiTheme="minorHAnsi" w:cstheme="minorHAnsi"/>
        </w:rPr>
        <w:t xml:space="preserve">2022    </w:t>
      </w:r>
      <w:r w:rsidR="00FC2A6F">
        <w:rPr>
          <w:rFonts w:asciiTheme="minorHAnsi" w:hAnsiTheme="minorHAnsi" w:cstheme="minorHAnsi"/>
        </w:rPr>
        <w:t xml:space="preserve">    </w:t>
      </w:r>
      <w:r w:rsidR="006E61FC">
        <w:rPr>
          <w:rFonts w:asciiTheme="minorHAnsi" w:hAnsiTheme="minorHAnsi" w:cstheme="minorHAnsi"/>
        </w:rPr>
        <w:t xml:space="preserve">     American Psychological Association Division 3 (Experimental Psychology) Membership Committee </w:t>
      </w:r>
    </w:p>
    <w:p w14:paraId="1DCF34D2" w14:textId="08CFFC6A" w:rsidR="006E61FC" w:rsidRDefault="006E61FC" w:rsidP="00FC2A6F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Co-chair</w:t>
      </w:r>
    </w:p>
    <w:p w14:paraId="704E290D" w14:textId="6194EB42" w:rsidR="00FC2A6F" w:rsidRDefault="006E61FC" w:rsidP="00FC2A6F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</w:t>
      </w:r>
      <w:r w:rsidR="00FC2A6F" w:rsidRPr="003C5B18">
        <w:rPr>
          <w:rFonts w:asciiTheme="minorHAnsi" w:hAnsiTheme="minorHAnsi" w:cstheme="minorHAnsi"/>
        </w:rPr>
        <w:t>202</w:t>
      </w:r>
      <w:r w:rsidR="00FC2A6F">
        <w:rPr>
          <w:rFonts w:asciiTheme="minorHAnsi" w:hAnsiTheme="minorHAnsi" w:cstheme="minorHAnsi"/>
        </w:rPr>
        <w:t>2</w:t>
      </w:r>
      <w:r w:rsidR="00FC2A6F" w:rsidRPr="003C5B18">
        <w:rPr>
          <w:rFonts w:asciiTheme="minorHAnsi" w:hAnsiTheme="minorHAnsi" w:cstheme="minorHAnsi"/>
        </w:rPr>
        <w:t xml:space="preserve">             External </w:t>
      </w:r>
      <w:r w:rsidR="00FC2A6F">
        <w:rPr>
          <w:rFonts w:asciiTheme="minorHAnsi" w:hAnsiTheme="minorHAnsi" w:cstheme="minorHAnsi"/>
        </w:rPr>
        <w:t>Psychological Science</w:t>
      </w:r>
      <w:r w:rsidR="00FC2A6F" w:rsidRPr="003C5B18">
        <w:rPr>
          <w:rFonts w:asciiTheme="minorHAnsi" w:hAnsiTheme="minorHAnsi" w:cstheme="minorHAnsi"/>
        </w:rPr>
        <w:t xml:space="preserve"> Program Reviewer, Bowdoin College</w:t>
      </w:r>
    </w:p>
    <w:p w14:paraId="48ABAC28" w14:textId="146C64BA" w:rsidR="004B1036" w:rsidRPr="003C5B18" w:rsidRDefault="004B1036" w:rsidP="00FC2A6F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2022             Organizer, Undergraduate Research Events, Visual Science Society</w:t>
      </w:r>
    </w:p>
    <w:p w14:paraId="0189D229" w14:textId="77777777" w:rsidR="005040C0" w:rsidRPr="003C5B18" w:rsidRDefault="00FC2A6F" w:rsidP="00EF4B39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</w:t>
      </w:r>
      <w:r w:rsidR="005040C0" w:rsidRPr="003C5B18">
        <w:rPr>
          <w:rFonts w:asciiTheme="minorHAnsi" w:hAnsiTheme="minorHAnsi" w:cstheme="minorHAnsi"/>
        </w:rPr>
        <w:t>202</w:t>
      </w:r>
      <w:r w:rsidR="0054458D" w:rsidRPr="003C5B18">
        <w:rPr>
          <w:rFonts w:asciiTheme="minorHAnsi" w:hAnsiTheme="minorHAnsi" w:cstheme="minorHAnsi"/>
        </w:rPr>
        <w:t>1</w:t>
      </w:r>
      <w:r w:rsidR="005040C0" w:rsidRPr="003C5B18">
        <w:rPr>
          <w:rFonts w:asciiTheme="minorHAnsi" w:hAnsiTheme="minorHAnsi" w:cstheme="minorHAnsi"/>
        </w:rPr>
        <w:t xml:space="preserve">             External Neuroscience Program Reviewer, Bowdoin College</w:t>
      </w:r>
    </w:p>
    <w:p w14:paraId="1F501AE1" w14:textId="77777777" w:rsidR="00426821" w:rsidRPr="003C5B18" w:rsidRDefault="00426821" w:rsidP="00426821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      2020             Mentor, Women in Cognitive Science</w:t>
      </w:r>
    </w:p>
    <w:p w14:paraId="5F23F51E" w14:textId="77777777" w:rsidR="00A62B9D" w:rsidRPr="003C5B18" w:rsidRDefault="005040C0" w:rsidP="00EF4B39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   </w:t>
      </w:r>
      <w:r w:rsidR="00426821" w:rsidRPr="003C5B18">
        <w:rPr>
          <w:rFonts w:asciiTheme="minorHAnsi" w:hAnsiTheme="minorHAnsi" w:cstheme="minorHAnsi"/>
        </w:rPr>
        <w:t xml:space="preserve">   </w:t>
      </w:r>
      <w:r w:rsidR="00A62B9D" w:rsidRPr="003C5B18">
        <w:rPr>
          <w:rFonts w:asciiTheme="minorHAnsi" w:hAnsiTheme="minorHAnsi" w:cstheme="minorHAnsi"/>
        </w:rPr>
        <w:t>2020             Grant Reviewer, National Science Foundation</w:t>
      </w:r>
    </w:p>
    <w:p w14:paraId="017F5AE7" w14:textId="77777777" w:rsidR="0024232A" w:rsidRPr="003C5B18" w:rsidRDefault="00A62B9D" w:rsidP="00EF4B39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      </w:t>
      </w:r>
      <w:r w:rsidR="004C0C4A" w:rsidRPr="003C5B18">
        <w:rPr>
          <w:rFonts w:asciiTheme="minorHAnsi" w:hAnsiTheme="minorHAnsi" w:cstheme="minorHAnsi"/>
        </w:rPr>
        <w:t>2018-20</w:t>
      </w:r>
      <w:r w:rsidR="00CC2F57" w:rsidRPr="003C5B18">
        <w:rPr>
          <w:rFonts w:asciiTheme="minorHAnsi" w:hAnsiTheme="minorHAnsi" w:cstheme="minorHAnsi"/>
        </w:rPr>
        <w:t xml:space="preserve">  </w:t>
      </w:r>
      <w:r w:rsidR="004C0C4A" w:rsidRPr="003C5B18">
        <w:rPr>
          <w:rFonts w:asciiTheme="minorHAnsi" w:hAnsiTheme="minorHAnsi" w:cstheme="minorHAnsi"/>
        </w:rPr>
        <w:t xml:space="preserve">     </w:t>
      </w:r>
      <w:r w:rsidR="0024232A" w:rsidRPr="003C5B18">
        <w:rPr>
          <w:rFonts w:asciiTheme="minorHAnsi" w:hAnsiTheme="minorHAnsi" w:cstheme="minorHAnsi"/>
        </w:rPr>
        <w:t xml:space="preserve">Guest Editor, </w:t>
      </w:r>
      <w:r w:rsidR="0024232A" w:rsidRPr="003C5B18">
        <w:rPr>
          <w:rFonts w:asciiTheme="minorHAnsi" w:hAnsiTheme="minorHAnsi" w:cstheme="minorHAnsi"/>
          <w:i/>
        </w:rPr>
        <w:t>Frontiers in Psychology: Emotional Scienc</w:t>
      </w:r>
      <w:r w:rsidR="0024232A" w:rsidRPr="003C5B18">
        <w:rPr>
          <w:rFonts w:asciiTheme="minorHAnsi" w:hAnsiTheme="minorHAnsi" w:cstheme="minorHAnsi"/>
        </w:rPr>
        <w:t>e</w:t>
      </w:r>
    </w:p>
    <w:p w14:paraId="0DCF075E" w14:textId="77777777" w:rsidR="00EF4B39" w:rsidRPr="003C5B18" w:rsidRDefault="0024232A" w:rsidP="00EF4B39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      </w:t>
      </w:r>
      <w:r w:rsidR="00EF4B39" w:rsidRPr="003C5B18">
        <w:rPr>
          <w:rFonts w:asciiTheme="minorHAnsi" w:hAnsiTheme="minorHAnsi" w:cstheme="minorHAnsi"/>
        </w:rPr>
        <w:t>2018             Mentor, Women in Cognitive Science</w:t>
      </w:r>
    </w:p>
    <w:p w14:paraId="5A5A6482" w14:textId="77777777" w:rsidR="005A48A7" w:rsidRPr="003C5B18" w:rsidRDefault="00E42910">
      <w:pPr>
        <w:tabs>
          <w:tab w:val="center" w:pos="584"/>
          <w:tab w:val="center" w:pos="372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2018 </w:t>
      </w:r>
      <w:r w:rsidRPr="003C5B18">
        <w:rPr>
          <w:rFonts w:asciiTheme="minorHAnsi" w:hAnsiTheme="minorHAnsi" w:cstheme="minorHAnsi"/>
        </w:rPr>
        <w:tab/>
        <w:t xml:space="preserve">Grant Reviewer, IUSE, National Science Foundation </w:t>
      </w:r>
    </w:p>
    <w:p w14:paraId="58CEBFE1" w14:textId="77777777" w:rsidR="005A48A7" w:rsidRPr="003C5B18" w:rsidRDefault="00E42910">
      <w:pPr>
        <w:tabs>
          <w:tab w:val="center" w:pos="584"/>
          <w:tab w:val="center" w:pos="5649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2017 </w:t>
      </w:r>
      <w:r w:rsidRPr="003C5B18">
        <w:rPr>
          <w:rFonts w:asciiTheme="minorHAnsi" w:hAnsiTheme="minorHAnsi" w:cstheme="minorHAnsi"/>
        </w:rPr>
        <w:tab/>
        <w:t xml:space="preserve">Organizer, </w:t>
      </w:r>
      <w:r w:rsidRPr="003C5B18">
        <w:rPr>
          <w:rFonts w:asciiTheme="minorHAnsi" w:hAnsiTheme="minorHAnsi" w:cstheme="minorHAnsi"/>
          <w:color w:val="212121"/>
        </w:rPr>
        <w:t xml:space="preserve">“Encouraging Future Scientists: Supporting Undergraduates at </w:t>
      </w:r>
      <w:proofErr w:type="spellStart"/>
      <w:r w:rsidRPr="003C5B18">
        <w:rPr>
          <w:rFonts w:asciiTheme="minorHAnsi" w:hAnsiTheme="minorHAnsi" w:cstheme="minorHAnsi"/>
          <w:color w:val="212121"/>
        </w:rPr>
        <w:t>Psychonomics</w:t>
      </w:r>
      <w:proofErr w:type="spellEnd"/>
      <w:r w:rsidRPr="003C5B18">
        <w:rPr>
          <w:rFonts w:asciiTheme="minorHAnsi" w:hAnsiTheme="minorHAnsi" w:cstheme="minorHAnsi"/>
          <w:color w:val="212121"/>
        </w:rPr>
        <w:t xml:space="preserve"> (UP),” </w:t>
      </w:r>
    </w:p>
    <w:p w14:paraId="0EA40B6F" w14:textId="77777777" w:rsidR="005A48A7" w:rsidRPr="003C5B18" w:rsidRDefault="00E42910">
      <w:pPr>
        <w:spacing w:after="0" w:line="259" w:lineRule="auto"/>
        <w:ind w:left="145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color w:val="212121"/>
        </w:rPr>
        <w:t xml:space="preserve">Lunchtime Workshop at the </w:t>
      </w:r>
      <w:proofErr w:type="spellStart"/>
      <w:r w:rsidRPr="003C5B18">
        <w:rPr>
          <w:rFonts w:asciiTheme="minorHAnsi" w:hAnsiTheme="minorHAnsi" w:cstheme="minorHAnsi"/>
          <w:color w:val="212121"/>
        </w:rPr>
        <w:t>Psychonomic</w:t>
      </w:r>
      <w:proofErr w:type="spellEnd"/>
      <w:r w:rsidRPr="003C5B18">
        <w:rPr>
          <w:rFonts w:asciiTheme="minorHAnsi" w:hAnsiTheme="minorHAnsi" w:cstheme="minorHAnsi"/>
          <w:color w:val="212121"/>
        </w:rPr>
        <w:t xml:space="preserve"> Society Meeting in Vancouver, British Columbia, Canada</w:t>
      </w:r>
      <w:r w:rsidRPr="003C5B18">
        <w:rPr>
          <w:rFonts w:asciiTheme="minorHAnsi" w:hAnsiTheme="minorHAnsi" w:cstheme="minorHAnsi"/>
        </w:rPr>
        <w:t xml:space="preserve"> </w:t>
      </w:r>
    </w:p>
    <w:p w14:paraId="46575BFE" w14:textId="77777777" w:rsidR="005A48A7" w:rsidRPr="003C5B18" w:rsidRDefault="00E42910">
      <w:pPr>
        <w:tabs>
          <w:tab w:val="center" w:pos="584"/>
          <w:tab w:val="center" w:pos="569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2017 </w:t>
      </w:r>
      <w:r w:rsidRPr="003C5B18">
        <w:rPr>
          <w:rFonts w:asciiTheme="minorHAnsi" w:hAnsiTheme="minorHAnsi" w:cstheme="minorHAnsi"/>
        </w:rPr>
        <w:tab/>
        <w:t xml:space="preserve">Coordinator, “Teaching Undergraduate Cognitive Electrophysiology Workshop” (Richmond, VA) </w:t>
      </w:r>
    </w:p>
    <w:p w14:paraId="207101BB" w14:textId="77777777" w:rsidR="005A48A7" w:rsidRPr="003C5B18" w:rsidRDefault="00E42910">
      <w:pPr>
        <w:ind w:left="720"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2017 </w:t>
      </w:r>
      <w:r w:rsidRPr="003C5B18">
        <w:rPr>
          <w:rFonts w:asciiTheme="minorHAnsi" w:hAnsiTheme="minorHAnsi" w:cstheme="minorHAnsi"/>
        </w:rPr>
        <w:tab/>
        <w:t xml:space="preserve">Organizer, “Social Lunch for Faculty at Primarily Undergraduate Institutions,” Workshop at the Visual   </w:t>
      </w:r>
      <w:r w:rsidRPr="003C5B18">
        <w:rPr>
          <w:rFonts w:asciiTheme="minorHAnsi" w:hAnsiTheme="minorHAnsi" w:cstheme="minorHAnsi"/>
        </w:rPr>
        <w:tab/>
        <w:t xml:space="preserve">Sciences Society Meeting in St. Pete’s Beach, FL. </w:t>
      </w:r>
    </w:p>
    <w:p w14:paraId="2A5C3056" w14:textId="77777777" w:rsidR="005A48A7" w:rsidRPr="003C5B18" w:rsidRDefault="00E42910">
      <w:pPr>
        <w:tabs>
          <w:tab w:val="center" w:pos="584"/>
          <w:tab w:val="center" w:pos="344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2017 </w:t>
      </w:r>
      <w:r w:rsidRPr="003C5B18">
        <w:rPr>
          <w:rFonts w:asciiTheme="minorHAnsi" w:hAnsiTheme="minorHAnsi" w:cstheme="minorHAnsi"/>
        </w:rPr>
        <w:tab/>
      </w:r>
      <w:r w:rsidR="00A62B9D" w:rsidRPr="003C5B18">
        <w:rPr>
          <w:rFonts w:asciiTheme="minorHAnsi" w:hAnsiTheme="minorHAnsi" w:cstheme="minorHAnsi"/>
        </w:rPr>
        <w:t>Grant</w:t>
      </w:r>
      <w:r w:rsidRPr="003C5B18">
        <w:rPr>
          <w:rFonts w:asciiTheme="minorHAnsi" w:hAnsiTheme="minorHAnsi" w:cstheme="minorHAnsi"/>
        </w:rPr>
        <w:t xml:space="preserve"> Reviewer, National Science Foundation </w:t>
      </w:r>
    </w:p>
    <w:p w14:paraId="2DB71F12" w14:textId="77777777" w:rsidR="000D53C7" w:rsidRPr="003C5B18" w:rsidRDefault="00E42910">
      <w:pPr>
        <w:ind w:left="370" w:right="499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 xml:space="preserve">2016 </w:t>
      </w:r>
      <w:r w:rsidRPr="003C5B18">
        <w:rPr>
          <w:rFonts w:asciiTheme="minorHAnsi" w:hAnsiTheme="minorHAnsi" w:cstheme="minorHAnsi"/>
        </w:rPr>
        <w:tab/>
        <w:t xml:space="preserve">Organizer/Panel Member, “Panel for Careers in Primarily Undergraduate Institutions,” at the Visual   </w:t>
      </w:r>
      <w:r w:rsidRPr="003C5B18">
        <w:rPr>
          <w:rFonts w:asciiTheme="minorHAnsi" w:hAnsiTheme="minorHAnsi" w:cstheme="minorHAnsi"/>
        </w:rPr>
        <w:tab/>
      </w:r>
      <w:r w:rsidR="005A5DC7"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 xml:space="preserve">Sciences Society Meeting in St. Pete’s Beach, FL. 2016 </w:t>
      </w:r>
      <w:r w:rsidRPr="003C5B18">
        <w:rPr>
          <w:rFonts w:asciiTheme="minorHAnsi" w:hAnsiTheme="minorHAnsi" w:cstheme="minorHAnsi"/>
        </w:rPr>
        <w:tab/>
      </w:r>
    </w:p>
    <w:p w14:paraId="652FC87C" w14:textId="77777777" w:rsidR="005A48A7" w:rsidRPr="003C5B18" w:rsidRDefault="000D53C7">
      <w:pPr>
        <w:ind w:left="370" w:right="499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2016</w:t>
      </w:r>
      <w:r w:rsidRPr="003C5B18">
        <w:rPr>
          <w:rFonts w:asciiTheme="minorHAnsi" w:hAnsiTheme="minorHAnsi" w:cstheme="minorHAnsi"/>
        </w:rPr>
        <w:tab/>
      </w:r>
      <w:r w:rsidR="00E42910" w:rsidRPr="003C5B18">
        <w:rPr>
          <w:rFonts w:asciiTheme="minorHAnsi" w:hAnsiTheme="minorHAnsi" w:cstheme="minorHAnsi"/>
        </w:rPr>
        <w:t xml:space="preserve">Grant Reviewer, National Science Foundation </w:t>
      </w:r>
    </w:p>
    <w:p w14:paraId="752B19CE" w14:textId="77777777" w:rsidR="005A48A7" w:rsidRPr="003C5B18" w:rsidRDefault="00E42910">
      <w:pPr>
        <w:tabs>
          <w:tab w:val="center" w:pos="584"/>
          <w:tab w:val="center" w:pos="346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2015 </w:t>
      </w:r>
      <w:r w:rsidRPr="003C5B18">
        <w:rPr>
          <w:rFonts w:asciiTheme="minorHAnsi" w:hAnsiTheme="minorHAnsi" w:cstheme="minorHAnsi"/>
        </w:rPr>
        <w:tab/>
        <w:t xml:space="preserve">Grant Reviewer, National Science Foundation </w:t>
      </w:r>
    </w:p>
    <w:p w14:paraId="1189EF19" w14:textId="77777777" w:rsidR="005A48A7" w:rsidRPr="003C5B18" w:rsidRDefault="00E42910">
      <w:pPr>
        <w:tabs>
          <w:tab w:val="center" w:pos="584"/>
          <w:tab w:val="center" w:pos="340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2015 </w:t>
      </w:r>
      <w:r w:rsidRPr="003C5B18">
        <w:rPr>
          <w:rFonts w:asciiTheme="minorHAnsi" w:hAnsiTheme="minorHAnsi" w:cstheme="minorHAnsi"/>
        </w:rPr>
        <w:tab/>
        <w:t xml:space="preserve">Grant Reviewer, European Research Council </w:t>
      </w:r>
    </w:p>
    <w:p w14:paraId="73A63DEA" w14:textId="77777777" w:rsidR="005A48A7" w:rsidRPr="003C5B18" w:rsidRDefault="00E42910">
      <w:pPr>
        <w:tabs>
          <w:tab w:val="center" w:pos="584"/>
          <w:tab w:val="center" w:pos="346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2014 </w:t>
      </w:r>
      <w:r w:rsidRPr="003C5B18">
        <w:rPr>
          <w:rFonts w:asciiTheme="minorHAnsi" w:hAnsiTheme="minorHAnsi" w:cstheme="minorHAnsi"/>
        </w:rPr>
        <w:tab/>
        <w:t xml:space="preserve">Grant Reviewer, National Science Foundation </w:t>
      </w:r>
    </w:p>
    <w:p w14:paraId="4BA21DD0" w14:textId="77777777" w:rsidR="005A48A7" w:rsidRPr="003C5B18" w:rsidRDefault="00E42910">
      <w:pPr>
        <w:numPr>
          <w:ilvl w:val="0"/>
          <w:numId w:val="3"/>
        </w:numPr>
        <w:ind w:hanging="108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Grant Reviewer, National Science Foundation </w:t>
      </w:r>
    </w:p>
    <w:p w14:paraId="255E8C4E" w14:textId="77777777" w:rsidR="005A48A7" w:rsidRPr="003C5B18" w:rsidRDefault="00E42910">
      <w:pPr>
        <w:ind w:left="370" w:right="2978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2013-18 </w:t>
      </w:r>
      <w:r w:rsidRPr="003C5B18">
        <w:rPr>
          <w:rFonts w:asciiTheme="minorHAnsi" w:hAnsiTheme="minorHAnsi" w:cstheme="minorHAnsi"/>
        </w:rPr>
        <w:tab/>
        <w:t xml:space="preserve">Associate Editor, </w:t>
      </w:r>
      <w:r w:rsidRPr="003C5B18">
        <w:rPr>
          <w:rFonts w:asciiTheme="minorHAnsi" w:hAnsiTheme="minorHAnsi" w:cstheme="minorHAnsi"/>
          <w:i/>
        </w:rPr>
        <w:t>Quarterly Journal of Experimental Psychology</w:t>
      </w:r>
      <w:r w:rsidRPr="003C5B18">
        <w:rPr>
          <w:rFonts w:asciiTheme="minorHAnsi" w:hAnsiTheme="minorHAnsi" w:cstheme="minorHAnsi"/>
        </w:rPr>
        <w:t xml:space="preserve"> 2012-15 </w:t>
      </w:r>
      <w:r w:rsidR="005A5DC7" w:rsidRPr="003C5B18">
        <w:rPr>
          <w:rFonts w:asciiTheme="minorHAnsi" w:hAnsiTheme="minorHAnsi" w:cstheme="minorHAnsi"/>
        </w:rPr>
        <w:t>2013-16</w:t>
      </w:r>
      <w:r w:rsidRPr="003C5B18">
        <w:rPr>
          <w:rFonts w:asciiTheme="minorHAnsi" w:hAnsiTheme="minorHAnsi" w:cstheme="minorHAnsi"/>
        </w:rPr>
        <w:tab/>
        <w:t xml:space="preserve">Board Member, Empower Autism Now! </w:t>
      </w:r>
    </w:p>
    <w:p w14:paraId="37395AB6" w14:textId="77777777" w:rsidR="005A48A7" w:rsidRPr="003C5B18" w:rsidRDefault="00E42910">
      <w:pPr>
        <w:tabs>
          <w:tab w:val="center" w:pos="584"/>
          <w:tab w:val="center" w:pos="346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2012 </w:t>
      </w:r>
      <w:r w:rsidRPr="003C5B18">
        <w:rPr>
          <w:rFonts w:asciiTheme="minorHAnsi" w:hAnsiTheme="minorHAnsi" w:cstheme="minorHAnsi"/>
        </w:rPr>
        <w:tab/>
        <w:t xml:space="preserve">Grant Reviewer, National Science Foundation </w:t>
      </w:r>
    </w:p>
    <w:p w14:paraId="2E59D1CF" w14:textId="77777777" w:rsidR="005A48A7" w:rsidRPr="003C5B18" w:rsidRDefault="00E42910">
      <w:pPr>
        <w:tabs>
          <w:tab w:val="center" w:pos="584"/>
          <w:tab w:val="center" w:pos="340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2012 </w:t>
      </w:r>
      <w:r w:rsidRPr="003C5B18">
        <w:rPr>
          <w:rFonts w:asciiTheme="minorHAnsi" w:hAnsiTheme="minorHAnsi" w:cstheme="minorHAnsi"/>
        </w:rPr>
        <w:tab/>
        <w:t xml:space="preserve">Grant Reviewer, European Research Council  </w:t>
      </w:r>
    </w:p>
    <w:p w14:paraId="46D2B5EF" w14:textId="77777777" w:rsidR="005A48A7" w:rsidRPr="003C5B18" w:rsidRDefault="00E42910">
      <w:pPr>
        <w:tabs>
          <w:tab w:val="center" w:pos="584"/>
          <w:tab w:val="center" w:pos="346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2011 </w:t>
      </w:r>
      <w:r w:rsidRPr="003C5B18">
        <w:rPr>
          <w:rFonts w:asciiTheme="minorHAnsi" w:hAnsiTheme="minorHAnsi" w:cstheme="minorHAnsi"/>
        </w:rPr>
        <w:tab/>
        <w:t xml:space="preserve">Grant Reviewer, National Science Foundation </w:t>
      </w:r>
    </w:p>
    <w:p w14:paraId="1C9A7375" w14:textId="77777777" w:rsidR="005A48A7" w:rsidRPr="003C5B18" w:rsidRDefault="00E42910">
      <w:pPr>
        <w:tabs>
          <w:tab w:val="center" w:pos="584"/>
          <w:tab w:val="center" w:pos="340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2011 </w:t>
      </w:r>
      <w:r w:rsidRPr="003C5B18">
        <w:rPr>
          <w:rFonts w:asciiTheme="minorHAnsi" w:hAnsiTheme="minorHAnsi" w:cstheme="minorHAnsi"/>
        </w:rPr>
        <w:tab/>
        <w:t xml:space="preserve">Grant Reviewer, European Research Council  </w:t>
      </w:r>
    </w:p>
    <w:p w14:paraId="6C4C1CFA" w14:textId="77777777" w:rsidR="005A48A7" w:rsidRPr="003C5B18" w:rsidRDefault="00E42910">
      <w:pPr>
        <w:tabs>
          <w:tab w:val="center" w:pos="584"/>
          <w:tab w:val="center" w:pos="340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2011 </w:t>
      </w:r>
      <w:r w:rsidRPr="003C5B18">
        <w:rPr>
          <w:rFonts w:asciiTheme="minorHAnsi" w:hAnsiTheme="minorHAnsi" w:cstheme="minorHAnsi"/>
        </w:rPr>
        <w:tab/>
        <w:t xml:space="preserve">Grant Reviewer, European Research Council  </w:t>
      </w:r>
    </w:p>
    <w:p w14:paraId="3F009BFB" w14:textId="77777777" w:rsidR="005A48A7" w:rsidRPr="003C5B18" w:rsidRDefault="00E42910">
      <w:pPr>
        <w:tabs>
          <w:tab w:val="center" w:pos="729"/>
          <w:tab w:val="center" w:pos="4234"/>
        </w:tabs>
        <w:spacing w:after="5" w:line="24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2009-12 </w:t>
      </w:r>
      <w:r w:rsidRPr="003C5B18">
        <w:rPr>
          <w:rFonts w:asciiTheme="minorHAnsi" w:hAnsiTheme="minorHAnsi" w:cstheme="minorHAnsi"/>
        </w:rPr>
        <w:tab/>
        <w:t xml:space="preserve">Associate Editor, </w:t>
      </w:r>
      <w:r w:rsidRPr="003C5B18">
        <w:rPr>
          <w:rFonts w:asciiTheme="minorHAnsi" w:hAnsiTheme="minorHAnsi" w:cstheme="minorHAnsi"/>
          <w:i/>
        </w:rPr>
        <w:t>Quarterly Journal of Experimental Psychology</w:t>
      </w:r>
      <w:r w:rsidRPr="003C5B18">
        <w:rPr>
          <w:rFonts w:asciiTheme="minorHAnsi" w:hAnsiTheme="minorHAnsi" w:cstheme="minorHAnsi"/>
        </w:rPr>
        <w:t xml:space="preserve"> </w:t>
      </w:r>
    </w:p>
    <w:p w14:paraId="156CBB16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2008 </w:t>
      </w:r>
      <w:r w:rsidRPr="003C5B18">
        <w:rPr>
          <w:rFonts w:asciiTheme="minorHAnsi" w:hAnsiTheme="minorHAnsi" w:cstheme="minorHAnsi"/>
        </w:rPr>
        <w:tab/>
        <w:t xml:space="preserve">Program Committee, 5th International Workshop on ATTENTION IN COGNITIVE SYSTEMS, WAPCV 2008 2008 </w:t>
      </w:r>
      <w:r w:rsidRPr="003C5B18">
        <w:rPr>
          <w:rFonts w:asciiTheme="minorHAnsi" w:hAnsiTheme="minorHAnsi" w:cstheme="minorHAnsi"/>
        </w:rPr>
        <w:tab/>
        <w:t xml:space="preserve">National Science Foundation Grant Review, Cognition and Perception </w:t>
      </w:r>
    </w:p>
    <w:p w14:paraId="0751F8BD" w14:textId="77777777" w:rsidR="005A48A7" w:rsidRPr="003C5B18" w:rsidRDefault="00E42910">
      <w:pPr>
        <w:tabs>
          <w:tab w:val="center" w:pos="729"/>
          <w:tab w:val="center" w:pos="502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2007-08 </w:t>
      </w:r>
      <w:r w:rsidRPr="003C5B18">
        <w:rPr>
          <w:rFonts w:asciiTheme="minorHAnsi" w:hAnsiTheme="minorHAnsi" w:cstheme="minorHAnsi"/>
        </w:rPr>
        <w:tab/>
        <w:t xml:space="preserve">Neuroscience major development, Joint Sciences &amp; Claremont McKenna College </w:t>
      </w:r>
    </w:p>
    <w:p w14:paraId="6EC0118C" w14:textId="77777777" w:rsidR="005A48A7" w:rsidRPr="003C5B18" w:rsidRDefault="00E42910">
      <w:pPr>
        <w:tabs>
          <w:tab w:val="center" w:pos="584"/>
          <w:tab w:val="center" w:pos="589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2007 </w:t>
      </w:r>
      <w:r w:rsidRPr="003C5B18">
        <w:rPr>
          <w:rFonts w:asciiTheme="minorHAnsi" w:hAnsiTheme="minorHAnsi" w:cstheme="minorHAnsi"/>
        </w:rPr>
        <w:tab/>
        <w:t xml:space="preserve">Undergraduate Research Center Representative of the </w:t>
      </w:r>
      <w:proofErr w:type="spellStart"/>
      <w:r w:rsidRPr="003C5B18">
        <w:rPr>
          <w:rFonts w:asciiTheme="minorHAnsi" w:hAnsiTheme="minorHAnsi" w:cstheme="minorHAnsi"/>
        </w:rPr>
        <w:t>Marsico</w:t>
      </w:r>
      <w:proofErr w:type="spellEnd"/>
      <w:r w:rsidRPr="003C5B18">
        <w:rPr>
          <w:rFonts w:asciiTheme="minorHAnsi" w:hAnsiTheme="minorHAnsi" w:cstheme="minorHAnsi"/>
        </w:rPr>
        <w:t xml:space="preserve"> Steering Committee,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596E0C1D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2006-07    </w:t>
      </w:r>
      <w:r w:rsidR="000F57B1" w:rsidRPr="003C5B18">
        <w:rPr>
          <w:rFonts w:asciiTheme="minorHAnsi" w:hAnsiTheme="minorHAnsi" w:cstheme="minorHAnsi"/>
        </w:rPr>
        <w:t xml:space="preserve">   </w:t>
      </w:r>
      <w:r w:rsidRPr="003C5B18">
        <w:rPr>
          <w:rFonts w:asciiTheme="minorHAnsi" w:hAnsiTheme="minorHAnsi" w:cstheme="minorHAnsi"/>
        </w:rPr>
        <w:t xml:space="preserve">Social Sciences Representative, Partners-in-Scholarship,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6DD38FDF" w14:textId="77777777" w:rsidR="005A48A7" w:rsidRPr="003C5B18" w:rsidRDefault="00E42910">
      <w:pPr>
        <w:numPr>
          <w:ilvl w:val="0"/>
          <w:numId w:val="4"/>
        </w:numPr>
        <w:ind w:hanging="108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National Institute of Health: Ad hoc panel member for Cognition and Perception (October) </w:t>
      </w:r>
    </w:p>
    <w:p w14:paraId="684347F5" w14:textId="77777777" w:rsidR="005A48A7" w:rsidRPr="003C5B18" w:rsidRDefault="00E42910">
      <w:pPr>
        <w:tabs>
          <w:tab w:val="center" w:pos="729"/>
          <w:tab w:val="center" w:pos="48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2006-07 </w:t>
      </w:r>
      <w:r w:rsidRPr="003C5B18">
        <w:rPr>
          <w:rFonts w:asciiTheme="minorHAnsi" w:hAnsiTheme="minorHAnsi" w:cstheme="minorHAnsi"/>
        </w:rPr>
        <w:tab/>
        <w:t xml:space="preserve">Social Sciences Representative, </w:t>
      </w:r>
      <w:proofErr w:type="spellStart"/>
      <w:r w:rsidRPr="003C5B18">
        <w:rPr>
          <w:rFonts w:asciiTheme="minorHAnsi" w:hAnsiTheme="minorHAnsi" w:cstheme="minorHAnsi"/>
        </w:rPr>
        <w:t>Marsico</w:t>
      </w:r>
      <w:proofErr w:type="spellEnd"/>
      <w:r w:rsidRPr="003C5B18">
        <w:rPr>
          <w:rFonts w:asciiTheme="minorHAnsi" w:hAnsiTheme="minorHAnsi" w:cstheme="minorHAnsi"/>
        </w:rPr>
        <w:t xml:space="preserve"> Steering Committee,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782C7C35" w14:textId="77777777" w:rsidR="005A48A7" w:rsidRPr="003C5B18" w:rsidRDefault="00E42910">
      <w:pPr>
        <w:tabs>
          <w:tab w:val="center" w:pos="729"/>
          <w:tab w:val="center" w:pos="443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2006-07 </w:t>
      </w:r>
      <w:r w:rsidRPr="003C5B18">
        <w:rPr>
          <w:rFonts w:asciiTheme="minorHAnsi" w:hAnsiTheme="minorHAnsi" w:cstheme="minorHAnsi"/>
        </w:rPr>
        <w:tab/>
        <w:t xml:space="preserve">Professional Funds Committee,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Psychology,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5DA60745" w14:textId="77777777" w:rsidR="005A48A7" w:rsidRPr="003C5B18" w:rsidRDefault="00E42910">
      <w:pPr>
        <w:numPr>
          <w:ilvl w:val="0"/>
          <w:numId w:val="5"/>
        </w:numPr>
        <w:ind w:hanging="108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Outside Chair, Ph.D. Thesis Defense,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English,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4571D262" w14:textId="77777777" w:rsidR="005A48A7" w:rsidRPr="003C5B18" w:rsidRDefault="00E42910">
      <w:pPr>
        <w:tabs>
          <w:tab w:val="center" w:pos="729"/>
          <w:tab w:val="center" w:pos="589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2006-07 </w:t>
      </w:r>
      <w:r w:rsidRPr="003C5B18">
        <w:rPr>
          <w:rFonts w:asciiTheme="minorHAnsi" w:hAnsiTheme="minorHAnsi" w:cstheme="minorHAnsi"/>
        </w:rPr>
        <w:tab/>
        <w:t xml:space="preserve">Professional Research Opportunities for Faculty (PROF) SOCS Peer Review Committee Chair,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 </w:t>
      </w:r>
    </w:p>
    <w:p w14:paraId="3AA0DE28" w14:textId="77777777" w:rsidR="005A48A7" w:rsidRPr="003C5B18" w:rsidRDefault="00E42910">
      <w:pPr>
        <w:tabs>
          <w:tab w:val="center" w:pos="360"/>
          <w:tab w:val="center" w:pos="720"/>
          <w:tab w:val="center" w:pos="176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Denver </w:t>
      </w:r>
    </w:p>
    <w:p w14:paraId="4877753B" w14:textId="77777777" w:rsidR="005A48A7" w:rsidRPr="003C5B18" w:rsidRDefault="00E42910">
      <w:pPr>
        <w:tabs>
          <w:tab w:val="center" w:pos="729"/>
          <w:tab w:val="center" w:pos="356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2004-06 </w:t>
      </w:r>
      <w:r w:rsidRPr="003C5B18">
        <w:rPr>
          <w:rFonts w:asciiTheme="minorHAnsi" w:hAnsiTheme="minorHAnsi" w:cstheme="minorHAnsi"/>
        </w:rPr>
        <w:tab/>
        <w:t xml:space="preserve">G-9 Faculty-Trustee Committee,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29D923F7" w14:textId="77777777" w:rsidR="005A48A7" w:rsidRPr="003C5B18" w:rsidRDefault="00E42910">
      <w:pPr>
        <w:ind w:left="1440" w:hanging="108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2002-07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 xml:space="preserve">Scientific Advisory Board Member, </w:t>
      </w:r>
      <w:r w:rsidRPr="003C5B18">
        <w:rPr>
          <w:rFonts w:asciiTheme="minorHAnsi" w:hAnsiTheme="minorHAnsi" w:cstheme="minorHAnsi"/>
          <w:i/>
        </w:rPr>
        <w:t>MEG and fMRI Program Project</w:t>
      </w:r>
      <w:r w:rsidR="00153A2B" w:rsidRPr="003C5B18">
        <w:rPr>
          <w:rFonts w:asciiTheme="minorHAnsi" w:hAnsiTheme="minorHAnsi" w:cstheme="minorHAnsi"/>
        </w:rPr>
        <w:t xml:space="preserve">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Colorado Health Science Center  </w:t>
      </w:r>
    </w:p>
    <w:p w14:paraId="0A4571CE" w14:textId="77777777" w:rsidR="005A48A7" w:rsidRPr="003C5B18" w:rsidRDefault="00E42910">
      <w:pPr>
        <w:tabs>
          <w:tab w:val="center" w:pos="729"/>
          <w:tab w:val="center" w:pos="408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2001-07 </w:t>
      </w:r>
      <w:r w:rsidRPr="003C5B18">
        <w:rPr>
          <w:rFonts w:asciiTheme="minorHAnsi" w:hAnsiTheme="minorHAnsi" w:cstheme="minorHAnsi"/>
        </w:rPr>
        <w:tab/>
        <w:t xml:space="preserve">Faculty Senate, Faculty Finance Committee,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252BB2B8" w14:textId="77777777" w:rsidR="005A48A7" w:rsidRPr="003C5B18" w:rsidRDefault="00E42910">
      <w:pPr>
        <w:tabs>
          <w:tab w:val="center" w:pos="584"/>
          <w:tab w:val="center" w:pos="460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2005 </w:t>
      </w:r>
      <w:r w:rsidRPr="003C5B18">
        <w:rPr>
          <w:rFonts w:asciiTheme="minorHAnsi" w:hAnsiTheme="minorHAnsi" w:cstheme="minorHAnsi"/>
        </w:rPr>
        <w:tab/>
        <w:t xml:space="preserve">Outside Chair, Ph.D. Thesis Defense,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Education,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1874103E" w14:textId="77777777" w:rsidR="005A48A7" w:rsidRPr="003C5B18" w:rsidRDefault="00E42910">
      <w:pPr>
        <w:tabs>
          <w:tab w:val="center" w:pos="584"/>
          <w:tab w:val="center" w:pos="531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2005 </w:t>
      </w:r>
      <w:r w:rsidRPr="003C5B18">
        <w:rPr>
          <w:rFonts w:asciiTheme="minorHAnsi" w:hAnsiTheme="minorHAnsi" w:cstheme="minorHAnsi"/>
        </w:rPr>
        <w:tab/>
        <w:t xml:space="preserve">National Institute of Health: Ad hoc panel member for Cognition and Perception (June) </w:t>
      </w:r>
    </w:p>
    <w:p w14:paraId="379FD45E" w14:textId="77777777" w:rsidR="005A48A7" w:rsidRPr="003C5B18" w:rsidRDefault="00E42910">
      <w:pPr>
        <w:tabs>
          <w:tab w:val="center" w:pos="584"/>
          <w:tab w:val="center" w:pos="305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2005 </w:t>
      </w:r>
      <w:r w:rsidRPr="003C5B18">
        <w:rPr>
          <w:rFonts w:asciiTheme="minorHAnsi" w:hAnsiTheme="minorHAnsi" w:cstheme="minorHAnsi"/>
        </w:rPr>
        <w:tab/>
        <w:t xml:space="preserve">Teaching Task Force,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09A2FCAF" w14:textId="77777777" w:rsidR="005A48A7" w:rsidRPr="003C5B18" w:rsidRDefault="00E42910">
      <w:pPr>
        <w:numPr>
          <w:ilvl w:val="0"/>
          <w:numId w:val="6"/>
        </w:numPr>
        <w:ind w:hanging="108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Outside Chair, M.A. Thesis Defense,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of Anthropology,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4CC47394" w14:textId="77777777" w:rsidR="005A48A7" w:rsidRPr="003C5B18" w:rsidRDefault="00E42910">
      <w:pPr>
        <w:tabs>
          <w:tab w:val="center" w:pos="729"/>
          <w:tab w:val="center" w:pos="317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2005-07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Ammi</w:t>
      </w:r>
      <w:proofErr w:type="spellEnd"/>
      <w:r w:rsidRPr="003C5B18">
        <w:rPr>
          <w:rFonts w:asciiTheme="minorHAnsi" w:hAnsiTheme="minorHAnsi" w:cstheme="minorHAnsi"/>
        </w:rPr>
        <w:t xml:space="preserve"> Hyde Interviews,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2792E2D6" w14:textId="77777777" w:rsidR="005A48A7" w:rsidRPr="003C5B18" w:rsidRDefault="00E42910">
      <w:pPr>
        <w:tabs>
          <w:tab w:val="center" w:pos="584"/>
          <w:tab w:val="center" w:pos="420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2004 </w:t>
      </w:r>
      <w:r w:rsidRPr="003C5B18">
        <w:rPr>
          <w:rFonts w:asciiTheme="minorHAnsi" w:hAnsiTheme="minorHAnsi" w:cstheme="minorHAnsi"/>
        </w:rPr>
        <w:tab/>
        <w:t xml:space="preserve">Chair, Multisensory Integration Session,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Society.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4914FF10" w14:textId="77777777" w:rsidR="005A48A7" w:rsidRPr="003C5B18" w:rsidRDefault="00E42910">
      <w:pPr>
        <w:tabs>
          <w:tab w:val="center" w:pos="729"/>
          <w:tab w:val="center" w:pos="318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2002-04 </w:t>
      </w:r>
      <w:r w:rsidRPr="003C5B18">
        <w:rPr>
          <w:rFonts w:asciiTheme="minorHAnsi" w:hAnsiTheme="minorHAnsi" w:cstheme="minorHAnsi"/>
        </w:rPr>
        <w:tab/>
        <w:t xml:space="preserve">Psi Chi Advisor,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chapter </w:t>
      </w:r>
    </w:p>
    <w:p w14:paraId="4589E20D" w14:textId="77777777" w:rsidR="005A48A7" w:rsidRPr="003C5B18" w:rsidRDefault="00E42910">
      <w:pPr>
        <w:tabs>
          <w:tab w:val="center" w:pos="729"/>
          <w:tab w:val="center" w:pos="388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2001-03 </w:t>
      </w:r>
      <w:r w:rsidRPr="003C5B18">
        <w:rPr>
          <w:rFonts w:asciiTheme="minorHAnsi" w:hAnsiTheme="minorHAnsi" w:cstheme="minorHAnsi"/>
        </w:rPr>
        <w:tab/>
        <w:t xml:space="preserve">Partners in Scholarship Advisory Board,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55B1F360" w14:textId="77777777" w:rsidR="005A48A7" w:rsidRPr="003C5B18" w:rsidRDefault="00E42910">
      <w:pPr>
        <w:tabs>
          <w:tab w:val="center" w:pos="729"/>
          <w:tab w:val="center" w:pos="462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2001-02 </w:t>
      </w:r>
      <w:r w:rsidRPr="003C5B18">
        <w:rPr>
          <w:rFonts w:asciiTheme="minorHAnsi" w:hAnsiTheme="minorHAnsi" w:cstheme="minorHAnsi"/>
        </w:rPr>
        <w:tab/>
        <w:t xml:space="preserve">Social Science Division Promotion &amp; Tenure Committee,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26D27DDF" w14:textId="77777777" w:rsidR="005A48A7" w:rsidRPr="003C5B18" w:rsidRDefault="00E42910">
      <w:pPr>
        <w:ind w:left="1440" w:hanging="108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1997-02 </w:t>
      </w:r>
      <w:r w:rsidRPr="003C5B18">
        <w:rPr>
          <w:rFonts w:asciiTheme="minorHAnsi" w:hAnsiTheme="minorHAnsi" w:cstheme="minorHAnsi"/>
        </w:rPr>
        <w:tab/>
        <w:t xml:space="preserve">Scientific Advisory Board Member, NIMH Program Project- Definition and Development of the Phenotype in Autism,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Colorado Health Science Center  </w:t>
      </w:r>
    </w:p>
    <w:p w14:paraId="74339F3D" w14:textId="77777777" w:rsidR="005A48A7" w:rsidRPr="003C5B18" w:rsidRDefault="00E42910">
      <w:pPr>
        <w:tabs>
          <w:tab w:val="center" w:pos="584"/>
          <w:tab w:val="center" w:pos="358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2000 </w:t>
      </w:r>
      <w:r w:rsidRPr="003C5B18">
        <w:rPr>
          <w:rFonts w:asciiTheme="minorHAnsi" w:hAnsiTheme="minorHAnsi" w:cstheme="minorHAnsi"/>
        </w:rPr>
        <w:tab/>
        <w:t xml:space="preserve">Chair, Touch and Audition,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 </w:t>
      </w:r>
    </w:p>
    <w:p w14:paraId="7B70CF15" w14:textId="77777777" w:rsidR="005A48A7" w:rsidRPr="003C5B18" w:rsidRDefault="00E42910">
      <w:pPr>
        <w:tabs>
          <w:tab w:val="center" w:pos="584"/>
          <w:tab w:val="center" w:pos="512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2000 </w:t>
      </w:r>
      <w:r w:rsidRPr="003C5B18">
        <w:rPr>
          <w:rFonts w:asciiTheme="minorHAnsi" w:hAnsiTheme="minorHAnsi" w:cstheme="minorHAnsi"/>
        </w:rPr>
        <w:tab/>
        <w:t>Panel on “Athletics and academics—Forming</w:t>
      </w:r>
      <w:r w:rsidR="00153A2B" w:rsidRPr="003C5B18">
        <w:rPr>
          <w:rFonts w:asciiTheme="minorHAnsi" w:hAnsiTheme="minorHAnsi" w:cstheme="minorHAnsi"/>
        </w:rPr>
        <w:t xml:space="preserve"> faculty foundations,” </w:t>
      </w:r>
      <w:proofErr w:type="spellStart"/>
      <w:r w:rsidR="00153A2B" w:rsidRPr="003C5B18">
        <w:rPr>
          <w:rFonts w:asciiTheme="minorHAnsi" w:hAnsiTheme="minorHAnsi" w:cstheme="minorHAnsi"/>
        </w:rPr>
        <w:t>Univ</w:t>
      </w:r>
      <w:proofErr w:type="spellEnd"/>
      <w:r w:rsidR="00153A2B" w:rsidRPr="003C5B18">
        <w:rPr>
          <w:rFonts w:asciiTheme="minorHAnsi" w:hAnsiTheme="minorHAnsi" w:cstheme="minorHAnsi"/>
        </w:rPr>
        <w:t xml:space="preserve"> of </w:t>
      </w:r>
      <w:r w:rsidRPr="003C5B18">
        <w:rPr>
          <w:rFonts w:asciiTheme="minorHAnsi" w:hAnsiTheme="minorHAnsi" w:cstheme="minorHAnsi"/>
        </w:rPr>
        <w:t xml:space="preserve">Denver </w:t>
      </w:r>
    </w:p>
    <w:p w14:paraId="31C5566F" w14:textId="77777777" w:rsidR="005A48A7" w:rsidRPr="003C5B18" w:rsidRDefault="00E42910">
      <w:pPr>
        <w:tabs>
          <w:tab w:val="center" w:pos="584"/>
          <w:tab w:val="center" w:pos="339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1997 </w:t>
      </w:r>
      <w:r w:rsidRPr="003C5B18">
        <w:rPr>
          <w:rFonts w:asciiTheme="minorHAnsi" w:hAnsiTheme="minorHAnsi" w:cstheme="minorHAnsi"/>
        </w:rPr>
        <w:tab/>
        <w:t xml:space="preserve">Chair, Touch I Session, </w:t>
      </w: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 </w:t>
      </w:r>
    </w:p>
    <w:p w14:paraId="7A91B943" w14:textId="77777777" w:rsidR="005A48A7" w:rsidRPr="003C5B18" w:rsidRDefault="00E42910">
      <w:pPr>
        <w:tabs>
          <w:tab w:val="center" w:pos="584"/>
          <w:tab w:val="center" w:pos="372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1997 </w:t>
      </w:r>
      <w:r w:rsidRPr="003C5B18">
        <w:rPr>
          <w:rFonts w:asciiTheme="minorHAnsi" w:hAnsiTheme="minorHAnsi" w:cstheme="minorHAnsi"/>
        </w:rPr>
        <w:tab/>
        <w:t xml:space="preserve">Professional Development Seminar,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437D307B" w14:textId="77777777" w:rsidR="005A48A7" w:rsidRPr="003C5B18" w:rsidRDefault="00E42910">
      <w:pPr>
        <w:tabs>
          <w:tab w:val="center" w:pos="729"/>
          <w:tab w:val="center" w:pos="433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1995-03  </w:t>
      </w:r>
      <w:r w:rsidRPr="003C5B18">
        <w:rPr>
          <w:rFonts w:asciiTheme="minorHAnsi" w:hAnsiTheme="minorHAnsi" w:cstheme="minorHAnsi"/>
        </w:rPr>
        <w:tab/>
        <w:t xml:space="preserve">Coordinator, Greater Denver Area Neuroscience Research Group </w:t>
      </w:r>
    </w:p>
    <w:p w14:paraId="34B9C350" w14:textId="77777777" w:rsidR="005A48A7" w:rsidRPr="003C5B18" w:rsidRDefault="00E42910">
      <w:pPr>
        <w:tabs>
          <w:tab w:val="center" w:pos="729"/>
          <w:tab w:val="center" w:pos="363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1995-97 </w:t>
      </w:r>
      <w:r w:rsidRPr="003C5B18">
        <w:rPr>
          <w:rFonts w:asciiTheme="minorHAnsi" w:hAnsiTheme="minorHAnsi" w:cstheme="minorHAnsi"/>
        </w:rPr>
        <w:tab/>
        <w:t xml:space="preserve">Co-area head, Experimental Area, </w:t>
      </w:r>
      <w:proofErr w:type="spellStart"/>
      <w:r w:rsidRPr="003C5B18">
        <w:rPr>
          <w:rFonts w:asciiTheme="minorHAnsi" w:hAnsiTheme="minorHAnsi" w:cstheme="minorHAnsi"/>
        </w:rPr>
        <w:t>Univ</w:t>
      </w:r>
      <w:proofErr w:type="spellEnd"/>
      <w:r w:rsidRPr="003C5B18">
        <w:rPr>
          <w:rFonts w:asciiTheme="minorHAnsi" w:hAnsiTheme="minorHAnsi" w:cstheme="minorHAnsi"/>
        </w:rPr>
        <w:t xml:space="preserve"> of Denver </w:t>
      </w:r>
    </w:p>
    <w:p w14:paraId="5586ABBA" w14:textId="77777777" w:rsidR="005A48A7" w:rsidRPr="003C5B18" w:rsidRDefault="00E42910">
      <w:pPr>
        <w:tabs>
          <w:tab w:val="center" w:pos="584"/>
          <w:tab w:val="center" w:pos="378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1995   </w:t>
      </w:r>
      <w:r w:rsidRPr="003C5B18">
        <w:rPr>
          <w:rFonts w:asciiTheme="minorHAnsi" w:hAnsiTheme="minorHAnsi" w:cstheme="minorHAnsi"/>
        </w:rPr>
        <w:tab/>
        <w:t xml:space="preserve">Chair, Annual Meeting of the Tactile Research Group </w:t>
      </w:r>
    </w:p>
    <w:p w14:paraId="2A76EC58" w14:textId="77777777" w:rsidR="005A48A7" w:rsidRPr="003C5B18" w:rsidRDefault="00E42910">
      <w:pPr>
        <w:tabs>
          <w:tab w:val="center" w:pos="729"/>
          <w:tab w:val="center" w:pos="483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1994-07 </w:t>
      </w:r>
      <w:r w:rsidRPr="003C5B18">
        <w:rPr>
          <w:rFonts w:asciiTheme="minorHAnsi" w:hAnsiTheme="minorHAnsi" w:cstheme="minorHAnsi"/>
        </w:rPr>
        <w:tab/>
        <w:t xml:space="preserve">Developmental Cognitive Neuroscience Program developer, Univ. of Denver </w:t>
      </w:r>
    </w:p>
    <w:p w14:paraId="2F55A36B" w14:textId="77777777" w:rsidR="005A48A7" w:rsidRPr="003C5B18" w:rsidRDefault="00E42910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 xml:space="preserve"> </w:t>
      </w:r>
    </w:p>
    <w:p w14:paraId="036B033C" w14:textId="77777777" w:rsidR="0068277A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CMC Service </w:t>
      </w:r>
    </w:p>
    <w:p w14:paraId="2C3E69FF" w14:textId="4D88021F" w:rsidR="004B1036" w:rsidRDefault="004B1036" w:rsidP="00D31FD7">
      <w:pPr>
        <w:pStyle w:val="Heading1"/>
        <w:ind w:left="3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2022-2023</w:t>
      </w:r>
    </w:p>
    <w:p w14:paraId="4CDDF4F4" w14:textId="77777777" w:rsidR="004B1036" w:rsidRPr="003C5B18" w:rsidRDefault="004B1036" w:rsidP="004B1036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>Chair, Department of Psychological Science</w:t>
      </w:r>
    </w:p>
    <w:p w14:paraId="7A0B0928" w14:textId="54D2589D" w:rsidR="004B1036" w:rsidRPr="003C5B18" w:rsidRDefault="004B1036" w:rsidP="004B1036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="00D90A4D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>Curriculum Committee</w:t>
      </w:r>
    </w:p>
    <w:p w14:paraId="75C62F95" w14:textId="597B7FA8" w:rsidR="004B1036" w:rsidRDefault="004B1036" w:rsidP="004B1036">
      <w:r>
        <w:t xml:space="preserve">      Council of Chairs</w:t>
      </w:r>
    </w:p>
    <w:p w14:paraId="71DD407F" w14:textId="33383916" w:rsidR="004B1036" w:rsidRDefault="004B1036" w:rsidP="004B1036">
      <w:r>
        <w:t xml:space="preserve">      Keck Science RPT</w:t>
      </w:r>
    </w:p>
    <w:p w14:paraId="2ADA26D8" w14:textId="7B63D086" w:rsidR="004B1036" w:rsidRPr="003C5B18" w:rsidRDefault="004B1036" w:rsidP="008E26B5">
      <w:pPr>
        <w:rPr>
          <w:rFonts w:asciiTheme="minorHAnsi" w:hAnsiTheme="minorHAnsi" w:cstheme="minorHAnsi"/>
        </w:rPr>
      </w:pPr>
      <w:r>
        <w:tab/>
        <w:t xml:space="preserve">      </w:t>
      </w:r>
      <w:r w:rsidRPr="003C5B18">
        <w:rPr>
          <w:rFonts w:asciiTheme="minorHAnsi" w:hAnsiTheme="minorHAnsi" w:cstheme="minorHAnsi"/>
        </w:rPr>
        <w:t>Neuroscience Steering Committee, Keck Science</w:t>
      </w:r>
    </w:p>
    <w:p w14:paraId="3C3F9529" w14:textId="2996FE34" w:rsidR="004B1036" w:rsidRDefault="004B1036" w:rsidP="004B1036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Advisor/Member </w:t>
      </w:r>
    </w:p>
    <w:p w14:paraId="20A2E856" w14:textId="694BEAD4" w:rsidR="00C9701D" w:rsidRDefault="00C9701D" w:rsidP="004B1036">
      <w:pPr>
        <w:ind w:left="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Faculty mentor—Rachel </w:t>
      </w:r>
      <w:proofErr w:type="spellStart"/>
      <w:r>
        <w:rPr>
          <w:rFonts w:asciiTheme="minorHAnsi" w:hAnsiTheme="minorHAnsi" w:cstheme="minorHAnsi"/>
        </w:rPr>
        <w:t>Fenning</w:t>
      </w:r>
      <w:proofErr w:type="spellEnd"/>
    </w:p>
    <w:p w14:paraId="207CB41D" w14:textId="6A28FAF7" w:rsidR="00693509" w:rsidRPr="003C5B18" w:rsidRDefault="00693509" w:rsidP="004B1036">
      <w:pPr>
        <w:ind w:left="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&amp; Research, Doan Promotion to Full Professor Committee</w:t>
      </w:r>
    </w:p>
    <w:p w14:paraId="3B67D396" w14:textId="1D60F908" w:rsidR="00D31FD7" w:rsidRPr="003C5B18" w:rsidRDefault="00D31FD7" w:rsidP="00D31FD7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2021-2022</w:t>
      </w:r>
    </w:p>
    <w:p w14:paraId="192D0393" w14:textId="77777777" w:rsidR="00D31FD7" w:rsidRPr="003C5B18" w:rsidRDefault="00D31FD7" w:rsidP="00D31FD7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>Chair, Department of Psychological Science</w:t>
      </w:r>
    </w:p>
    <w:p w14:paraId="6EEEEF53" w14:textId="77777777" w:rsidR="00D31FD7" w:rsidRPr="003C5B18" w:rsidRDefault="00D31FD7" w:rsidP="00D31FD7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>Curriculum Committee</w:t>
      </w:r>
    </w:p>
    <w:p w14:paraId="5F602395" w14:textId="77777777" w:rsidR="00CA3503" w:rsidRDefault="00D31FD7" w:rsidP="00D31FD7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r w:rsidR="00CA3503" w:rsidRPr="003C5B18">
        <w:rPr>
          <w:rFonts w:asciiTheme="minorHAnsi" w:hAnsiTheme="minorHAnsi" w:cstheme="minorHAnsi"/>
        </w:rPr>
        <w:t>Keck Science RPT Ad Hoc Committee</w:t>
      </w:r>
    </w:p>
    <w:p w14:paraId="064202A5" w14:textId="77777777" w:rsidR="00FC2A6F" w:rsidRDefault="00FC2A6F" w:rsidP="00FC2A6F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ab/>
        <w:t>AFAC (Admissions and Financial Aid Committee)</w:t>
      </w:r>
    </w:p>
    <w:p w14:paraId="2D6C1C8E" w14:textId="06383106" w:rsidR="00FC2A6F" w:rsidRPr="003C5B18" w:rsidRDefault="00FC2A6F" w:rsidP="00FC2A6F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B1036">
        <w:rPr>
          <w:rFonts w:asciiTheme="minorHAnsi" w:hAnsiTheme="minorHAnsi" w:cstheme="minorHAnsi"/>
        </w:rPr>
        <w:t>Council</w:t>
      </w:r>
      <w:r>
        <w:rPr>
          <w:rFonts w:asciiTheme="minorHAnsi" w:hAnsiTheme="minorHAnsi" w:cstheme="minorHAnsi"/>
        </w:rPr>
        <w:t xml:space="preserve"> of Chairs</w:t>
      </w:r>
    </w:p>
    <w:p w14:paraId="2790384C" w14:textId="77777777" w:rsidR="00CA3503" w:rsidRDefault="00CA3503" w:rsidP="00D31FD7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     </w:t>
      </w:r>
      <w:proofErr w:type="spellStart"/>
      <w:r w:rsidRPr="003C5B18">
        <w:rPr>
          <w:rFonts w:asciiTheme="minorHAnsi" w:hAnsiTheme="minorHAnsi" w:cstheme="minorHAnsi"/>
        </w:rPr>
        <w:t>Libeskind-Hadas</w:t>
      </w:r>
      <w:proofErr w:type="spellEnd"/>
      <w:r w:rsidRPr="003C5B18">
        <w:rPr>
          <w:rFonts w:asciiTheme="minorHAnsi" w:hAnsiTheme="minorHAnsi" w:cstheme="minorHAnsi"/>
        </w:rPr>
        <w:t xml:space="preserve"> Lateral Tenure Report </w:t>
      </w:r>
    </w:p>
    <w:p w14:paraId="62CC84BD" w14:textId="77777777" w:rsidR="00FC2A6F" w:rsidRPr="003C5B18" w:rsidRDefault="00FC2A6F" w:rsidP="00D31F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Solomon-Lane Third Year Review RPT Committee</w:t>
      </w:r>
    </w:p>
    <w:p w14:paraId="5B0D2B4A" w14:textId="77777777" w:rsidR="00D31FD7" w:rsidRPr="003C5B18" w:rsidRDefault="00D31FD7" w:rsidP="00CA3503">
      <w:pPr>
        <w:ind w:firstLine="30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Neuroscience Steering Committee, Keck Science</w:t>
      </w:r>
    </w:p>
    <w:p w14:paraId="23428D8D" w14:textId="77777777" w:rsidR="00D31FD7" w:rsidRPr="003C5B18" w:rsidRDefault="00D31FD7" w:rsidP="00D31FD7">
      <w:pPr>
        <w:ind w:firstLine="30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Advisor/Member </w:t>
      </w:r>
    </w:p>
    <w:p w14:paraId="4B3D21A1" w14:textId="77777777" w:rsidR="00E445C1" w:rsidRPr="003C5B18" w:rsidRDefault="00E445C1" w:rsidP="002C0758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2020-2021</w:t>
      </w:r>
    </w:p>
    <w:p w14:paraId="033FFB4D" w14:textId="77777777" w:rsidR="00E445C1" w:rsidRPr="003C5B18" w:rsidRDefault="00946EEF" w:rsidP="00E445C1">
      <w:pPr>
        <w:ind w:firstLine="30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color w:val="212121"/>
        </w:rPr>
        <w:t xml:space="preserve">Interdisciplinary </w:t>
      </w:r>
      <w:r w:rsidR="00E445C1" w:rsidRPr="003C5B18">
        <w:rPr>
          <w:rFonts w:asciiTheme="minorHAnsi" w:hAnsiTheme="minorHAnsi" w:cstheme="minorHAnsi"/>
          <w:color w:val="212121"/>
        </w:rPr>
        <w:t>Science Department Chair Search </w:t>
      </w:r>
      <w:r w:rsidR="00E445C1" w:rsidRPr="003C5B18">
        <w:rPr>
          <w:rFonts w:asciiTheme="minorHAnsi" w:hAnsiTheme="minorHAnsi" w:cstheme="minorHAnsi"/>
        </w:rPr>
        <w:t>Committee</w:t>
      </w:r>
    </w:p>
    <w:p w14:paraId="48987C55" w14:textId="77777777" w:rsidR="00E445C1" w:rsidRPr="003C5B18" w:rsidRDefault="00E445C1" w:rsidP="00E445C1">
      <w:pPr>
        <w:tabs>
          <w:tab w:val="center" w:pos="360"/>
          <w:tab w:val="center" w:pos="383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 xml:space="preserve">Executive Committee/Appointment, Promotion, &amp; Tenure Committee </w:t>
      </w:r>
    </w:p>
    <w:p w14:paraId="1CE6AE09" w14:textId="77777777" w:rsidR="00E445C1" w:rsidRPr="003C5B18" w:rsidRDefault="00E445C1" w:rsidP="00E445C1">
      <w:pPr>
        <w:ind w:firstLine="30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Advisor/Member </w:t>
      </w:r>
    </w:p>
    <w:p w14:paraId="58AF61FD" w14:textId="77777777" w:rsidR="00E445C1" w:rsidRPr="003C5B18" w:rsidRDefault="00E445C1" w:rsidP="00E445C1">
      <w:pPr>
        <w:ind w:firstLine="30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Neuroscience Steering Committee, Keck Science </w:t>
      </w:r>
    </w:p>
    <w:p w14:paraId="5B4F1521" w14:textId="77777777" w:rsidR="000013DF" w:rsidRPr="003C5B18" w:rsidRDefault="000013DF" w:rsidP="00E445C1">
      <w:pPr>
        <w:ind w:firstLine="30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Faculty mentor, Caitlyn </w:t>
      </w:r>
      <w:proofErr w:type="spellStart"/>
      <w:r w:rsidRPr="003C5B18">
        <w:rPr>
          <w:rFonts w:asciiTheme="minorHAnsi" w:hAnsiTheme="minorHAnsi" w:cstheme="minorHAnsi"/>
        </w:rPr>
        <w:t>Gumaer</w:t>
      </w:r>
      <w:proofErr w:type="spellEnd"/>
    </w:p>
    <w:p w14:paraId="03EA7440" w14:textId="77777777" w:rsidR="000013DF" w:rsidRPr="003C5B18" w:rsidRDefault="000013DF" w:rsidP="00E445C1">
      <w:pPr>
        <w:ind w:firstLine="30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New Faculty Orientation Panel</w:t>
      </w:r>
    </w:p>
    <w:p w14:paraId="547A65E2" w14:textId="77777777" w:rsidR="000013DF" w:rsidRPr="003C5B18" w:rsidRDefault="000013DF" w:rsidP="00E445C1">
      <w:pPr>
        <w:ind w:firstLine="30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New Student Orientation- Psychology/Neuroscience Major</w:t>
      </w:r>
    </w:p>
    <w:p w14:paraId="76A37680" w14:textId="77777777" w:rsidR="002C0758" w:rsidRPr="003C5B18" w:rsidRDefault="002C0758" w:rsidP="002C0758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2019-2020</w:t>
      </w:r>
    </w:p>
    <w:p w14:paraId="7805FFD0" w14:textId="77777777" w:rsidR="002C0758" w:rsidRPr="003C5B18" w:rsidRDefault="002C0758" w:rsidP="002C0758">
      <w:pPr>
        <w:tabs>
          <w:tab w:val="center" w:pos="360"/>
          <w:tab w:val="center" w:pos="337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 xml:space="preserve">      </w:t>
      </w:r>
      <w:r w:rsidR="0046298C"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 xml:space="preserve">Keck Science Reappointment, Promotion, and Tenure Committee </w:t>
      </w:r>
    </w:p>
    <w:p w14:paraId="1933BD62" w14:textId="77777777" w:rsidR="002C0758" w:rsidRPr="003C5B18" w:rsidRDefault="002C0758" w:rsidP="002C0758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color w:val="212121"/>
        </w:rPr>
        <w:t>Science Department Chair Search </w:t>
      </w:r>
      <w:r w:rsidRPr="003C5B18">
        <w:rPr>
          <w:rFonts w:asciiTheme="minorHAnsi" w:hAnsiTheme="minorHAnsi" w:cstheme="minorHAnsi"/>
        </w:rPr>
        <w:t>Committee</w:t>
      </w:r>
    </w:p>
    <w:p w14:paraId="70F524F3" w14:textId="77777777" w:rsidR="002C0758" w:rsidRPr="003C5B18" w:rsidRDefault="002C0758" w:rsidP="002C0758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C5B18">
        <w:rPr>
          <w:rFonts w:asciiTheme="minorHAnsi" w:hAnsiTheme="minorHAnsi" w:cstheme="minorHAnsi"/>
          <w:color w:val="212121"/>
          <w:sz w:val="22"/>
          <w:szCs w:val="22"/>
        </w:rPr>
        <w:t>Student R</w:t>
      </w:r>
      <w:r w:rsidR="00551FA5" w:rsidRPr="003C5B18">
        <w:rPr>
          <w:rFonts w:asciiTheme="minorHAnsi" w:hAnsiTheme="minorHAnsi" w:cstheme="minorHAnsi"/>
          <w:color w:val="212121"/>
          <w:sz w:val="22"/>
          <w:szCs w:val="22"/>
        </w:rPr>
        <w:t>ecruitment Committee (Psychological Science</w:t>
      </w:r>
      <w:r w:rsidRPr="003C5B18">
        <w:rPr>
          <w:rFonts w:asciiTheme="minorHAnsi" w:hAnsiTheme="minorHAnsi" w:cstheme="minorHAnsi"/>
          <w:color w:val="212121"/>
          <w:sz w:val="22"/>
          <w:szCs w:val="22"/>
        </w:rPr>
        <w:t>)</w:t>
      </w:r>
    </w:p>
    <w:p w14:paraId="07978201" w14:textId="77777777" w:rsidR="00551FA5" w:rsidRPr="003C5B18" w:rsidRDefault="00551FA5" w:rsidP="00551FA5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Advisor/Member </w:t>
      </w:r>
    </w:p>
    <w:p w14:paraId="5A63206D" w14:textId="77777777" w:rsidR="00E445C1" w:rsidRPr="003C5B18" w:rsidRDefault="00E445C1" w:rsidP="00551FA5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Neuroscience Steering Committee, Keck Science</w:t>
      </w:r>
    </w:p>
    <w:p w14:paraId="27DFDB0D" w14:textId="77777777" w:rsidR="0068277A" w:rsidRPr="003C5B18" w:rsidRDefault="0068277A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2018-2019</w:t>
      </w:r>
    </w:p>
    <w:p w14:paraId="51E35950" w14:textId="77777777" w:rsidR="0068277A" w:rsidRPr="003C5B18" w:rsidRDefault="007C7EC8" w:rsidP="0068277A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>Chair,</w:t>
      </w:r>
      <w:r w:rsidR="007A6B50" w:rsidRPr="003C5B18">
        <w:rPr>
          <w:rFonts w:asciiTheme="minorHAnsi" w:hAnsiTheme="minorHAnsi" w:cstheme="minorHAnsi"/>
        </w:rPr>
        <w:t xml:space="preserve"> Promotion to Associate Professor</w:t>
      </w:r>
      <w:r w:rsidRPr="003C5B18">
        <w:rPr>
          <w:rFonts w:asciiTheme="minorHAnsi" w:hAnsiTheme="minorHAnsi" w:cstheme="minorHAnsi"/>
        </w:rPr>
        <w:t>/Tenure</w:t>
      </w:r>
      <w:r w:rsidR="007A6B50" w:rsidRPr="003C5B18">
        <w:rPr>
          <w:rFonts w:asciiTheme="minorHAnsi" w:hAnsiTheme="minorHAnsi" w:cstheme="minorHAnsi"/>
        </w:rPr>
        <w:t xml:space="preserve"> review </w:t>
      </w:r>
      <w:r w:rsidR="0068277A" w:rsidRPr="003C5B18">
        <w:rPr>
          <w:rFonts w:asciiTheme="minorHAnsi" w:hAnsiTheme="minorHAnsi" w:cstheme="minorHAnsi"/>
        </w:rPr>
        <w:t>for Alison Harris</w:t>
      </w:r>
    </w:p>
    <w:p w14:paraId="19E638DE" w14:textId="77777777" w:rsidR="0068277A" w:rsidRPr="003C5B18" w:rsidRDefault="0068277A" w:rsidP="0068277A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>Sabbatical</w:t>
      </w:r>
      <w:r w:rsidR="00153A2B" w:rsidRPr="003C5B18">
        <w:rPr>
          <w:rFonts w:asciiTheme="minorHAnsi" w:hAnsiTheme="minorHAnsi" w:cstheme="minorHAnsi"/>
        </w:rPr>
        <w:t xml:space="preserve"> (</w:t>
      </w:r>
      <w:proofErr w:type="gramStart"/>
      <w:r w:rsidR="00153A2B" w:rsidRPr="003C5B18">
        <w:rPr>
          <w:rFonts w:asciiTheme="minorHAnsi" w:hAnsiTheme="minorHAnsi" w:cstheme="minorHAnsi"/>
        </w:rPr>
        <w:t>Fall</w:t>
      </w:r>
      <w:proofErr w:type="gramEnd"/>
      <w:r w:rsidR="00153A2B" w:rsidRPr="003C5B18">
        <w:rPr>
          <w:rFonts w:asciiTheme="minorHAnsi" w:hAnsiTheme="minorHAnsi" w:cstheme="minorHAnsi"/>
        </w:rPr>
        <w:t>, 2018; Spring, 2019)</w:t>
      </w:r>
    </w:p>
    <w:p w14:paraId="30205838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2017-2018 </w:t>
      </w:r>
    </w:p>
    <w:p w14:paraId="63E51F54" w14:textId="77777777" w:rsidR="005A48A7" w:rsidRPr="003C5B18" w:rsidRDefault="00E42910">
      <w:pPr>
        <w:tabs>
          <w:tab w:val="center" w:pos="360"/>
          <w:tab w:val="center" w:pos="231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 xml:space="preserve">Board of Trustees, Academic Affairs </w:t>
      </w:r>
    </w:p>
    <w:p w14:paraId="67EFC230" w14:textId="77777777" w:rsidR="005A48A7" w:rsidRPr="003C5B18" w:rsidRDefault="00E42910">
      <w:pPr>
        <w:tabs>
          <w:tab w:val="center" w:pos="360"/>
          <w:tab w:val="center" w:pos="2181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color w:val="212121"/>
        </w:rPr>
        <w:t xml:space="preserve">Athenaeum Advisory Committee </w:t>
      </w:r>
    </w:p>
    <w:p w14:paraId="73F9A21F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Advisor, Freshman Orientation </w:t>
      </w:r>
    </w:p>
    <w:p w14:paraId="4ACD74AD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Chair, </w:t>
      </w:r>
      <w:r w:rsidR="007A6B50" w:rsidRPr="003C5B18">
        <w:rPr>
          <w:rFonts w:asciiTheme="minorHAnsi" w:hAnsiTheme="minorHAnsi" w:cstheme="minorHAnsi"/>
        </w:rPr>
        <w:t>Promotion to Associate Professor</w:t>
      </w:r>
      <w:r w:rsidR="007C7EC8" w:rsidRPr="003C5B18">
        <w:rPr>
          <w:rFonts w:asciiTheme="minorHAnsi" w:hAnsiTheme="minorHAnsi" w:cstheme="minorHAnsi"/>
        </w:rPr>
        <w:t>/Tenure</w:t>
      </w:r>
      <w:r w:rsidR="007A6B50" w:rsidRPr="003C5B18">
        <w:rPr>
          <w:rFonts w:asciiTheme="minorHAnsi" w:hAnsiTheme="minorHAnsi" w:cstheme="minorHAnsi"/>
        </w:rPr>
        <w:t xml:space="preserve"> review </w:t>
      </w:r>
      <w:r w:rsidRPr="003C5B18">
        <w:rPr>
          <w:rFonts w:asciiTheme="minorHAnsi" w:hAnsiTheme="minorHAnsi" w:cstheme="minorHAnsi"/>
        </w:rPr>
        <w:t>for Stacey Doan</w:t>
      </w:r>
      <w:r w:rsidRPr="003C5B18">
        <w:rPr>
          <w:rFonts w:asciiTheme="minorHAnsi" w:hAnsiTheme="minorHAnsi" w:cstheme="minorHAnsi"/>
          <w:color w:val="212121"/>
        </w:rPr>
        <w:t xml:space="preserve"> </w:t>
      </w:r>
    </w:p>
    <w:p w14:paraId="4701DC9A" w14:textId="77777777" w:rsidR="005A48A7" w:rsidRPr="003C5B18" w:rsidRDefault="00E42910">
      <w:pPr>
        <w:tabs>
          <w:tab w:val="center" w:pos="360"/>
          <w:tab w:val="center" w:pos="2793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color w:val="212121"/>
        </w:rPr>
        <w:t xml:space="preserve"> </w:t>
      </w:r>
      <w:r w:rsidRPr="003C5B18">
        <w:rPr>
          <w:rFonts w:asciiTheme="minorHAnsi" w:hAnsiTheme="minorHAnsi" w:cstheme="minorHAnsi"/>
          <w:color w:val="212121"/>
        </w:rPr>
        <w:tab/>
        <w:t xml:space="preserve">Faculty Mentor, Stacey Doan and Alison Harris </w:t>
      </w:r>
    </w:p>
    <w:p w14:paraId="2D78CBED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Advisor/Member </w:t>
      </w:r>
    </w:p>
    <w:p w14:paraId="0E33FD9F" w14:textId="77777777" w:rsidR="00E445C1" w:rsidRDefault="00E445C1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Neuroscience Steering Committee</w:t>
      </w:r>
    </w:p>
    <w:p w14:paraId="7B956AEA" w14:textId="77777777" w:rsidR="00C43671" w:rsidRPr="003C5B18" w:rsidRDefault="00C43671">
      <w:pPr>
        <w:ind w:left="730"/>
        <w:rPr>
          <w:rFonts w:asciiTheme="minorHAnsi" w:hAnsiTheme="minorHAnsi" w:cstheme="minorHAnsi"/>
        </w:rPr>
      </w:pPr>
    </w:p>
    <w:p w14:paraId="2E338F04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2016-2017 </w:t>
      </w:r>
    </w:p>
    <w:p w14:paraId="0B02579C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Executive Committee/Appointment, Promotion, &amp; Tenure Committee  </w:t>
      </w:r>
    </w:p>
    <w:p w14:paraId="73E7B643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 xml:space="preserve">Interdisciplinary Science Scholarship Committee, ISS Internship Reviewer </w:t>
      </w:r>
    </w:p>
    <w:p w14:paraId="1B482A31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Career Services Liaison Reviewer for Science Internships </w:t>
      </w:r>
    </w:p>
    <w:p w14:paraId="3A876B66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Faculty mentor, Stacey Doan and Alison Harris </w:t>
      </w:r>
    </w:p>
    <w:p w14:paraId="782FFA79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Neuroscience Steering Committee </w:t>
      </w:r>
    </w:p>
    <w:p w14:paraId="63A8ECAA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Advisor/Member </w:t>
      </w:r>
    </w:p>
    <w:p w14:paraId="628C2792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2015-2016 </w:t>
      </w:r>
    </w:p>
    <w:p w14:paraId="35D708DF" w14:textId="77777777" w:rsidR="005A48A7" w:rsidRPr="003C5B18" w:rsidRDefault="00E42910">
      <w:pPr>
        <w:tabs>
          <w:tab w:val="center" w:pos="360"/>
          <w:tab w:val="center" w:pos="337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 xml:space="preserve">Keck Science Retention, Promotion, and Tenure Committee </w:t>
      </w:r>
    </w:p>
    <w:p w14:paraId="157C1E05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Committee, ISS Internship Reviewer </w:t>
      </w:r>
    </w:p>
    <w:p w14:paraId="55985279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Career Services Liaison Reviewer for Science Internships </w:t>
      </w:r>
    </w:p>
    <w:p w14:paraId="4FA0CFB0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Faculty mentor, Stacey Doan and Alison Harris </w:t>
      </w:r>
    </w:p>
    <w:p w14:paraId="674C63B5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Neuroscience Steering Committee </w:t>
      </w:r>
    </w:p>
    <w:p w14:paraId="789A0F9C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 AM CMC Panelist </w:t>
      </w:r>
    </w:p>
    <w:p w14:paraId="4955D359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Technology in the Classroom Panelist </w:t>
      </w:r>
    </w:p>
    <w:p w14:paraId="7C99EAF3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Relevance of CMC Education to Careers Panelist </w:t>
      </w:r>
    </w:p>
    <w:p w14:paraId="37D76284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Advisor/Member </w:t>
      </w:r>
    </w:p>
    <w:p w14:paraId="5CEB2DB4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2014-2015 </w:t>
      </w:r>
    </w:p>
    <w:p w14:paraId="454544BB" w14:textId="77777777" w:rsidR="005A48A7" w:rsidRPr="003C5B18" w:rsidRDefault="00E42910">
      <w:pPr>
        <w:tabs>
          <w:tab w:val="center" w:pos="360"/>
          <w:tab w:val="center" w:pos="231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Board of Trustees, Academic Affairs </w:t>
      </w:r>
    </w:p>
    <w:p w14:paraId="0D6A9AD2" w14:textId="77777777" w:rsidR="005A48A7" w:rsidRPr="003C5B18" w:rsidRDefault="00E42910">
      <w:pPr>
        <w:tabs>
          <w:tab w:val="center" w:pos="360"/>
          <w:tab w:val="center" w:pos="199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Faculty Research Committee </w:t>
      </w:r>
    </w:p>
    <w:p w14:paraId="4DC21872" w14:textId="77777777" w:rsidR="005A48A7" w:rsidRPr="003C5B18" w:rsidRDefault="00E42910">
      <w:pPr>
        <w:tabs>
          <w:tab w:val="center" w:pos="360"/>
          <w:tab w:val="center" w:pos="275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PSR Committee for Sexual Assault and Title IX </w:t>
      </w:r>
    </w:p>
    <w:p w14:paraId="2A30A30F" w14:textId="77777777" w:rsidR="005A48A7" w:rsidRPr="003C5B18" w:rsidRDefault="00E42910">
      <w:pPr>
        <w:tabs>
          <w:tab w:val="center" w:pos="360"/>
          <w:tab w:val="center" w:pos="231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Keck Neuroscience Program Review </w:t>
      </w:r>
    </w:p>
    <w:p w14:paraId="26EC4187" w14:textId="77777777" w:rsidR="005A48A7" w:rsidRPr="003C5B18" w:rsidRDefault="00E42910">
      <w:pPr>
        <w:tabs>
          <w:tab w:val="center" w:pos="360"/>
          <w:tab w:val="center" w:pos="246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Search Committees, Health Psychology  </w:t>
      </w:r>
    </w:p>
    <w:p w14:paraId="509AB208" w14:textId="77777777" w:rsidR="005A48A7" w:rsidRPr="003C5B18" w:rsidRDefault="00E42910">
      <w:pPr>
        <w:tabs>
          <w:tab w:val="center" w:pos="360"/>
          <w:tab w:val="center" w:pos="188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FIS Chair for </w:t>
      </w:r>
      <w:proofErr w:type="spellStart"/>
      <w:r w:rsidRPr="003C5B18">
        <w:rPr>
          <w:rFonts w:asciiTheme="minorHAnsi" w:hAnsiTheme="minorHAnsi" w:cstheme="minorHAnsi"/>
        </w:rPr>
        <w:t>Jungmo</w:t>
      </w:r>
      <w:proofErr w:type="spellEnd"/>
      <w:r w:rsidRPr="003C5B18">
        <w:rPr>
          <w:rFonts w:asciiTheme="minorHAnsi" w:hAnsiTheme="minorHAnsi" w:cstheme="minorHAnsi"/>
        </w:rPr>
        <w:t xml:space="preserve"> Yoon </w:t>
      </w:r>
    </w:p>
    <w:p w14:paraId="59ACBC83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Advisor/Member </w:t>
      </w:r>
    </w:p>
    <w:p w14:paraId="52C8E51A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Chair, Third Year Review for Alison Harris </w:t>
      </w:r>
    </w:p>
    <w:p w14:paraId="0009E56D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Faculty advisor, CMS Swimming Team </w:t>
      </w:r>
    </w:p>
    <w:p w14:paraId="16B324F2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Career Services Liaison Reviewer for Science Internships </w:t>
      </w:r>
    </w:p>
    <w:p w14:paraId="719D210B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Faculty mentor, Stacey Doan and Allison Harris </w:t>
      </w:r>
    </w:p>
    <w:p w14:paraId="34099548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2013-2014 </w:t>
      </w:r>
    </w:p>
    <w:p w14:paraId="6EB0BD5A" w14:textId="77777777" w:rsidR="005A48A7" w:rsidRPr="003C5B18" w:rsidRDefault="00E42910">
      <w:pPr>
        <w:tabs>
          <w:tab w:val="center" w:pos="360"/>
          <w:tab w:val="center" w:pos="383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 xml:space="preserve">Executive Committee/Appointment, Promotion, &amp; Tenure Committee </w:t>
      </w:r>
    </w:p>
    <w:p w14:paraId="0D5D0981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Advisor/Member  </w:t>
      </w:r>
    </w:p>
    <w:p w14:paraId="45424B3E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Chair, Third Year Review for </w:t>
      </w:r>
      <w:proofErr w:type="spellStart"/>
      <w:r w:rsidRPr="003C5B18">
        <w:rPr>
          <w:rFonts w:asciiTheme="minorHAnsi" w:hAnsiTheme="minorHAnsi" w:cstheme="minorHAnsi"/>
        </w:rPr>
        <w:t>Khetan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Mhatre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</w:p>
    <w:p w14:paraId="1B4D57E7" w14:textId="77777777" w:rsidR="005A48A7" w:rsidRPr="003C5B18" w:rsidRDefault="00E42910">
      <w:pPr>
        <w:tabs>
          <w:tab w:val="center" w:pos="360"/>
          <w:tab w:val="center" w:pos="2669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Director Review, Kravis Leadership Institute </w:t>
      </w:r>
    </w:p>
    <w:p w14:paraId="0131EC3F" w14:textId="77777777" w:rsidR="005A48A7" w:rsidRPr="003C5B18" w:rsidRDefault="00E42910">
      <w:pPr>
        <w:tabs>
          <w:tab w:val="center" w:pos="360"/>
          <w:tab w:val="center" w:pos="374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Director Review, Keck Center for International and Strategic Studies </w:t>
      </w:r>
    </w:p>
    <w:p w14:paraId="7340F09E" w14:textId="77777777" w:rsidR="005A48A7" w:rsidRPr="003C5B18" w:rsidRDefault="00E42910">
      <w:pPr>
        <w:tabs>
          <w:tab w:val="center" w:pos="360"/>
          <w:tab w:val="center" w:pos="239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Faculty advisor, CMS Swimming team </w:t>
      </w:r>
    </w:p>
    <w:p w14:paraId="1D5BE566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Career Services Liaison Reviewer for Science Internships </w:t>
      </w:r>
    </w:p>
    <w:p w14:paraId="697C2CC7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Faculty mentor, Alison Harris </w:t>
      </w:r>
    </w:p>
    <w:p w14:paraId="5BCECD5F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2012-2013 </w:t>
      </w:r>
    </w:p>
    <w:p w14:paraId="27A991C0" w14:textId="77777777" w:rsidR="005A48A7" w:rsidRPr="003C5B18" w:rsidRDefault="00E42910">
      <w:pPr>
        <w:ind w:left="720" w:right="2356"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 xml:space="preserve">Executive Committee/Appointment, Promotion, &amp; Tenure Committee Interdisciplinary Science Scholarship Committee  </w:t>
      </w:r>
    </w:p>
    <w:p w14:paraId="2F493D3B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2011-2012 </w:t>
      </w:r>
    </w:p>
    <w:p w14:paraId="27BEC90A" w14:textId="77777777" w:rsidR="005A48A7" w:rsidRPr="003C5B18" w:rsidRDefault="00E42910">
      <w:pPr>
        <w:tabs>
          <w:tab w:val="center" w:pos="360"/>
          <w:tab w:val="center" w:pos="383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 xml:space="preserve">Executive Committee/Appointment, Promotion, &amp; Tenure Committee </w:t>
      </w:r>
    </w:p>
    <w:p w14:paraId="5D335ED8" w14:textId="77777777" w:rsidR="005A48A7" w:rsidRPr="003C5B18" w:rsidRDefault="00E42910">
      <w:pPr>
        <w:tabs>
          <w:tab w:val="center" w:pos="360"/>
          <w:tab w:val="center" w:pos="191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Administration Committee </w:t>
      </w:r>
    </w:p>
    <w:p w14:paraId="16CA78FC" w14:textId="77777777" w:rsidR="005A48A7" w:rsidRPr="003C5B18" w:rsidRDefault="00E42910">
      <w:pPr>
        <w:tabs>
          <w:tab w:val="center" w:pos="360"/>
          <w:tab w:val="center" w:pos="371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 xml:space="preserve">Search Committee Head, Endowed Chair in Cognitive Neuroscience </w:t>
      </w:r>
    </w:p>
    <w:p w14:paraId="70902054" w14:textId="77777777" w:rsidR="005A48A7" w:rsidRPr="003C5B18" w:rsidRDefault="00E42910">
      <w:pPr>
        <w:tabs>
          <w:tab w:val="center" w:pos="360"/>
          <w:tab w:val="center" w:pos="248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WASC, Psychology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Representative </w:t>
      </w:r>
    </w:p>
    <w:p w14:paraId="64352CFA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Faculty Adviser/Member </w:t>
      </w:r>
    </w:p>
    <w:p w14:paraId="670B5367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Faculty participant, December Fest  </w:t>
      </w:r>
    </w:p>
    <w:p w14:paraId="388B756E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CMC Web Page Support </w:t>
      </w:r>
    </w:p>
    <w:p w14:paraId="5924BCB9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2010-2011 </w:t>
      </w:r>
    </w:p>
    <w:p w14:paraId="7168F526" w14:textId="77777777" w:rsidR="005A48A7" w:rsidRPr="003C5B18" w:rsidRDefault="00E42910">
      <w:pPr>
        <w:tabs>
          <w:tab w:val="center" w:pos="360"/>
          <w:tab w:val="center" w:pos="366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="007C7EC8" w:rsidRPr="003C5B18">
        <w:rPr>
          <w:rFonts w:asciiTheme="minorHAnsi" w:hAnsiTheme="minorHAnsi" w:cstheme="minorHAnsi"/>
        </w:rPr>
        <w:t xml:space="preserve">      </w:t>
      </w:r>
      <w:r w:rsidRPr="003C5B18">
        <w:rPr>
          <w:rFonts w:asciiTheme="minorHAnsi" w:hAnsiTheme="minorHAnsi" w:cstheme="minorHAnsi"/>
          <w:b/>
        </w:rPr>
        <w:t xml:space="preserve"> </w:t>
      </w:r>
      <w:r w:rsidRPr="003C5B18">
        <w:rPr>
          <w:rFonts w:asciiTheme="minorHAnsi" w:hAnsiTheme="minorHAnsi" w:cstheme="minorHAnsi"/>
          <w:b/>
        </w:rPr>
        <w:tab/>
      </w:r>
      <w:r w:rsidRPr="003C5B18">
        <w:rPr>
          <w:rFonts w:asciiTheme="minorHAnsi" w:hAnsiTheme="minorHAnsi" w:cstheme="minorHAnsi"/>
        </w:rPr>
        <w:t>Chair, P</w:t>
      </w:r>
      <w:r w:rsidR="007C7EC8" w:rsidRPr="003C5B18">
        <w:rPr>
          <w:rFonts w:asciiTheme="minorHAnsi" w:hAnsiTheme="minorHAnsi" w:cstheme="minorHAnsi"/>
        </w:rPr>
        <w:t xml:space="preserve">romotion to Associate Professor/Tenure </w:t>
      </w:r>
      <w:r w:rsidRPr="003C5B18">
        <w:rPr>
          <w:rFonts w:asciiTheme="minorHAnsi" w:hAnsiTheme="minorHAnsi" w:cstheme="minorHAnsi"/>
        </w:rPr>
        <w:t xml:space="preserve">review for Tomoe </w:t>
      </w:r>
      <w:proofErr w:type="spellStart"/>
      <w:r w:rsidRPr="003C5B18">
        <w:rPr>
          <w:rFonts w:asciiTheme="minorHAnsi" w:hAnsiTheme="minorHAnsi" w:cstheme="minorHAnsi"/>
        </w:rPr>
        <w:t>Kanaya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</w:p>
    <w:p w14:paraId="62919AE1" w14:textId="77777777" w:rsidR="005A48A7" w:rsidRPr="003C5B18" w:rsidRDefault="00E42910">
      <w:pPr>
        <w:tabs>
          <w:tab w:val="center" w:pos="360"/>
          <w:tab w:val="center" w:pos="349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Member, Promotion to Full Professor review for Daniel Krauss </w:t>
      </w:r>
    </w:p>
    <w:p w14:paraId="06EF8F1F" w14:textId="77777777" w:rsidR="005A48A7" w:rsidRPr="003C5B18" w:rsidRDefault="00E42910">
      <w:pPr>
        <w:tabs>
          <w:tab w:val="center" w:pos="360"/>
          <w:tab w:val="center" w:pos="309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Search Committee, Kravis Research Institute Director </w:t>
      </w:r>
    </w:p>
    <w:p w14:paraId="2F524286" w14:textId="77777777" w:rsidR="005A48A7" w:rsidRPr="003C5B18" w:rsidRDefault="00E42910">
      <w:pPr>
        <w:tabs>
          <w:tab w:val="center" w:pos="360"/>
          <w:tab w:val="center" w:pos="371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Search Committee Head, Endowed Chair in Cognitive Neuroscience </w:t>
      </w:r>
    </w:p>
    <w:p w14:paraId="01CED33E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Advisor/Member </w:t>
      </w:r>
    </w:p>
    <w:p w14:paraId="768AACB7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Administration Committee </w:t>
      </w:r>
    </w:p>
    <w:p w14:paraId="4110D55B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2009-2010 </w:t>
      </w:r>
    </w:p>
    <w:p w14:paraId="3DD5CB9E" w14:textId="77777777" w:rsidR="005A48A7" w:rsidRPr="003C5B18" w:rsidRDefault="00E42910">
      <w:pPr>
        <w:tabs>
          <w:tab w:val="center" w:pos="360"/>
          <w:tab w:val="center" w:pos="342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Member, Promotion to Full Professor review for Shana Levin </w:t>
      </w:r>
    </w:p>
    <w:p w14:paraId="4DF131C8" w14:textId="77777777" w:rsidR="005A48A7" w:rsidRPr="003C5B18" w:rsidRDefault="00E42910">
      <w:pPr>
        <w:tabs>
          <w:tab w:val="center" w:pos="360"/>
          <w:tab w:val="center" w:pos="265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Chair, Third-year Review for Tomoe </w:t>
      </w:r>
      <w:proofErr w:type="spellStart"/>
      <w:r w:rsidRPr="003C5B18">
        <w:rPr>
          <w:rFonts w:asciiTheme="minorHAnsi" w:hAnsiTheme="minorHAnsi" w:cstheme="minorHAnsi"/>
        </w:rPr>
        <w:t>Kanaya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</w:p>
    <w:p w14:paraId="390FA724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Advisor/Member </w:t>
      </w:r>
    </w:p>
    <w:p w14:paraId="288BCF9E" w14:textId="77777777" w:rsidR="005A48A7" w:rsidRPr="003C5B18" w:rsidRDefault="00E42910">
      <w:pPr>
        <w:tabs>
          <w:tab w:val="center" w:pos="360"/>
          <w:tab w:val="center" w:pos="281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Board of Trustees Academic Affairs Committee </w:t>
      </w:r>
    </w:p>
    <w:p w14:paraId="16A8BB70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Administration Committee </w:t>
      </w:r>
    </w:p>
    <w:p w14:paraId="622B85C3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Freshman Registration Advisor </w:t>
      </w:r>
    </w:p>
    <w:p w14:paraId="3AB76E05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2008-2009  </w:t>
      </w:r>
    </w:p>
    <w:p w14:paraId="2A048A0A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Lateral Tenure Committee for Jamaica Kincaid </w:t>
      </w:r>
    </w:p>
    <w:p w14:paraId="0B305B68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Interdisciplinary Science Scholarship Advisor/Member </w:t>
      </w:r>
    </w:p>
    <w:p w14:paraId="592F59FB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FIS Committee for Kenneth Miller </w:t>
      </w:r>
    </w:p>
    <w:p w14:paraId="089BCAAD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Board of Trustees Academic Affairs Committee </w:t>
      </w:r>
    </w:p>
    <w:p w14:paraId="5BBB162E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Administration Committee </w:t>
      </w:r>
    </w:p>
    <w:p w14:paraId="334EB98E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External Review of Psychology </w:t>
      </w:r>
      <w:proofErr w:type="spellStart"/>
      <w:r w:rsidRPr="003C5B18">
        <w:rPr>
          <w:rFonts w:asciiTheme="minorHAnsi" w:hAnsiTheme="minorHAnsi" w:cstheme="minorHAnsi"/>
        </w:rPr>
        <w:t>Dept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</w:p>
    <w:p w14:paraId="6E314411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Chair, tenure review for Wei-Chin Hwang </w:t>
      </w:r>
    </w:p>
    <w:p w14:paraId="730D24F4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Space Committee for Psychology </w:t>
      </w:r>
    </w:p>
    <w:p w14:paraId="5A4F8A51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Freshman Registration Advisor </w:t>
      </w:r>
    </w:p>
    <w:p w14:paraId="387A31FF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Sakai Workshop (</w:t>
      </w:r>
      <w:proofErr w:type="gramStart"/>
      <w:r w:rsidRPr="003C5B18">
        <w:rPr>
          <w:rFonts w:asciiTheme="minorHAnsi" w:hAnsiTheme="minorHAnsi" w:cstheme="minorHAnsi"/>
        </w:rPr>
        <w:t>Fall</w:t>
      </w:r>
      <w:proofErr w:type="gramEnd"/>
      <w:r w:rsidRPr="003C5B18">
        <w:rPr>
          <w:rFonts w:asciiTheme="minorHAnsi" w:hAnsiTheme="minorHAnsi" w:cstheme="minorHAnsi"/>
        </w:rPr>
        <w:t xml:space="preserve">) </w:t>
      </w:r>
    </w:p>
    <w:p w14:paraId="42DCE50B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Psychology Career materials development </w:t>
      </w:r>
    </w:p>
    <w:p w14:paraId="2F4BB5EE" w14:textId="77777777" w:rsidR="005A48A7" w:rsidRPr="003C5B18" w:rsidRDefault="00E42910">
      <w:pPr>
        <w:pStyle w:val="Heading1"/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2007-2008  </w:t>
      </w:r>
    </w:p>
    <w:p w14:paraId="068F4AA0" w14:textId="77777777" w:rsidR="005A48A7" w:rsidRPr="003C5B18" w:rsidRDefault="00E42910">
      <w:pPr>
        <w:ind w:left="73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FIS Committee for Lee Skinner </w:t>
      </w:r>
    </w:p>
    <w:p w14:paraId="422E8376" w14:textId="77777777" w:rsidR="005A48A7" w:rsidRPr="003C5B18" w:rsidRDefault="00E42910">
      <w:pPr>
        <w:ind w:left="730" w:right="3364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Development Committee for Joint Sciences Neuroscience Major, CMC </w:t>
      </w:r>
      <w:proofErr w:type="spellStart"/>
      <w:r w:rsidRPr="003C5B18">
        <w:rPr>
          <w:rFonts w:asciiTheme="minorHAnsi" w:hAnsiTheme="minorHAnsi" w:cstheme="minorHAnsi"/>
        </w:rPr>
        <w:t>CMC</w:t>
      </w:r>
      <w:proofErr w:type="spellEnd"/>
      <w:r w:rsidRPr="003C5B18">
        <w:rPr>
          <w:rFonts w:asciiTheme="minorHAnsi" w:hAnsiTheme="minorHAnsi" w:cstheme="minorHAnsi"/>
        </w:rPr>
        <w:t xml:space="preserve"> Web Page Consultation </w:t>
      </w:r>
    </w:p>
    <w:p w14:paraId="0D762D92" w14:textId="77777777" w:rsidR="005A48A7" w:rsidRPr="003C5B18" w:rsidRDefault="00E42910">
      <w:pPr>
        <w:tabs>
          <w:tab w:val="center" w:pos="360"/>
          <w:tab w:val="center" w:pos="342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Workshop on Research Design at the Libraries (Fall &amp; Spring) </w:t>
      </w:r>
    </w:p>
    <w:p w14:paraId="09BEFC81" w14:textId="77777777" w:rsidR="005A48A7" w:rsidRPr="003C5B18" w:rsidRDefault="00E42910">
      <w:pPr>
        <w:tabs>
          <w:tab w:val="center" w:pos="360"/>
          <w:tab w:val="center" w:pos="2945"/>
        </w:tabs>
        <w:spacing w:after="10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Sakai Workshop (Beginner-Fall, Advanced, </w:t>
      </w:r>
      <w:proofErr w:type="gramStart"/>
      <w:r w:rsidRPr="003C5B18">
        <w:rPr>
          <w:rFonts w:asciiTheme="minorHAnsi" w:hAnsiTheme="minorHAnsi" w:cstheme="minorHAnsi"/>
        </w:rPr>
        <w:t>Spring</w:t>
      </w:r>
      <w:proofErr w:type="gramEnd"/>
      <w:r w:rsidRPr="003C5B18">
        <w:rPr>
          <w:rFonts w:asciiTheme="minorHAnsi" w:hAnsiTheme="minorHAnsi" w:cstheme="minorHAnsi"/>
        </w:rPr>
        <w:t xml:space="preserve">) </w:t>
      </w:r>
    </w:p>
    <w:p w14:paraId="7EE998C2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Claremont McKenna Internal Grants </w:t>
      </w:r>
    </w:p>
    <w:p w14:paraId="12B1325C" w14:textId="2EA5038C" w:rsidR="004B1036" w:rsidRPr="004B1036" w:rsidRDefault="00E42910">
      <w:pPr>
        <w:ind w:left="345" w:right="4609" w:hanging="360"/>
        <w:rPr>
          <w:rFonts w:asciiTheme="minorHAnsi" w:hAnsiTheme="minorHAnsi" w:cstheme="minorHAnsi"/>
          <w:bCs/>
        </w:rPr>
      </w:pPr>
      <w:r w:rsidRPr="004B1036">
        <w:rPr>
          <w:rFonts w:asciiTheme="minorHAnsi" w:hAnsiTheme="minorHAnsi" w:cstheme="minorHAnsi"/>
          <w:bCs/>
        </w:rPr>
        <w:t xml:space="preserve">       </w:t>
      </w:r>
      <w:r w:rsidR="004B1036" w:rsidRPr="004B1036">
        <w:rPr>
          <w:rFonts w:asciiTheme="minorHAnsi" w:hAnsiTheme="minorHAnsi" w:cstheme="minorHAnsi"/>
          <w:bCs/>
        </w:rPr>
        <w:t xml:space="preserve">2022          </w:t>
      </w:r>
      <w:r w:rsidR="004B1036">
        <w:rPr>
          <w:rFonts w:asciiTheme="minorHAnsi" w:hAnsiTheme="minorHAnsi" w:cstheme="minorHAnsi"/>
          <w:bCs/>
        </w:rPr>
        <w:t xml:space="preserve">   </w:t>
      </w:r>
      <w:r w:rsidR="004B1036" w:rsidRPr="003C5B18">
        <w:rPr>
          <w:rFonts w:asciiTheme="minorHAnsi" w:hAnsiTheme="minorHAnsi" w:cstheme="minorHAnsi"/>
        </w:rPr>
        <w:t>Berger Institute Research Grant</w:t>
      </w:r>
      <w:r w:rsidR="004B1036">
        <w:rPr>
          <w:rFonts w:asciiTheme="minorHAnsi" w:hAnsiTheme="minorHAnsi" w:cstheme="minorHAnsi"/>
        </w:rPr>
        <w:t xml:space="preserve"> </w:t>
      </w:r>
    </w:p>
    <w:p w14:paraId="629637A5" w14:textId="0B85D4D9" w:rsidR="00952CE9" w:rsidRPr="003C5B18" w:rsidRDefault="004B1036">
      <w:pPr>
        <w:ind w:left="345" w:right="4609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 w:rsidR="00952CE9" w:rsidRPr="003C5B18">
        <w:rPr>
          <w:rFonts w:asciiTheme="minorHAnsi" w:hAnsiTheme="minorHAnsi" w:cstheme="minorHAnsi"/>
        </w:rPr>
        <w:t>2018             Berger Institute Research Grant</w:t>
      </w:r>
      <w:r>
        <w:rPr>
          <w:rFonts w:asciiTheme="minorHAnsi" w:hAnsiTheme="minorHAnsi" w:cstheme="minorHAnsi"/>
        </w:rPr>
        <w:t xml:space="preserve"> </w:t>
      </w:r>
    </w:p>
    <w:p w14:paraId="37E1A7CF" w14:textId="77777777" w:rsidR="005A5DC7" w:rsidRPr="003C5B18" w:rsidRDefault="00952CE9" w:rsidP="00952CE9">
      <w:pPr>
        <w:ind w:left="345" w:right="4609" w:hanging="350"/>
        <w:rPr>
          <w:rFonts w:asciiTheme="minorHAnsi" w:hAnsiTheme="minorHAnsi" w:cstheme="minorHAnsi"/>
          <w:b/>
        </w:rPr>
      </w:pPr>
      <w:r w:rsidRPr="003C5B18">
        <w:rPr>
          <w:rFonts w:asciiTheme="minorHAnsi" w:hAnsiTheme="minorHAnsi" w:cstheme="minorHAnsi"/>
        </w:rPr>
        <w:t xml:space="preserve">       </w:t>
      </w:r>
      <w:r w:rsidR="00E42910" w:rsidRPr="003C5B18">
        <w:rPr>
          <w:rFonts w:asciiTheme="minorHAnsi" w:hAnsiTheme="minorHAnsi" w:cstheme="minorHAnsi"/>
        </w:rPr>
        <w:t>2008-</w:t>
      </w:r>
      <w:r w:rsidR="005040C0" w:rsidRPr="003C5B18">
        <w:rPr>
          <w:rFonts w:asciiTheme="minorHAnsi" w:hAnsiTheme="minorHAnsi" w:cstheme="minorHAnsi"/>
        </w:rPr>
        <w:t>20</w:t>
      </w:r>
      <w:r w:rsidR="00E42910" w:rsidRPr="003C5B18">
        <w:rPr>
          <w:rFonts w:asciiTheme="minorHAnsi" w:hAnsiTheme="minorHAnsi" w:cstheme="minorHAnsi"/>
        </w:rPr>
        <w:t xml:space="preserve">    </w:t>
      </w:r>
      <w:r w:rsidR="005A5DC7" w:rsidRPr="003C5B18">
        <w:rPr>
          <w:rFonts w:asciiTheme="minorHAnsi" w:hAnsiTheme="minorHAnsi" w:cstheme="minorHAnsi"/>
        </w:rPr>
        <w:tab/>
      </w:r>
      <w:r w:rsidR="00E42910" w:rsidRPr="003C5B18">
        <w:rPr>
          <w:rFonts w:asciiTheme="minorHAnsi" w:hAnsiTheme="minorHAnsi" w:cstheme="minorHAnsi"/>
        </w:rPr>
        <w:t>Faculty Research Fund Awards ($5000-$10,000)</w:t>
      </w:r>
      <w:r w:rsidR="00E42910" w:rsidRPr="003C5B18">
        <w:rPr>
          <w:rFonts w:asciiTheme="minorHAnsi" w:hAnsiTheme="minorHAnsi" w:cstheme="minorHAnsi"/>
          <w:b/>
        </w:rPr>
        <w:t xml:space="preserve"> </w:t>
      </w:r>
    </w:p>
    <w:p w14:paraId="66EF7522" w14:textId="77777777" w:rsidR="005A48A7" w:rsidRPr="003C5B18" w:rsidRDefault="00E42910" w:rsidP="005A5DC7">
      <w:pPr>
        <w:ind w:left="345" w:right="4609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2009          </w:t>
      </w:r>
      <w:r w:rsidR="005A5DC7"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 xml:space="preserve">Lowe Institute Research Grant  </w:t>
      </w:r>
    </w:p>
    <w:p w14:paraId="0B6D7764" w14:textId="77777777" w:rsidR="005A48A7" w:rsidRPr="003C5B18" w:rsidRDefault="00E4291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</w:t>
      </w:r>
    </w:p>
    <w:p w14:paraId="0189E93C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University of Denver Internal Grants</w:t>
      </w:r>
      <w:r w:rsidRPr="003C5B18">
        <w:rPr>
          <w:rFonts w:asciiTheme="minorHAnsi" w:hAnsiTheme="minorHAnsi" w:cstheme="minorHAnsi"/>
          <w:b w:val="0"/>
        </w:rPr>
        <w:t xml:space="preserve"> </w:t>
      </w:r>
    </w:p>
    <w:p w14:paraId="22C5553A" w14:textId="77777777" w:rsidR="005A48A7" w:rsidRPr="003C5B18" w:rsidRDefault="00E42910">
      <w:pPr>
        <w:tabs>
          <w:tab w:val="center" w:pos="584"/>
          <w:tab w:val="center" w:pos="350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2007     </w:t>
      </w:r>
      <w:r w:rsidRPr="003C5B18">
        <w:rPr>
          <w:rFonts w:asciiTheme="minorHAnsi" w:hAnsiTheme="minorHAnsi" w:cstheme="minorHAnsi"/>
        </w:rPr>
        <w:tab/>
        <w:t xml:space="preserve">Partners in Scholarship Award – </w:t>
      </w:r>
      <w:proofErr w:type="spellStart"/>
      <w:r w:rsidRPr="003C5B18">
        <w:rPr>
          <w:rFonts w:asciiTheme="minorHAnsi" w:hAnsiTheme="minorHAnsi" w:cstheme="minorHAnsi"/>
        </w:rPr>
        <w:t>Ehmer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  <w:proofErr w:type="spellStart"/>
      <w:r w:rsidRPr="003C5B18">
        <w:rPr>
          <w:rFonts w:asciiTheme="minorHAnsi" w:hAnsiTheme="minorHAnsi" w:cstheme="minorHAnsi"/>
        </w:rPr>
        <w:t>Wiggs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</w:p>
    <w:p w14:paraId="07634EEB" w14:textId="77777777" w:rsidR="005A48A7" w:rsidRPr="003C5B18" w:rsidRDefault="00E42910">
      <w:pPr>
        <w:tabs>
          <w:tab w:val="center" w:pos="584"/>
          <w:tab w:val="center" w:pos="6008"/>
        </w:tabs>
        <w:spacing w:after="5" w:line="24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2006    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Marsico</w:t>
      </w:r>
      <w:proofErr w:type="spellEnd"/>
      <w:r w:rsidRPr="003C5B18">
        <w:rPr>
          <w:rFonts w:asciiTheme="minorHAnsi" w:hAnsiTheme="minorHAnsi" w:cstheme="minorHAnsi"/>
        </w:rPr>
        <w:t xml:space="preserve"> Summer Research Assistantship Grant: </w:t>
      </w:r>
      <w:r w:rsidRPr="003C5B18">
        <w:rPr>
          <w:rFonts w:asciiTheme="minorHAnsi" w:hAnsiTheme="minorHAnsi" w:cstheme="minorHAnsi"/>
          <w:i/>
        </w:rPr>
        <w:t>Timing of Speech and Gesture for Children with Autism</w:t>
      </w:r>
      <w:r w:rsidRPr="003C5B18">
        <w:rPr>
          <w:rFonts w:asciiTheme="minorHAnsi" w:hAnsiTheme="minorHAnsi" w:cstheme="minorHAnsi"/>
        </w:rPr>
        <w:t xml:space="preserve">  </w:t>
      </w:r>
    </w:p>
    <w:p w14:paraId="07D738DF" w14:textId="77777777" w:rsidR="005A48A7" w:rsidRPr="003C5B18" w:rsidRDefault="00E42910">
      <w:pPr>
        <w:tabs>
          <w:tab w:val="center" w:pos="360"/>
          <w:tab w:val="center" w:pos="720"/>
          <w:tab w:val="center" w:pos="178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 </w:t>
      </w:r>
      <w:r w:rsidRPr="003C5B18">
        <w:rPr>
          <w:rFonts w:asciiTheme="minorHAnsi" w:hAnsiTheme="minorHAnsi" w:cstheme="minorHAnsi"/>
        </w:rPr>
        <w:tab/>
        <w:t xml:space="preserve">($3750) </w:t>
      </w:r>
    </w:p>
    <w:p w14:paraId="66AD7446" w14:textId="77777777" w:rsidR="005A48A7" w:rsidRPr="003C5B18" w:rsidRDefault="00E42910">
      <w:pPr>
        <w:tabs>
          <w:tab w:val="center" w:pos="584"/>
          <w:tab w:val="center" w:pos="304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2006 </w:t>
      </w:r>
      <w:r w:rsidRPr="003C5B18">
        <w:rPr>
          <w:rFonts w:asciiTheme="minorHAnsi" w:hAnsiTheme="minorHAnsi" w:cstheme="minorHAnsi"/>
        </w:rPr>
        <w:tab/>
        <w:t xml:space="preserve">Cooperative Learning Grant ($2500) </w:t>
      </w:r>
    </w:p>
    <w:p w14:paraId="27529EE6" w14:textId="77777777" w:rsidR="005A48A7" w:rsidRPr="003C5B18" w:rsidRDefault="00E42910">
      <w:pPr>
        <w:tabs>
          <w:tab w:val="center" w:pos="584"/>
          <w:tab w:val="center" w:pos="373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2006 </w:t>
      </w:r>
      <w:r w:rsidRPr="003C5B18">
        <w:rPr>
          <w:rFonts w:asciiTheme="minorHAnsi" w:hAnsiTheme="minorHAnsi" w:cstheme="minorHAnsi"/>
        </w:rPr>
        <w:tab/>
        <w:t xml:space="preserve">Partners in Scholarship Award (2) – </w:t>
      </w:r>
      <w:proofErr w:type="spellStart"/>
      <w:r w:rsidRPr="003C5B18">
        <w:rPr>
          <w:rFonts w:asciiTheme="minorHAnsi" w:hAnsiTheme="minorHAnsi" w:cstheme="minorHAnsi"/>
        </w:rPr>
        <w:t>Reding</w:t>
      </w:r>
      <w:proofErr w:type="spellEnd"/>
      <w:r w:rsidRPr="003C5B18">
        <w:rPr>
          <w:rFonts w:asciiTheme="minorHAnsi" w:hAnsiTheme="minorHAnsi" w:cstheme="minorHAnsi"/>
        </w:rPr>
        <w:t xml:space="preserve">, Falcone </w:t>
      </w:r>
    </w:p>
    <w:p w14:paraId="27A6AA48" w14:textId="77777777" w:rsidR="005A48A7" w:rsidRPr="003C5B18" w:rsidRDefault="00E42910">
      <w:pPr>
        <w:tabs>
          <w:tab w:val="center" w:pos="584"/>
          <w:tab w:val="center" w:pos="304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2005 </w:t>
      </w:r>
      <w:r w:rsidRPr="003C5B18">
        <w:rPr>
          <w:rFonts w:asciiTheme="minorHAnsi" w:hAnsiTheme="minorHAnsi" w:cstheme="minorHAnsi"/>
        </w:rPr>
        <w:tab/>
        <w:t xml:space="preserve">Cooperative Learning Grant ($2500) </w:t>
      </w:r>
    </w:p>
    <w:p w14:paraId="3FDF65FF" w14:textId="77777777" w:rsidR="005A48A7" w:rsidRPr="003C5B18" w:rsidRDefault="00E42910">
      <w:pPr>
        <w:tabs>
          <w:tab w:val="center" w:pos="584"/>
          <w:tab w:val="center" w:pos="292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2005 </w:t>
      </w:r>
      <w:r w:rsidRPr="003C5B18">
        <w:rPr>
          <w:rFonts w:asciiTheme="minorHAnsi" w:hAnsiTheme="minorHAnsi" w:cstheme="minorHAnsi"/>
        </w:rPr>
        <w:tab/>
        <w:t xml:space="preserve">International Small Grants ($700) </w:t>
      </w:r>
    </w:p>
    <w:p w14:paraId="7858B94E" w14:textId="77777777" w:rsidR="005A48A7" w:rsidRPr="003C5B18" w:rsidRDefault="00E42910">
      <w:pPr>
        <w:tabs>
          <w:tab w:val="center" w:pos="584"/>
          <w:tab w:val="center" w:pos="466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2005 </w:t>
      </w:r>
      <w:r w:rsidRPr="003C5B18">
        <w:rPr>
          <w:rFonts w:asciiTheme="minorHAnsi" w:hAnsiTheme="minorHAnsi" w:cstheme="minorHAnsi"/>
        </w:rPr>
        <w:tab/>
        <w:t xml:space="preserve">Professional Research Opportunities for Faculty (PROF) Award ($15,000) </w:t>
      </w:r>
    </w:p>
    <w:p w14:paraId="7EC9E516" w14:textId="77777777" w:rsidR="005A48A7" w:rsidRPr="003C5B18" w:rsidRDefault="00E42910">
      <w:pPr>
        <w:tabs>
          <w:tab w:val="center" w:pos="584"/>
          <w:tab w:val="center" w:pos="387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2005 </w:t>
      </w:r>
      <w:r w:rsidRPr="003C5B18">
        <w:rPr>
          <w:rFonts w:asciiTheme="minorHAnsi" w:hAnsiTheme="minorHAnsi" w:cstheme="minorHAnsi"/>
        </w:rPr>
        <w:tab/>
        <w:t xml:space="preserve">Partners in Scholarship Award (2) – Gervais, </w:t>
      </w:r>
      <w:proofErr w:type="spellStart"/>
      <w:r w:rsidRPr="003C5B18">
        <w:rPr>
          <w:rFonts w:asciiTheme="minorHAnsi" w:hAnsiTheme="minorHAnsi" w:cstheme="minorHAnsi"/>
        </w:rPr>
        <w:t>Aubuchon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</w:p>
    <w:p w14:paraId="226671A8" w14:textId="77777777" w:rsidR="005A48A7" w:rsidRPr="003C5B18" w:rsidRDefault="00E42910">
      <w:pPr>
        <w:tabs>
          <w:tab w:val="center" w:pos="584"/>
          <w:tab w:val="center" w:pos="2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2004 </w:t>
      </w:r>
      <w:r w:rsidRPr="003C5B18">
        <w:rPr>
          <w:rFonts w:asciiTheme="minorHAnsi" w:hAnsiTheme="minorHAnsi" w:cstheme="minorHAnsi"/>
        </w:rPr>
        <w:tab/>
        <w:t xml:space="preserve">International Small Grant ($800) </w:t>
      </w:r>
    </w:p>
    <w:p w14:paraId="4F230CD4" w14:textId="77777777" w:rsidR="005A48A7" w:rsidRPr="003C5B18" w:rsidRDefault="00E42910">
      <w:pPr>
        <w:tabs>
          <w:tab w:val="center" w:pos="584"/>
          <w:tab w:val="center" w:pos="306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2004 </w:t>
      </w:r>
      <w:r w:rsidRPr="003C5B18">
        <w:rPr>
          <w:rFonts w:asciiTheme="minorHAnsi" w:hAnsiTheme="minorHAnsi" w:cstheme="minorHAnsi"/>
        </w:rPr>
        <w:tab/>
        <w:t xml:space="preserve">Partners in Scholarship Award - Betz </w:t>
      </w:r>
    </w:p>
    <w:p w14:paraId="0EAFEFD8" w14:textId="77777777" w:rsidR="005A48A7" w:rsidRPr="003C5B18" w:rsidRDefault="00E42910">
      <w:pPr>
        <w:tabs>
          <w:tab w:val="center" w:pos="584"/>
          <w:tab w:val="center" w:pos="363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2003 </w:t>
      </w:r>
      <w:r w:rsidRPr="003C5B18">
        <w:rPr>
          <w:rFonts w:asciiTheme="minorHAnsi" w:hAnsiTheme="minorHAnsi" w:cstheme="minorHAnsi"/>
        </w:rPr>
        <w:tab/>
        <w:t xml:space="preserve">Partners in Scholarship Awards (2) - Bate, Nyberg </w:t>
      </w:r>
    </w:p>
    <w:p w14:paraId="0E90E83F" w14:textId="77777777" w:rsidR="005A48A7" w:rsidRPr="003C5B18" w:rsidRDefault="00E42910">
      <w:pPr>
        <w:tabs>
          <w:tab w:val="center" w:pos="584"/>
          <w:tab w:val="center" w:pos="356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ab/>
        <w:t xml:space="preserve">2002 </w:t>
      </w:r>
      <w:r w:rsidRPr="003C5B18">
        <w:rPr>
          <w:rFonts w:asciiTheme="minorHAnsi" w:hAnsiTheme="minorHAnsi" w:cstheme="minorHAnsi"/>
        </w:rPr>
        <w:tab/>
        <w:t xml:space="preserve">Office of Educational Technology Grant ($5000)  </w:t>
      </w:r>
    </w:p>
    <w:p w14:paraId="682A63E5" w14:textId="77777777" w:rsidR="005A48A7" w:rsidRPr="003C5B18" w:rsidRDefault="00E42910">
      <w:pPr>
        <w:tabs>
          <w:tab w:val="center" w:pos="584"/>
          <w:tab w:val="center" w:pos="451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2002 </w:t>
      </w:r>
      <w:r w:rsidRPr="003C5B18">
        <w:rPr>
          <w:rFonts w:asciiTheme="minorHAnsi" w:hAnsiTheme="minorHAnsi" w:cstheme="minorHAnsi"/>
        </w:rPr>
        <w:tab/>
        <w:t xml:space="preserve">Interdivisional Grant with Dr. Corinne </w:t>
      </w:r>
      <w:proofErr w:type="spellStart"/>
      <w:r w:rsidRPr="003C5B18">
        <w:rPr>
          <w:rFonts w:asciiTheme="minorHAnsi" w:hAnsiTheme="minorHAnsi" w:cstheme="minorHAnsi"/>
        </w:rPr>
        <w:t>Lengsfeld</w:t>
      </w:r>
      <w:proofErr w:type="spellEnd"/>
      <w:r w:rsidRPr="003C5B18">
        <w:rPr>
          <w:rFonts w:asciiTheme="minorHAnsi" w:hAnsiTheme="minorHAnsi" w:cstheme="minorHAnsi"/>
        </w:rPr>
        <w:t xml:space="preserve">, Engineering ($8000)  </w:t>
      </w:r>
    </w:p>
    <w:p w14:paraId="3D472C12" w14:textId="77777777" w:rsidR="005A48A7" w:rsidRPr="003C5B18" w:rsidRDefault="00E42910">
      <w:pPr>
        <w:tabs>
          <w:tab w:val="center" w:pos="584"/>
          <w:tab w:val="center" w:pos="298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2002 </w:t>
      </w:r>
      <w:r w:rsidRPr="003C5B18">
        <w:rPr>
          <w:rFonts w:asciiTheme="minorHAnsi" w:hAnsiTheme="minorHAnsi" w:cstheme="minorHAnsi"/>
        </w:rPr>
        <w:tab/>
        <w:t xml:space="preserve">International Small Grants ($1600)  </w:t>
      </w:r>
    </w:p>
    <w:p w14:paraId="6E728D3F" w14:textId="77777777" w:rsidR="005A48A7" w:rsidRPr="003C5B18" w:rsidRDefault="00E42910">
      <w:pPr>
        <w:tabs>
          <w:tab w:val="center" w:pos="584"/>
          <w:tab w:val="center" w:pos="3743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2002 </w:t>
      </w:r>
      <w:r w:rsidRPr="003C5B18">
        <w:rPr>
          <w:rFonts w:asciiTheme="minorHAnsi" w:hAnsiTheme="minorHAnsi" w:cstheme="minorHAnsi"/>
        </w:rPr>
        <w:tab/>
        <w:t xml:space="preserve">Partners in Scholarship Awards (2) - Freeman, Davis </w:t>
      </w:r>
    </w:p>
    <w:p w14:paraId="3BA19A81" w14:textId="77777777" w:rsidR="005A48A7" w:rsidRPr="003C5B18" w:rsidRDefault="00E42910">
      <w:pPr>
        <w:tabs>
          <w:tab w:val="center" w:pos="584"/>
          <w:tab w:val="center" w:pos="373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2001 </w:t>
      </w:r>
      <w:r w:rsidRPr="003C5B18">
        <w:rPr>
          <w:rFonts w:asciiTheme="minorHAnsi" w:hAnsiTheme="minorHAnsi" w:cstheme="minorHAnsi"/>
        </w:rPr>
        <w:tab/>
        <w:t xml:space="preserve">International Partners in Scholarship Award - Miller </w:t>
      </w:r>
    </w:p>
    <w:p w14:paraId="41B12101" w14:textId="77777777" w:rsidR="005A48A7" w:rsidRPr="003C5B18" w:rsidRDefault="00E42910">
      <w:pPr>
        <w:tabs>
          <w:tab w:val="center" w:pos="584"/>
          <w:tab w:val="center" w:pos="438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2001 </w:t>
      </w:r>
      <w:r w:rsidRPr="003C5B18">
        <w:rPr>
          <w:rFonts w:asciiTheme="minorHAnsi" w:hAnsiTheme="minorHAnsi" w:cstheme="minorHAnsi"/>
        </w:rPr>
        <w:tab/>
        <w:t xml:space="preserve">Partners in Scholarship Awards (4) - </w:t>
      </w:r>
      <w:proofErr w:type="spellStart"/>
      <w:r w:rsidRPr="003C5B18">
        <w:rPr>
          <w:rFonts w:asciiTheme="minorHAnsi" w:hAnsiTheme="minorHAnsi" w:cstheme="minorHAnsi"/>
        </w:rPr>
        <w:t>Bozova</w:t>
      </w:r>
      <w:proofErr w:type="spellEnd"/>
      <w:r w:rsidRPr="003C5B18">
        <w:rPr>
          <w:rFonts w:asciiTheme="minorHAnsi" w:hAnsiTheme="minorHAnsi" w:cstheme="minorHAnsi"/>
        </w:rPr>
        <w:t xml:space="preserve">, Cory, </w:t>
      </w:r>
      <w:proofErr w:type="spellStart"/>
      <w:r w:rsidRPr="003C5B18">
        <w:rPr>
          <w:rFonts w:asciiTheme="minorHAnsi" w:hAnsiTheme="minorHAnsi" w:cstheme="minorHAnsi"/>
        </w:rPr>
        <w:t>Ruggles</w:t>
      </w:r>
      <w:proofErr w:type="spellEnd"/>
      <w:r w:rsidRPr="003C5B18">
        <w:rPr>
          <w:rFonts w:asciiTheme="minorHAnsi" w:hAnsiTheme="minorHAnsi" w:cstheme="minorHAnsi"/>
        </w:rPr>
        <w:t xml:space="preserve">, Kaplan </w:t>
      </w:r>
    </w:p>
    <w:p w14:paraId="434BEA8C" w14:textId="77777777" w:rsidR="005A48A7" w:rsidRPr="003C5B18" w:rsidRDefault="00E42910">
      <w:pPr>
        <w:tabs>
          <w:tab w:val="center" w:pos="584"/>
          <w:tab w:val="center" w:pos="300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2000 </w:t>
      </w:r>
      <w:r w:rsidRPr="003C5B18">
        <w:rPr>
          <w:rFonts w:asciiTheme="minorHAnsi" w:hAnsiTheme="minorHAnsi" w:cstheme="minorHAnsi"/>
        </w:rPr>
        <w:tab/>
        <w:t xml:space="preserve">Proposal Preparation Fund ($2000)  </w:t>
      </w:r>
    </w:p>
    <w:p w14:paraId="5271C5C4" w14:textId="77777777" w:rsidR="005A48A7" w:rsidRPr="003C5B18" w:rsidRDefault="00E42910">
      <w:pPr>
        <w:numPr>
          <w:ilvl w:val="0"/>
          <w:numId w:val="7"/>
        </w:numPr>
        <w:ind w:hanging="108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Faculty Research Fund ($3000)  </w:t>
      </w:r>
    </w:p>
    <w:p w14:paraId="71BCBFED" w14:textId="77777777" w:rsidR="005A48A7" w:rsidRPr="003C5B18" w:rsidRDefault="00E42910">
      <w:pPr>
        <w:tabs>
          <w:tab w:val="center" w:pos="729"/>
          <w:tab w:val="center" w:pos="259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2000-02 </w:t>
      </w:r>
      <w:r w:rsidRPr="003C5B18">
        <w:rPr>
          <w:rFonts w:asciiTheme="minorHAnsi" w:hAnsiTheme="minorHAnsi" w:cstheme="minorHAnsi"/>
        </w:rPr>
        <w:tab/>
        <w:t xml:space="preserve">Sturm Development Fund </w:t>
      </w:r>
    </w:p>
    <w:p w14:paraId="711BCB20" w14:textId="77777777" w:rsidR="005A48A7" w:rsidRPr="003C5B18" w:rsidRDefault="0068277A">
      <w:pPr>
        <w:tabs>
          <w:tab w:val="center" w:pos="584"/>
          <w:tab w:val="center" w:pos="3906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      </w:t>
      </w:r>
      <w:r w:rsidR="00E42910"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>1997-</w:t>
      </w:r>
      <w:r w:rsidR="00E42910" w:rsidRPr="003C5B18">
        <w:rPr>
          <w:rFonts w:asciiTheme="minorHAnsi" w:hAnsiTheme="minorHAnsi" w:cstheme="minorHAnsi"/>
        </w:rPr>
        <w:t xml:space="preserve">00 </w:t>
      </w:r>
      <w:r w:rsidR="00E42910"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 xml:space="preserve">  </w:t>
      </w:r>
      <w:r w:rsidR="00E42910" w:rsidRPr="003C5B18">
        <w:rPr>
          <w:rFonts w:asciiTheme="minorHAnsi" w:hAnsiTheme="minorHAnsi" w:cstheme="minorHAnsi"/>
        </w:rPr>
        <w:t xml:space="preserve">International Small </w:t>
      </w:r>
      <w:r w:rsidRPr="003C5B18">
        <w:rPr>
          <w:rFonts w:asciiTheme="minorHAnsi" w:hAnsiTheme="minorHAnsi" w:cstheme="minorHAnsi"/>
        </w:rPr>
        <w:t>Grants, University of Denver ($28</w:t>
      </w:r>
      <w:r w:rsidR="00E42910" w:rsidRPr="003C5B18">
        <w:rPr>
          <w:rFonts w:asciiTheme="minorHAnsi" w:hAnsiTheme="minorHAnsi" w:cstheme="minorHAnsi"/>
        </w:rPr>
        <w:t xml:space="preserve">00)  </w:t>
      </w:r>
    </w:p>
    <w:p w14:paraId="524C7758" w14:textId="77777777" w:rsidR="005A48A7" w:rsidRPr="003C5B18" w:rsidRDefault="00E42910" w:rsidP="0068277A">
      <w:pPr>
        <w:tabs>
          <w:tab w:val="center" w:pos="584"/>
          <w:tab w:val="center" w:pos="2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="0068277A" w:rsidRPr="003C5B18">
        <w:rPr>
          <w:rFonts w:asciiTheme="minorHAnsi" w:hAnsiTheme="minorHAnsi" w:cstheme="minorHAnsi"/>
        </w:rPr>
        <w:t xml:space="preserve">      </w:t>
      </w:r>
      <w:r w:rsidRPr="003C5B18">
        <w:rPr>
          <w:rFonts w:asciiTheme="minorHAnsi" w:hAnsiTheme="minorHAnsi" w:cstheme="minorHAnsi"/>
        </w:rPr>
        <w:t xml:space="preserve"> </w:t>
      </w:r>
      <w:r w:rsidR="0068277A" w:rsidRPr="003C5B18">
        <w:rPr>
          <w:rFonts w:asciiTheme="minorHAnsi" w:hAnsiTheme="minorHAnsi" w:cstheme="minorHAnsi"/>
        </w:rPr>
        <w:t xml:space="preserve">1997             </w:t>
      </w:r>
      <w:r w:rsidRPr="003C5B18">
        <w:rPr>
          <w:rFonts w:asciiTheme="minorHAnsi" w:hAnsiTheme="minorHAnsi" w:cstheme="minorHAnsi"/>
        </w:rPr>
        <w:t xml:space="preserve">Partners in Scholarship- Heath </w:t>
      </w:r>
    </w:p>
    <w:p w14:paraId="5A8B5A63" w14:textId="77777777" w:rsidR="005A48A7" w:rsidRPr="003C5B18" w:rsidRDefault="00E42910">
      <w:pPr>
        <w:tabs>
          <w:tab w:val="center" w:pos="584"/>
          <w:tab w:val="center" w:pos="2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1996 </w:t>
      </w:r>
      <w:r w:rsidRPr="003C5B18">
        <w:rPr>
          <w:rFonts w:asciiTheme="minorHAnsi" w:hAnsiTheme="minorHAnsi" w:cstheme="minorHAnsi"/>
        </w:rPr>
        <w:tab/>
        <w:t xml:space="preserve">International Small Grant ($500)  </w:t>
      </w:r>
    </w:p>
    <w:p w14:paraId="2F1765A0" w14:textId="77777777" w:rsidR="00C441E8" w:rsidRPr="003C5B18" w:rsidRDefault="00E42910" w:rsidP="00431D9A">
      <w:pPr>
        <w:spacing w:after="0" w:line="259" w:lineRule="auto"/>
        <w:ind w:left="360" w:firstLine="0"/>
        <w:rPr>
          <w:rFonts w:asciiTheme="minorHAnsi" w:hAnsiTheme="minorHAnsi" w:cstheme="minorHAnsi"/>
          <w:b/>
        </w:rPr>
      </w:pPr>
      <w:r w:rsidRPr="003C5B18">
        <w:rPr>
          <w:rFonts w:asciiTheme="minorHAnsi" w:hAnsiTheme="minorHAnsi" w:cstheme="minorHAnsi"/>
          <w:b/>
        </w:rPr>
        <w:t xml:space="preserve">  </w:t>
      </w:r>
    </w:p>
    <w:p w14:paraId="2FA286EA" w14:textId="77777777" w:rsidR="006F3203" w:rsidRPr="003C5B18" w:rsidRDefault="00E42910" w:rsidP="00CC2F57">
      <w:pPr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 w:rsidRPr="003C5B18">
        <w:rPr>
          <w:rFonts w:asciiTheme="minorHAnsi" w:hAnsiTheme="minorHAnsi" w:cstheme="minorHAnsi"/>
          <w:b/>
        </w:rPr>
        <w:t>Ad Hoc Reviewer for Journals and Grant Organizations</w:t>
      </w:r>
      <w:r w:rsidR="00E445C1" w:rsidRPr="003C5B18">
        <w:rPr>
          <w:rFonts w:asciiTheme="minorHAnsi" w:hAnsiTheme="minorHAnsi" w:cstheme="minorHAnsi"/>
          <w:b/>
        </w:rPr>
        <w:t xml:space="preserve"> (selected)</w:t>
      </w:r>
      <w:r w:rsidRPr="003C5B18">
        <w:rPr>
          <w:rFonts w:asciiTheme="minorHAnsi" w:hAnsiTheme="minorHAnsi" w:cstheme="minorHAnsi"/>
          <w:b/>
        </w:rPr>
        <w:t xml:space="preserve">: </w:t>
      </w:r>
    </w:p>
    <w:p w14:paraId="091E860B" w14:textId="77777777" w:rsidR="005A48A7" w:rsidRPr="003C5B18" w:rsidRDefault="00E42910" w:rsidP="00CC2F57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Neuroscience Journals: </w:t>
      </w:r>
      <w:r w:rsidRPr="003C5B18">
        <w:rPr>
          <w:rFonts w:asciiTheme="minorHAnsi" w:hAnsiTheme="minorHAnsi" w:cstheme="minorHAnsi"/>
          <w:b/>
        </w:rPr>
        <w:t xml:space="preserve"> </w:t>
      </w:r>
    </w:p>
    <w:p w14:paraId="73090EF6" w14:textId="77777777" w:rsidR="005A48A7" w:rsidRPr="003C5B18" w:rsidRDefault="00E42910">
      <w:pPr>
        <w:numPr>
          <w:ilvl w:val="0"/>
          <w:numId w:val="8"/>
        </w:numPr>
        <w:spacing w:after="5" w:line="249" w:lineRule="auto"/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i/>
        </w:rPr>
        <w:t xml:space="preserve">Cortex; Journal of Autism and Developmental Delays, Journal of Neuroscience; Journal of Cognitive Neuroscience, </w:t>
      </w:r>
    </w:p>
    <w:p w14:paraId="3D8FF1B2" w14:textId="77777777" w:rsidR="005A48A7" w:rsidRPr="003C5B18" w:rsidRDefault="00E42910">
      <w:pPr>
        <w:spacing w:after="0" w:line="259" w:lineRule="auto"/>
        <w:ind w:left="10" w:right="14"/>
        <w:jc w:val="right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i/>
        </w:rPr>
        <w:t xml:space="preserve">Experimental Brain Research, Cognitive Brain Research, Neuroscience Letters, Somatosensory &amp; Motor Research, </w:t>
      </w:r>
    </w:p>
    <w:p w14:paraId="56381D18" w14:textId="77777777" w:rsidR="000A1F54" w:rsidRPr="003C5B18" w:rsidRDefault="00E42910" w:rsidP="0050531C">
      <w:pPr>
        <w:spacing w:after="5" w:line="249" w:lineRule="auto"/>
        <w:ind w:left="720" w:firstLine="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  <w:i/>
        </w:rPr>
        <w:t>NeuroCase</w:t>
      </w:r>
      <w:proofErr w:type="spellEnd"/>
      <w:r w:rsidRPr="003C5B18">
        <w:rPr>
          <w:rFonts w:asciiTheme="minorHAnsi" w:hAnsiTheme="minorHAnsi" w:cstheme="minorHAnsi"/>
          <w:i/>
        </w:rPr>
        <w:t>, Brain and Cognition, Journal of Physiology, Journal of Cognitive and Affective Brain Sciences, Proceedings of the National Academy of Science, Journal of Neurophysiology, Cerebral Cortex,</w:t>
      </w:r>
      <w:r w:rsidR="006F3203" w:rsidRPr="003C5B18">
        <w:rPr>
          <w:rFonts w:asciiTheme="minorHAnsi" w:hAnsiTheme="minorHAnsi" w:cstheme="minorHAnsi"/>
          <w:i/>
        </w:rPr>
        <w:t xml:space="preserve"> Journal of Neuroscience, Chaos; Frontiers Neuroscience; </w:t>
      </w:r>
      <w:proofErr w:type="spellStart"/>
      <w:r w:rsidR="006F3203" w:rsidRPr="003C5B18">
        <w:rPr>
          <w:rFonts w:asciiTheme="minorHAnsi" w:hAnsiTheme="minorHAnsi" w:cstheme="minorHAnsi"/>
          <w:i/>
        </w:rPr>
        <w:t>PLoS</w:t>
      </w:r>
      <w:proofErr w:type="spellEnd"/>
      <w:r w:rsidR="006F3203" w:rsidRPr="003C5B18">
        <w:rPr>
          <w:rFonts w:asciiTheme="minorHAnsi" w:hAnsiTheme="minorHAnsi" w:cstheme="minorHAnsi"/>
          <w:i/>
        </w:rPr>
        <w:t xml:space="preserve"> ONE</w:t>
      </w:r>
      <w:r w:rsidR="0050531C" w:rsidRPr="003C5B18">
        <w:rPr>
          <w:rFonts w:asciiTheme="minorHAnsi" w:hAnsiTheme="minorHAnsi" w:cstheme="minorHAnsi"/>
          <w:i/>
        </w:rPr>
        <w:t>,</w:t>
      </w:r>
      <w:r w:rsidR="000A1F54" w:rsidRPr="003C5B18">
        <w:rPr>
          <w:rFonts w:asciiTheme="minorHAnsi" w:hAnsiTheme="minorHAnsi" w:cstheme="minorHAnsi"/>
          <w:i/>
        </w:rPr>
        <w:t xml:space="preserve"> </w:t>
      </w:r>
      <w:proofErr w:type="spellStart"/>
      <w:r w:rsidR="000A1F54" w:rsidRPr="003C5B18">
        <w:rPr>
          <w:rFonts w:asciiTheme="minorHAnsi" w:hAnsiTheme="minorHAnsi" w:cstheme="minorHAnsi"/>
          <w:i/>
        </w:rPr>
        <w:t>NeuroImage</w:t>
      </w:r>
      <w:proofErr w:type="spellEnd"/>
      <w:r w:rsidR="000A1F54" w:rsidRPr="003C5B18">
        <w:rPr>
          <w:rFonts w:asciiTheme="minorHAnsi" w:hAnsiTheme="minorHAnsi" w:cstheme="minorHAnsi"/>
          <w:i/>
        </w:rPr>
        <w:t xml:space="preserve">, Human Brain Mapping, </w:t>
      </w:r>
      <w:proofErr w:type="spellStart"/>
      <w:r w:rsidR="000A1F54" w:rsidRPr="003C5B18">
        <w:rPr>
          <w:rFonts w:asciiTheme="minorHAnsi" w:hAnsiTheme="minorHAnsi" w:cstheme="minorHAnsi"/>
          <w:i/>
        </w:rPr>
        <w:t>NeuroReport</w:t>
      </w:r>
      <w:proofErr w:type="spellEnd"/>
      <w:r w:rsidR="000A1F54" w:rsidRPr="003C5B18">
        <w:rPr>
          <w:rFonts w:asciiTheme="minorHAnsi" w:hAnsiTheme="minorHAnsi" w:cstheme="minorHAnsi"/>
          <w:i/>
        </w:rPr>
        <w:t>, Brain Research</w:t>
      </w:r>
    </w:p>
    <w:p w14:paraId="41C0FCFB" w14:textId="77777777" w:rsidR="005A48A7" w:rsidRPr="003C5B18" w:rsidRDefault="00E42910" w:rsidP="000A1F54">
      <w:pPr>
        <w:spacing w:after="34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Experimental Psychology Journals:   </w:t>
      </w:r>
    </w:p>
    <w:p w14:paraId="23B60C2A" w14:textId="77777777" w:rsidR="005A48A7" w:rsidRPr="003C5B18" w:rsidRDefault="006F3203" w:rsidP="00AE5FB9">
      <w:pPr>
        <w:numPr>
          <w:ilvl w:val="0"/>
          <w:numId w:val="8"/>
        </w:numPr>
        <w:spacing w:after="37" w:line="249" w:lineRule="auto"/>
        <w:ind w:left="730" w:right="1136"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i/>
        </w:rPr>
        <w:t xml:space="preserve">Frontiers Psychology; </w:t>
      </w:r>
      <w:r w:rsidR="00E42910" w:rsidRPr="003C5B18">
        <w:rPr>
          <w:rFonts w:asciiTheme="minorHAnsi" w:hAnsiTheme="minorHAnsi" w:cstheme="minorHAnsi"/>
          <w:i/>
        </w:rPr>
        <w:t xml:space="preserve">Cognitive Psychology, Memory &amp; Cognition, Journal of Experimental Psychology: General, Journal of Experimental Psychology:  Human Perception and Performance, Journal of Experimental Psychology:  Learning; Memory; and Cognition, Psychological Science, Psychological Bulletin, Visual Cognition, Perception, Psychological Bulletin &amp; Review, Perception &amp; Psychophysics, Cognition, Brain and </w:t>
      </w:r>
      <w:proofErr w:type="spellStart"/>
      <w:r w:rsidR="00E42910" w:rsidRPr="003C5B18">
        <w:rPr>
          <w:rFonts w:asciiTheme="minorHAnsi" w:hAnsiTheme="minorHAnsi" w:cstheme="minorHAnsi"/>
          <w:i/>
        </w:rPr>
        <w:t>B</w:t>
      </w:r>
      <w:r w:rsidRPr="003C5B18">
        <w:rPr>
          <w:rFonts w:asciiTheme="minorHAnsi" w:hAnsiTheme="minorHAnsi" w:cstheme="minorHAnsi"/>
          <w:i/>
        </w:rPr>
        <w:t>ehavioural</w:t>
      </w:r>
      <w:proofErr w:type="spellEnd"/>
      <w:r w:rsidRPr="003C5B18">
        <w:rPr>
          <w:rFonts w:asciiTheme="minorHAnsi" w:hAnsiTheme="minorHAnsi" w:cstheme="minorHAnsi"/>
          <w:i/>
        </w:rPr>
        <w:t xml:space="preserve"> Sciences, Journal of </w:t>
      </w:r>
      <w:r w:rsidR="00E42910" w:rsidRPr="003C5B18">
        <w:rPr>
          <w:rFonts w:asciiTheme="minorHAnsi" w:hAnsiTheme="minorHAnsi" w:cstheme="minorHAnsi"/>
          <w:i/>
        </w:rPr>
        <w:t>Experimental Child Psychiatry; Transactions of Applied Perception</w:t>
      </w:r>
      <w:r w:rsidR="002B540D" w:rsidRPr="003C5B18">
        <w:rPr>
          <w:rFonts w:asciiTheme="minorHAnsi" w:hAnsiTheme="minorHAnsi" w:cstheme="minorHAnsi"/>
        </w:rPr>
        <w:t xml:space="preserve">, </w:t>
      </w:r>
      <w:r w:rsidR="002B540D" w:rsidRPr="003C5B18">
        <w:rPr>
          <w:rFonts w:asciiTheme="minorHAnsi" w:hAnsiTheme="minorHAnsi" w:cstheme="minorHAnsi"/>
          <w:i/>
        </w:rPr>
        <w:t>Psychology of Aging</w:t>
      </w:r>
      <w:r w:rsidR="002B540D" w:rsidRPr="003C5B18">
        <w:rPr>
          <w:rFonts w:asciiTheme="minorHAnsi" w:hAnsiTheme="minorHAnsi" w:cstheme="minorHAnsi"/>
        </w:rPr>
        <w:t xml:space="preserve"> ; </w:t>
      </w:r>
      <w:r w:rsidR="002B540D" w:rsidRPr="003C5B18">
        <w:rPr>
          <w:rFonts w:asciiTheme="minorHAnsi" w:hAnsiTheme="minorHAnsi" w:cstheme="minorHAnsi"/>
          <w:i/>
        </w:rPr>
        <w:t>PNAS</w:t>
      </w:r>
    </w:p>
    <w:p w14:paraId="19FD7F14" w14:textId="77777777" w:rsidR="005A48A7" w:rsidRPr="003C5B18" w:rsidRDefault="00E42910" w:rsidP="000A1F54">
      <w:pPr>
        <w:spacing w:after="34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Reviews for Grant Organizations </w:t>
      </w:r>
    </w:p>
    <w:p w14:paraId="2D00D13F" w14:textId="77777777" w:rsidR="005A48A7" w:rsidRPr="003C5B18" w:rsidRDefault="00E42910">
      <w:pPr>
        <w:numPr>
          <w:ilvl w:val="0"/>
          <w:numId w:val="8"/>
        </w:numPr>
        <w:spacing w:after="117" w:line="243" w:lineRule="auto"/>
        <w:ind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National Science Foundation: Human Perception and Performance, National Science Foundation: Experimental Program to Stimulate Competitive Research, Canadian Institute for Research, European Institute for Research, NSERC </w:t>
      </w:r>
    </w:p>
    <w:p w14:paraId="13683375" w14:textId="77777777" w:rsidR="005A48A7" w:rsidRPr="003C5B18" w:rsidRDefault="00E42910">
      <w:pPr>
        <w:spacing w:after="8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b/>
        </w:rPr>
        <w:t xml:space="preserve">Professional Affiliations:   </w:t>
      </w:r>
    </w:p>
    <w:p w14:paraId="1F8AD39E" w14:textId="77777777" w:rsidR="005A48A7" w:rsidRPr="003C5B18" w:rsidRDefault="00E42910">
      <w:pPr>
        <w:spacing w:after="112"/>
        <w:ind w:left="370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Psychonomic</w:t>
      </w:r>
      <w:proofErr w:type="spellEnd"/>
      <w:r w:rsidRPr="003C5B18">
        <w:rPr>
          <w:rFonts w:asciiTheme="minorHAnsi" w:hAnsiTheme="minorHAnsi" w:cstheme="minorHAnsi"/>
        </w:rPr>
        <w:t xml:space="preserve"> Society, Cognitive Neuroscience Society, Society for Neuroscience, Visua</w:t>
      </w:r>
      <w:r w:rsidR="006F3203" w:rsidRPr="003C5B18">
        <w:rPr>
          <w:rFonts w:asciiTheme="minorHAnsi" w:hAnsiTheme="minorHAnsi" w:cstheme="minorHAnsi"/>
        </w:rPr>
        <w:t xml:space="preserve">l Science Society, Association </w:t>
      </w:r>
      <w:r w:rsidRPr="003C5B18">
        <w:rPr>
          <w:rFonts w:asciiTheme="minorHAnsi" w:hAnsiTheme="minorHAnsi" w:cstheme="minorHAnsi"/>
        </w:rPr>
        <w:t>for Psychological Science</w:t>
      </w:r>
      <w:r w:rsidR="00E445C1" w:rsidRPr="003C5B18">
        <w:rPr>
          <w:rFonts w:asciiTheme="minorHAnsi" w:hAnsiTheme="minorHAnsi" w:cstheme="minorHAnsi"/>
        </w:rPr>
        <w:t>, Society for Psychophysiological Research</w:t>
      </w:r>
      <w:r w:rsidRPr="003C5B18">
        <w:rPr>
          <w:rFonts w:asciiTheme="minorHAnsi" w:hAnsiTheme="minorHAnsi" w:cstheme="minorHAnsi"/>
        </w:rPr>
        <w:t xml:space="preserve"> </w:t>
      </w:r>
    </w:p>
    <w:p w14:paraId="2BE50C26" w14:textId="77777777" w:rsidR="005A48A7" w:rsidRPr="003C5B18" w:rsidRDefault="00E42910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Courses Taught </w:t>
      </w:r>
    </w:p>
    <w:p w14:paraId="0D0FC6AE" w14:textId="77777777" w:rsidR="00943197" w:rsidRPr="003C5B18" w:rsidRDefault="00943197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Cognitive Electrophysiology: The Electric Brain (undergraduate, graduate)</w:t>
      </w:r>
    </w:p>
    <w:p w14:paraId="3145AF85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Controversial Issues in Cognitive Neuroscience (undergraduate, graduate) </w:t>
      </w:r>
    </w:p>
    <w:p w14:paraId="596B3E88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Seminar in Cognitive Neuroscience (advanced undergraduate) </w:t>
      </w:r>
    </w:p>
    <w:p w14:paraId="024AD09C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Cognitive Neuroscience/Neuropsychology (graduate, undergraduate) </w:t>
      </w:r>
    </w:p>
    <w:p w14:paraId="0B31A50D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Introduction to Psychology (undergraduate) </w:t>
      </w:r>
    </w:p>
    <w:p w14:paraId="0A9595EE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Art and Science of Human Action (undergraduate) </w:t>
      </w:r>
    </w:p>
    <w:p w14:paraId="27A58A65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Neural Bases of Perception (undergraduate, graduate) </w:t>
      </w:r>
    </w:p>
    <w:p w14:paraId="14BAFF17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Imaging Cognition (graduate/advanced undergraduate) </w:t>
      </w:r>
    </w:p>
    <w:p w14:paraId="64D8E35B" w14:textId="77777777" w:rsidR="005A48A7" w:rsidRPr="003C5B18" w:rsidRDefault="00E42910">
      <w:pPr>
        <w:ind w:left="37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Memory and Cognition (graduate) </w:t>
      </w:r>
    </w:p>
    <w:p w14:paraId="6F96F744" w14:textId="77777777" w:rsidR="005A48A7" w:rsidRPr="003C5B18" w:rsidRDefault="00E42910">
      <w:pPr>
        <w:ind w:left="370" w:right="829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Developmental Cognitive Neuroscience Practicum: Testing Head-injured Patients (graduate) Bioengineering System Design (co-instructor, undergraduate) </w:t>
      </w:r>
    </w:p>
    <w:p w14:paraId="0D98EA69" w14:textId="77777777" w:rsidR="003A4410" w:rsidRPr="003C5B18" w:rsidRDefault="00E42910" w:rsidP="00C43671">
      <w:pPr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 w:rsidRPr="003C5B18">
        <w:rPr>
          <w:rFonts w:asciiTheme="minorHAnsi" w:hAnsiTheme="minorHAnsi" w:cstheme="minorHAnsi"/>
          <w:b/>
        </w:rPr>
        <w:t xml:space="preserve">Undergraduate Student Research Supervision </w:t>
      </w:r>
    </w:p>
    <w:p w14:paraId="3E65779D" w14:textId="77777777" w:rsidR="005A48A7" w:rsidRPr="003C5B18" w:rsidRDefault="003A4410" w:rsidP="003A4410">
      <w:pPr>
        <w:spacing w:after="0" w:line="247" w:lineRule="auto"/>
        <w:ind w:left="14" w:hanging="14"/>
        <w:rPr>
          <w:rFonts w:asciiTheme="minorHAnsi" w:hAnsiTheme="minorHAnsi" w:cstheme="minorHAnsi"/>
          <w:i/>
        </w:rPr>
      </w:pPr>
      <w:r w:rsidRPr="003C5B18">
        <w:rPr>
          <w:rFonts w:asciiTheme="minorHAnsi" w:hAnsiTheme="minorHAnsi" w:cstheme="minorHAnsi"/>
          <w:i/>
        </w:rPr>
        <w:lastRenderedPageBreak/>
        <w:t>Claremont M</w:t>
      </w:r>
      <w:r w:rsidR="00E42910" w:rsidRPr="003C5B18">
        <w:rPr>
          <w:rFonts w:asciiTheme="minorHAnsi" w:hAnsiTheme="minorHAnsi" w:cstheme="minorHAnsi"/>
          <w:i/>
        </w:rPr>
        <w:t xml:space="preserve">cKenna College: </w:t>
      </w:r>
    </w:p>
    <w:p w14:paraId="40909A95" w14:textId="77777777" w:rsidR="004B1036" w:rsidRDefault="004B1036" w:rsidP="00936066">
      <w:pPr>
        <w:spacing w:after="4" w:line="250" w:lineRule="auto"/>
        <w:ind w:left="14" w:right="27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2022-2023          Jasmin Joshi (2-semester Neuroscience thesis), Heather Shipley (2-semester Neuroscience thesis), </w:t>
      </w:r>
    </w:p>
    <w:p w14:paraId="61D5E50C" w14:textId="77777777" w:rsidR="004B1036" w:rsidRDefault="004B1036" w:rsidP="004B1036">
      <w:pPr>
        <w:spacing w:after="4" w:line="250" w:lineRule="auto"/>
        <w:ind w:left="734" w:right="274" w:firstLine="7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Alexis Lee, Phil Tran, Julia Cruz, </w:t>
      </w:r>
      <w:proofErr w:type="spellStart"/>
      <w:r>
        <w:rPr>
          <w:rFonts w:asciiTheme="minorHAnsi" w:hAnsiTheme="minorHAnsi" w:cstheme="minorHAnsi"/>
        </w:rPr>
        <w:t>Archa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Dileep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Vineeth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Kakani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Ajinkya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Rane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3C5B18">
        <w:rPr>
          <w:rFonts w:asciiTheme="minorHAnsi" w:hAnsiTheme="minorHAnsi" w:cstheme="minorHAnsi"/>
        </w:rPr>
        <w:t>Oluwatomi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Oyedeji</w:t>
      </w:r>
      <w:proofErr w:type="spellEnd"/>
      <w:r w:rsidRPr="003C5B18">
        <w:rPr>
          <w:rFonts w:asciiTheme="minorHAnsi" w:hAnsiTheme="minorHAnsi" w:cstheme="minorHAnsi"/>
        </w:rPr>
        <w:t>-</w:t>
      </w:r>
    </w:p>
    <w:p w14:paraId="6C01FEAE" w14:textId="61DC7734" w:rsidR="004B1036" w:rsidRDefault="004B1036" w:rsidP="004B1036">
      <w:pPr>
        <w:spacing w:after="4" w:line="250" w:lineRule="auto"/>
        <w:ind w:left="734" w:right="274" w:firstLine="706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Olaniyan</w:t>
      </w:r>
      <w:proofErr w:type="spellEnd"/>
      <w:r>
        <w:rPr>
          <w:rFonts w:asciiTheme="minorHAnsi" w:hAnsiTheme="minorHAnsi" w:cstheme="minorHAnsi"/>
        </w:rPr>
        <w:t xml:space="preserve"> (1-semester Neuroscience thesis)</w:t>
      </w:r>
    </w:p>
    <w:p w14:paraId="55AAA816" w14:textId="0DD97FA1" w:rsidR="00936066" w:rsidRPr="003C5B18" w:rsidRDefault="00936066" w:rsidP="00936066">
      <w:pPr>
        <w:spacing w:after="4" w:line="250" w:lineRule="auto"/>
        <w:ind w:left="14" w:right="274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2021-2022</w:t>
      </w:r>
      <w:r w:rsidRPr="003C5B18">
        <w:rPr>
          <w:rFonts w:asciiTheme="minorHAnsi" w:hAnsiTheme="minorHAnsi" w:cstheme="minorHAnsi"/>
        </w:rPr>
        <w:tab/>
        <w:t xml:space="preserve">Aditi </w:t>
      </w:r>
      <w:proofErr w:type="spellStart"/>
      <w:r w:rsidRPr="003C5B18">
        <w:rPr>
          <w:rFonts w:asciiTheme="minorHAnsi" w:hAnsiTheme="minorHAnsi" w:cstheme="minorHAnsi"/>
        </w:rPr>
        <w:t>Chitre</w:t>
      </w:r>
      <w:proofErr w:type="spellEnd"/>
      <w:r w:rsidRPr="003C5B18">
        <w:rPr>
          <w:rFonts w:asciiTheme="minorHAnsi" w:hAnsiTheme="minorHAnsi" w:cstheme="minorHAnsi"/>
        </w:rPr>
        <w:t xml:space="preserve"> (2-semester Neuroscience thesis), Aditi Garg, Jasmin Joshi, Sophia Rose, </w:t>
      </w:r>
      <w:proofErr w:type="spellStart"/>
      <w:r w:rsidRPr="003C5B18">
        <w:rPr>
          <w:rFonts w:asciiTheme="minorHAnsi" w:hAnsiTheme="minorHAnsi" w:cstheme="minorHAnsi"/>
        </w:rPr>
        <w:t>Anwen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Tobalske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</w:p>
    <w:p w14:paraId="0EFF3CF8" w14:textId="77777777" w:rsidR="009C40BF" w:rsidRDefault="00936066" w:rsidP="00936066">
      <w:pPr>
        <w:spacing w:after="4" w:line="250" w:lineRule="auto"/>
        <w:ind w:left="14" w:right="274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 xml:space="preserve">Astrid Petropoulos (Carleton Summer Research Program), Phil Tran, </w:t>
      </w:r>
      <w:proofErr w:type="spellStart"/>
      <w:r w:rsidRPr="003C5B18">
        <w:rPr>
          <w:rFonts w:asciiTheme="minorHAnsi" w:hAnsiTheme="minorHAnsi" w:cstheme="minorHAnsi"/>
        </w:rPr>
        <w:t>Oluwatomi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Oyedeji-Olaniyan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</w:p>
    <w:p w14:paraId="70D2BBED" w14:textId="77777777" w:rsidR="009C40BF" w:rsidRDefault="009C40BF" w:rsidP="009C40BF">
      <w:pPr>
        <w:spacing w:after="4" w:line="250" w:lineRule="auto"/>
        <w:ind w:left="734" w:right="274" w:firstLine="7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Julia Cruz, </w:t>
      </w:r>
      <w:proofErr w:type="spellStart"/>
      <w:r>
        <w:rPr>
          <w:rFonts w:asciiTheme="minorHAnsi" w:hAnsiTheme="minorHAnsi" w:cstheme="minorHAnsi"/>
        </w:rPr>
        <w:t>Archa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Dileep</w:t>
      </w:r>
      <w:proofErr w:type="spellEnd"/>
      <w:r>
        <w:rPr>
          <w:rFonts w:asciiTheme="minorHAnsi" w:hAnsiTheme="minorHAnsi" w:cstheme="minorHAnsi"/>
        </w:rPr>
        <w:t xml:space="preserve">, Crystal (Kamara) </w:t>
      </w:r>
      <w:proofErr w:type="spellStart"/>
      <w:r>
        <w:rPr>
          <w:rFonts w:asciiTheme="minorHAnsi" w:hAnsiTheme="minorHAnsi" w:cstheme="minorHAnsi"/>
        </w:rPr>
        <w:t>Anyanwu</w:t>
      </w:r>
      <w:proofErr w:type="spellEnd"/>
      <w:r>
        <w:rPr>
          <w:rFonts w:asciiTheme="minorHAnsi" w:hAnsiTheme="minorHAnsi" w:cstheme="minorHAnsi"/>
        </w:rPr>
        <w:t xml:space="preserve"> (1-semester Neuroscience thesis); </w:t>
      </w:r>
      <w:r w:rsidR="00936066" w:rsidRPr="003C5B18">
        <w:rPr>
          <w:rFonts w:asciiTheme="minorHAnsi" w:hAnsiTheme="minorHAnsi" w:cstheme="minorHAnsi"/>
        </w:rPr>
        <w:t>Natali Clark</w:t>
      </w:r>
    </w:p>
    <w:p w14:paraId="5F805806" w14:textId="77777777" w:rsidR="00936066" w:rsidRPr="003C5B18" w:rsidRDefault="00936066" w:rsidP="009C40BF">
      <w:pPr>
        <w:spacing w:after="4" w:line="250" w:lineRule="auto"/>
        <w:ind w:left="734" w:right="274" w:firstLine="706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(2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>-reader Neuroscience thesis)</w:t>
      </w:r>
      <w:r w:rsidR="009C40BF">
        <w:rPr>
          <w:rFonts w:asciiTheme="minorHAnsi" w:hAnsiTheme="minorHAnsi" w:cstheme="minorHAnsi"/>
        </w:rPr>
        <w:t>, Oscar Carranza (</w:t>
      </w:r>
      <w:r w:rsidR="009C40BF" w:rsidRPr="003C5B18">
        <w:rPr>
          <w:rFonts w:asciiTheme="minorHAnsi" w:hAnsiTheme="minorHAnsi" w:cstheme="minorHAnsi"/>
        </w:rPr>
        <w:t>2</w:t>
      </w:r>
      <w:r w:rsidR="009C40BF" w:rsidRPr="003C5B18">
        <w:rPr>
          <w:rFonts w:asciiTheme="minorHAnsi" w:hAnsiTheme="minorHAnsi" w:cstheme="minorHAnsi"/>
          <w:vertAlign w:val="superscript"/>
        </w:rPr>
        <w:t>nd</w:t>
      </w:r>
      <w:r w:rsidR="009C40BF" w:rsidRPr="003C5B18">
        <w:rPr>
          <w:rFonts w:asciiTheme="minorHAnsi" w:hAnsiTheme="minorHAnsi" w:cstheme="minorHAnsi"/>
        </w:rPr>
        <w:t>-reader Neuroscience thesis)</w:t>
      </w:r>
    </w:p>
    <w:p w14:paraId="59BDD1CB" w14:textId="77777777" w:rsidR="00E5523E" w:rsidRPr="003C5B18" w:rsidRDefault="004F2DDB" w:rsidP="004F2DDB">
      <w:pPr>
        <w:spacing w:after="4" w:line="250" w:lineRule="auto"/>
        <w:ind w:left="14" w:right="274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2020-2021</w:t>
      </w:r>
      <w:r w:rsidRPr="003C5B18">
        <w:rPr>
          <w:rFonts w:asciiTheme="minorHAnsi" w:hAnsiTheme="minorHAnsi" w:cstheme="minorHAnsi"/>
        </w:rPr>
        <w:tab/>
        <w:t xml:space="preserve">Aditi </w:t>
      </w:r>
      <w:proofErr w:type="spellStart"/>
      <w:r w:rsidRPr="003C5B18">
        <w:rPr>
          <w:rFonts w:asciiTheme="minorHAnsi" w:hAnsiTheme="minorHAnsi" w:cstheme="minorHAnsi"/>
        </w:rPr>
        <w:t>Chitre</w:t>
      </w:r>
      <w:proofErr w:type="spellEnd"/>
      <w:r w:rsidRPr="003C5B18">
        <w:rPr>
          <w:rFonts w:asciiTheme="minorHAnsi" w:hAnsiTheme="minorHAnsi" w:cstheme="minorHAnsi"/>
        </w:rPr>
        <w:t xml:space="preserve">, Aditi Garg, Jasmin Joshi, Sophia Rose, </w:t>
      </w:r>
      <w:proofErr w:type="spellStart"/>
      <w:r w:rsidRPr="003C5B18">
        <w:rPr>
          <w:rFonts w:asciiTheme="minorHAnsi" w:hAnsiTheme="minorHAnsi" w:cstheme="minorHAnsi"/>
        </w:rPr>
        <w:t>Anwen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Tobalske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  <w:r w:rsidR="00DC346A" w:rsidRPr="003C5B18">
        <w:rPr>
          <w:rFonts w:asciiTheme="minorHAnsi" w:hAnsiTheme="minorHAnsi" w:cstheme="minorHAnsi"/>
        </w:rPr>
        <w:t>Astrid Petropoulos</w:t>
      </w:r>
      <w:r w:rsidR="00E5523E" w:rsidRPr="003C5B18">
        <w:rPr>
          <w:rFonts w:asciiTheme="minorHAnsi" w:hAnsiTheme="minorHAnsi" w:cstheme="minorHAnsi"/>
        </w:rPr>
        <w:t xml:space="preserve"> (lab + </w:t>
      </w:r>
    </w:p>
    <w:p w14:paraId="62263D00" w14:textId="77777777" w:rsidR="00E5523E" w:rsidRPr="003C5B18" w:rsidRDefault="00E5523E" w:rsidP="00E5523E">
      <w:pPr>
        <w:spacing w:after="4" w:line="250" w:lineRule="auto"/>
        <w:ind w:left="734" w:right="274" w:firstLine="706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Carleton Summer Research Program)</w:t>
      </w:r>
      <w:r w:rsidR="00DC346A" w:rsidRPr="003C5B18">
        <w:rPr>
          <w:rFonts w:asciiTheme="minorHAnsi" w:hAnsiTheme="minorHAnsi" w:cstheme="minorHAnsi"/>
        </w:rPr>
        <w:t xml:space="preserve">, </w:t>
      </w:r>
      <w:r w:rsidR="00C77D1E" w:rsidRPr="003C5B18">
        <w:rPr>
          <w:rFonts w:asciiTheme="minorHAnsi" w:hAnsiTheme="minorHAnsi" w:cstheme="minorHAnsi"/>
        </w:rPr>
        <w:t xml:space="preserve">Phil Tran, </w:t>
      </w:r>
      <w:r w:rsidR="00C77D1E" w:rsidRPr="003C5B18">
        <w:rPr>
          <w:rFonts w:asciiTheme="minorHAnsi" w:hAnsiTheme="minorHAnsi" w:cstheme="minorHAnsi"/>
        </w:rPr>
        <w:tab/>
      </w:r>
      <w:proofErr w:type="spellStart"/>
      <w:r w:rsidR="00DC346A" w:rsidRPr="003C5B18">
        <w:rPr>
          <w:rFonts w:asciiTheme="minorHAnsi" w:hAnsiTheme="minorHAnsi" w:cstheme="minorHAnsi"/>
        </w:rPr>
        <w:t>Chandlyr</w:t>
      </w:r>
      <w:proofErr w:type="spellEnd"/>
      <w:r w:rsidR="00DC346A" w:rsidRPr="003C5B18">
        <w:rPr>
          <w:rFonts w:asciiTheme="minorHAnsi" w:hAnsiTheme="minorHAnsi" w:cstheme="minorHAnsi"/>
        </w:rPr>
        <w:t xml:space="preserve"> </w:t>
      </w:r>
      <w:proofErr w:type="spellStart"/>
      <w:r w:rsidR="00DC346A" w:rsidRPr="003C5B18">
        <w:rPr>
          <w:rFonts w:asciiTheme="minorHAnsi" w:hAnsiTheme="minorHAnsi" w:cstheme="minorHAnsi"/>
        </w:rPr>
        <w:t>Denaro</w:t>
      </w:r>
      <w:proofErr w:type="spellEnd"/>
      <w:r w:rsidR="00DC346A" w:rsidRPr="003C5B18">
        <w:rPr>
          <w:rFonts w:asciiTheme="minorHAnsi" w:hAnsiTheme="minorHAnsi" w:cstheme="minorHAnsi"/>
        </w:rPr>
        <w:t xml:space="preserve"> (2-semester Neuroscience thesis)</w:t>
      </w:r>
      <w:r w:rsidR="00955190" w:rsidRPr="003C5B18">
        <w:rPr>
          <w:rFonts w:asciiTheme="minorHAnsi" w:hAnsiTheme="minorHAnsi" w:cstheme="minorHAnsi"/>
        </w:rPr>
        <w:t xml:space="preserve">, </w:t>
      </w:r>
    </w:p>
    <w:p w14:paraId="6FFF042F" w14:textId="77777777" w:rsidR="00E5523E" w:rsidRPr="003C5B18" w:rsidRDefault="004F2DDB" w:rsidP="00E5523E">
      <w:pPr>
        <w:spacing w:after="4" w:line="250" w:lineRule="auto"/>
        <w:ind w:left="734" w:right="274" w:firstLine="706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Jack Viviani (1-semester P</w:t>
      </w:r>
      <w:r w:rsidR="003D3801" w:rsidRPr="003C5B18">
        <w:rPr>
          <w:rFonts w:asciiTheme="minorHAnsi" w:hAnsiTheme="minorHAnsi" w:cstheme="minorHAnsi"/>
        </w:rPr>
        <w:t>sycholog</w:t>
      </w:r>
      <w:r w:rsidRPr="003C5B18">
        <w:rPr>
          <w:rFonts w:asciiTheme="minorHAnsi" w:hAnsiTheme="minorHAnsi" w:cstheme="minorHAnsi"/>
        </w:rPr>
        <w:t xml:space="preserve">y thesis), Lauren </w:t>
      </w:r>
      <w:proofErr w:type="spellStart"/>
      <w:r w:rsidRPr="003C5B18">
        <w:rPr>
          <w:rFonts w:asciiTheme="minorHAnsi" w:hAnsiTheme="minorHAnsi" w:cstheme="minorHAnsi"/>
        </w:rPr>
        <w:t>W</w:t>
      </w:r>
      <w:r w:rsidR="003D3801" w:rsidRPr="003C5B18">
        <w:rPr>
          <w:rFonts w:asciiTheme="minorHAnsi" w:hAnsiTheme="minorHAnsi" w:cstheme="minorHAnsi"/>
        </w:rPr>
        <w:t>ida</w:t>
      </w:r>
      <w:r w:rsidRPr="003C5B18">
        <w:rPr>
          <w:rFonts w:asciiTheme="minorHAnsi" w:hAnsiTheme="minorHAnsi" w:cstheme="minorHAnsi"/>
        </w:rPr>
        <w:t>ski</w:t>
      </w:r>
      <w:proofErr w:type="spellEnd"/>
      <w:r w:rsidRPr="003C5B18">
        <w:rPr>
          <w:rFonts w:asciiTheme="minorHAnsi" w:hAnsiTheme="minorHAnsi" w:cstheme="minorHAnsi"/>
        </w:rPr>
        <w:t xml:space="preserve"> (1-semester Psychology thesis), </w:t>
      </w:r>
      <w:proofErr w:type="gramStart"/>
      <w:r w:rsidRPr="003C5B18">
        <w:rPr>
          <w:rFonts w:asciiTheme="minorHAnsi" w:hAnsiTheme="minorHAnsi" w:cstheme="minorHAnsi"/>
        </w:rPr>
        <w:t>Emily</w:t>
      </w:r>
      <w:proofErr w:type="gramEnd"/>
      <w:r w:rsidRPr="003C5B18">
        <w:rPr>
          <w:rFonts w:asciiTheme="minorHAnsi" w:hAnsiTheme="minorHAnsi" w:cstheme="minorHAnsi"/>
        </w:rPr>
        <w:t xml:space="preserve"> </w:t>
      </w:r>
    </w:p>
    <w:p w14:paraId="25508174" w14:textId="77777777" w:rsidR="00E5523E" w:rsidRPr="003C5B18" w:rsidRDefault="004F2DDB" w:rsidP="00E5523E">
      <w:pPr>
        <w:spacing w:after="4" w:line="250" w:lineRule="auto"/>
        <w:ind w:left="734" w:right="274" w:firstLine="706"/>
        <w:rPr>
          <w:rFonts w:asciiTheme="minorHAnsi" w:hAnsiTheme="minorHAnsi" w:cstheme="minorHAnsi"/>
        </w:rPr>
      </w:pPr>
      <w:proofErr w:type="spellStart"/>
      <w:r w:rsidRPr="003C5B18">
        <w:rPr>
          <w:rFonts w:asciiTheme="minorHAnsi" w:hAnsiTheme="minorHAnsi" w:cstheme="minorHAnsi"/>
        </w:rPr>
        <w:t>Kussick</w:t>
      </w:r>
      <w:proofErr w:type="spellEnd"/>
      <w:r w:rsidRPr="003C5B18">
        <w:rPr>
          <w:rFonts w:asciiTheme="minorHAnsi" w:hAnsiTheme="minorHAnsi" w:cstheme="minorHAnsi"/>
        </w:rPr>
        <w:t xml:space="preserve"> (2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-reader Neuroscience thesis), </w:t>
      </w:r>
      <w:proofErr w:type="spellStart"/>
      <w:r w:rsidRPr="003C5B18">
        <w:rPr>
          <w:rFonts w:asciiTheme="minorHAnsi" w:hAnsiTheme="minorHAnsi" w:cstheme="minorHAnsi"/>
        </w:rPr>
        <w:t>Anisha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Avani</w:t>
      </w:r>
      <w:proofErr w:type="spellEnd"/>
      <w:r w:rsidRPr="003C5B18">
        <w:rPr>
          <w:rFonts w:asciiTheme="minorHAnsi" w:hAnsiTheme="minorHAnsi" w:cstheme="minorHAnsi"/>
        </w:rPr>
        <w:t xml:space="preserve"> (</w:t>
      </w:r>
      <w:r w:rsidR="00FC1DD1" w:rsidRPr="003C5B18">
        <w:rPr>
          <w:rFonts w:asciiTheme="minorHAnsi" w:hAnsiTheme="minorHAnsi" w:cstheme="minorHAnsi"/>
        </w:rPr>
        <w:t>2nd</w:t>
      </w:r>
      <w:r w:rsidRPr="003C5B18">
        <w:rPr>
          <w:rFonts w:asciiTheme="minorHAnsi" w:hAnsiTheme="minorHAnsi" w:cstheme="minorHAnsi"/>
        </w:rPr>
        <w:t>-reader Neuroscience thesis)</w:t>
      </w:r>
      <w:r w:rsidR="00FC1DD1" w:rsidRPr="003C5B18">
        <w:rPr>
          <w:rFonts w:asciiTheme="minorHAnsi" w:hAnsiTheme="minorHAnsi" w:cstheme="minorHAnsi"/>
        </w:rPr>
        <w:t xml:space="preserve">; Madeline </w:t>
      </w:r>
    </w:p>
    <w:p w14:paraId="1C82F4B8" w14:textId="77777777" w:rsidR="004F2DDB" w:rsidRPr="003C5B18" w:rsidRDefault="00FC1DD1" w:rsidP="00E5523E">
      <w:pPr>
        <w:spacing w:after="4" w:line="250" w:lineRule="auto"/>
        <w:ind w:left="734" w:right="274" w:firstLine="706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Valdez (2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-reader 2-semester </w:t>
      </w:r>
      <w:r w:rsidR="00C77D1E" w:rsidRPr="003C5B18">
        <w:rPr>
          <w:rFonts w:asciiTheme="minorHAnsi" w:hAnsiTheme="minorHAnsi" w:cstheme="minorHAnsi"/>
        </w:rPr>
        <w:t>N</w:t>
      </w:r>
      <w:r w:rsidRPr="003C5B18">
        <w:rPr>
          <w:rFonts w:asciiTheme="minorHAnsi" w:hAnsiTheme="minorHAnsi" w:cstheme="minorHAnsi"/>
        </w:rPr>
        <w:t>euroscience thesis)</w:t>
      </w:r>
      <w:r w:rsidR="00010BEB" w:rsidRPr="003C5B18">
        <w:rPr>
          <w:rFonts w:asciiTheme="minorHAnsi" w:hAnsiTheme="minorHAnsi" w:cstheme="minorHAnsi"/>
        </w:rPr>
        <w:t xml:space="preserve">; </w:t>
      </w:r>
      <w:proofErr w:type="spellStart"/>
      <w:r w:rsidR="00010BEB" w:rsidRPr="003C5B18">
        <w:rPr>
          <w:rFonts w:asciiTheme="minorHAnsi" w:hAnsiTheme="minorHAnsi" w:cstheme="minorHAnsi"/>
        </w:rPr>
        <w:t>Mert</w:t>
      </w:r>
      <w:proofErr w:type="spellEnd"/>
      <w:r w:rsidR="00010BEB" w:rsidRPr="003C5B18">
        <w:rPr>
          <w:rFonts w:asciiTheme="minorHAnsi" w:hAnsiTheme="minorHAnsi" w:cstheme="minorHAnsi"/>
        </w:rPr>
        <w:t xml:space="preserve"> Akan (2</w:t>
      </w:r>
      <w:r w:rsidR="00010BEB" w:rsidRPr="003C5B18">
        <w:rPr>
          <w:rFonts w:asciiTheme="minorHAnsi" w:hAnsiTheme="minorHAnsi" w:cstheme="minorHAnsi"/>
          <w:vertAlign w:val="superscript"/>
        </w:rPr>
        <w:t>nd</w:t>
      </w:r>
      <w:r w:rsidR="00010BEB" w:rsidRPr="003C5B18">
        <w:rPr>
          <w:rFonts w:asciiTheme="minorHAnsi" w:hAnsiTheme="minorHAnsi" w:cstheme="minorHAnsi"/>
        </w:rPr>
        <w:t>-reader Neuroscience thesis).</w:t>
      </w:r>
    </w:p>
    <w:p w14:paraId="66F2E572" w14:textId="77777777" w:rsidR="00E445C1" w:rsidRPr="003C5B18" w:rsidRDefault="0091015A" w:rsidP="000468B5">
      <w:pPr>
        <w:spacing w:after="4" w:line="250" w:lineRule="auto"/>
        <w:ind w:left="14" w:right="274" w:hanging="14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2019-</w:t>
      </w:r>
      <w:r w:rsidR="000468B5" w:rsidRPr="003C5B18">
        <w:rPr>
          <w:rFonts w:asciiTheme="minorHAnsi" w:hAnsiTheme="minorHAnsi" w:cstheme="minorHAnsi"/>
        </w:rPr>
        <w:t>20</w:t>
      </w:r>
      <w:r w:rsidR="000468B5" w:rsidRPr="003C5B18">
        <w:rPr>
          <w:rFonts w:asciiTheme="minorHAnsi" w:hAnsiTheme="minorHAnsi" w:cstheme="minorHAnsi"/>
        </w:rPr>
        <w:tab/>
        <w:t>Emily Diamond (2-semester Psychology thesis</w:t>
      </w:r>
      <w:r w:rsidR="00E445C1" w:rsidRPr="003C5B18">
        <w:rPr>
          <w:rFonts w:asciiTheme="minorHAnsi" w:hAnsiTheme="minorHAnsi" w:cstheme="minorHAnsi"/>
        </w:rPr>
        <w:t>, Scripps Best Psychology Thesis</w:t>
      </w:r>
      <w:r w:rsidR="000468B5" w:rsidRPr="003C5B18">
        <w:rPr>
          <w:rFonts w:asciiTheme="minorHAnsi" w:hAnsiTheme="minorHAnsi" w:cstheme="minorHAnsi"/>
        </w:rPr>
        <w:t>), Jessica Kim (2-</w:t>
      </w:r>
    </w:p>
    <w:p w14:paraId="0F5945DF" w14:textId="77777777" w:rsidR="00E445C1" w:rsidRPr="003C5B18" w:rsidRDefault="00E445C1" w:rsidP="000468B5">
      <w:pPr>
        <w:spacing w:after="4" w:line="250" w:lineRule="auto"/>
        <w:ind w:left="14" w:right="274" w:hanging="14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proofErr w:type="gramStart"/>
      <w:r w:rsidR="000468B5" w:rsidRPr="003C5B18">
        <w:rPr>
          <w:rFonts w:asciiTheme="minorHAnsi" w:hAnsiTheme="minorHAnsi" w:cstheme="minorHAnsi"/>
        </w:rPr>
        <w:t>semester</w:t>
      </w:r>
      <w:proofErr w:type="gramEnd"/>
      <w:r w:rsidR="000468B5" w:rsidRPr="003C5B18">
        <w:rPr>
          <w:rFonts w:asciiTheme="minorHAnsi" w:hAnsiTheme="minorHAnsi" w:cstheme="minorHAnsi"/>
        </w:rPr>
        <w:t xml:space="preserve"> Neuroscience thesis), Abraham </w:t>
      </w:r>
      <w:proofErr w:type="spellStart"/>
      <w:r w:rsidR="000468B5" w:rsidRPr="003C5B18">
        <w:rPr>
          <w:rFonts w:asciiTheme="minorHAnsi" w:hAnsiTheme="minorHAnsi" w:cstheme="minorHAnsi"/>
        </w:rPr>
        <w:t>Saikley</w:t>
      </w:r>
      <w:proofErr w:type="spellEnd"/>
      <w:r w:rsidR="000468B5" w:rsidRPr="003C5B18">
        <w:rPr>
          <w:rFonts w:asciiTheme="minorHAnsi" w:hAnsiTheme="minorHAnsi" w:cstheme="minorHAnsi"/>
        </w:rPr>
        <w:t xml:space="preserve"> (2</w:t>
      </w:r>
      <w:r w:rsidR="000468B5" w:rsidRPr="003C5B18">
        <w:rPr>
          <w:rFonts w:asciiTheme="minorHAnsi" w:hAnsiTheme="minorHAnsi" w:cstheme="minorHAnsi"/>
          <w:vertAlign w:val="superscript"/>
        </w:rPr>
        <w:t>nd</w:t>
      </w:r>
      <w:r w:rsidR="000468B5" w:rsidRPr="003C5B18">
        <w:rPr>
          <w:rFonts w:asciiTheme="minorHAnsi" w:hAnsiTheme="minorHAnsi" w:cstheme="minorHAnsi"/>
        </w:rPr>
        <w:t xml:space="preserve"> reader, Neuroscience thesis</w:t>
      </w:r>
      <w:r w:rsidRPr="003C5B18">
        <w:rPr>
          <w:rFonts w:asciiTheme="minorHAnsi" w:hAnsiTheme="minorHAnsi" w:cstheme="minorHAnsi"/>
        </w:rPr>
        <w:t xml:space="preserve">, CMC Best </w:t>
      </w:r>
    </w:p>
    <w:p w14:paraId="6EDA2E5C" w14:textId="77777777" w:rsidR="00E445C1" w:rsidRPr="003C5B18" w:rsidRDefault="00E445C1" w:rsidP="00E445C1">
      <w:pPr>
        <w:spacing w:after="4" w:line="250" w:lineRule="auto"/>
        <w:ind w:left="14" w:right="274" w:hanging="14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>Neuroscience thesis</w:t>
      </w:r>
      <w:r w:rsidR="000468B5" w:rsidRPr="003C5B18">
        <w:rPr>
          <w:rFonts w:asciiTheme="minorHAnsi" w:hAnsiTheme="minorHAnsi" w:cstheme="minorHAnsi"/>
        </w:rPr>
        <w:t xml:space="preserve">), Filipe </w:t>
      </w:r>
      <w:proofErr w:type="spellStart"/>
      <w:r w:rsidR="000468B5" w:rsidRPr="003C5B18">
        <w:rPr>
          <w:rFonts w:asciiTheme="minorHAnsi" w:hAnsiTheme="minorHAnsi" w:cstheme="minorHAnsi"/>
        </w:rPr>
        <w:t>Sant’Anna</w:t>
      </w:r>
      <w:proofErr w:type="spellEnd"/>
      <w:r w:rsidR="000468B5" w:rsidRPr="003C5B18">
        <w:rPr>
          <w:rFonts w:asciiTheme="minorHAnsi" w:hAnsiTheme="minorHAnsi" w:cstheme="minorHAnsi"/>
        </w:rPr>
        <w:t xml:space="preserve"> (1 semester Psychology thesis), </w:t>
      </w:r>
      <w:proofErr w:type="spellStart"/>
      <w:r w:rsidRPr="003C5B18">
        <w:rPr>
          <w:rFonts w:asciiTheme="minorHAnsi" w:hAnsiTheme="minorHAnsi" w:cstheme="minorHAnsi"/>
        </w:rPr>
        <w:t>M</w:t>
      </w:r>
      <w:r w:rsidR="00724E92" w:rsidRPr="003C5B18">
        <w:rPr>
          <w:rFonts w:asciiTheme="minorHAnsi" w:hAnsiTheme="minorHAnsi" w:cstheme="minorHAnsi"/>
        </w:rPr>
        <w:t>itre</w:t>
      </w:r>
      <w:proofErr w:type="spellEnd"/>
      <w:r w:rsidR="00724E92" w:rsidRPr="003C5B18">
        <w:rPr>
          <w:rFonts w:asciiTheme="minorHAnsi" w:hAnsiTheme="minorHAnsi" w:cstheme="minorHAnsi"/>
        </w:rPr>
        <w:t xml:space="preserve"> </w:t>
      </w:r>
      <w:proofErr w:type="spellStart"/>
      <w:r w:rsidR="00724E92" w:rsidRPr="003C5B18">
        <w:rPr>
          <w:rFonts w:asciiTheme="minorHAnsi" w:hAnsiTheme="minorHAnsi" w:cstheme="minorHAnsi"/>
        </w:rPr>
        <w:t>Athaiya</w:t>
      </w:r>
      <w:proofErr w:type="spellEnd"/>
      <w:r w:rsidR="00724E92" w:rsidRPr="003C5B18">
        <w:rPr>
          <w:rFonts w:asciiTheme="minorHAnsi" w:hAnsiTheme="minorHAnsi" w:cstheme="minorHAnsi"/>
        </w:rPr>
        <w:t xml:space="preserve"> (2</w:t>
      </w:r>
      <w:r w:rsidR="00724E92" w:rsidRPr="003C5B18">
        <w:rPr>
          <w:rFonts w:asciiTheme="minorHAnsi" w:hAnsiTheme="minorHAnsi" w:cstheme="minorHAnsi"/>
          <w:vertAlign w:val="superscript"/>
        </w:rPr>
        <w:t>nd</w:t>
      </w:r>
      <w:r w:rsidR="00724E92" w:rsidRPr="003C5B18">
        <w:rPr>
          <w:rFonts w:asciiTheme="minorHAnsi" w:hAnsiTheme="minorHAnsi" w:cstheme="minorHAnsi"/>
        </w:rPr>
        <w:t xml:space="preserve"> reader, </w:t>
      </w:r>
    </w:p>
    <w:p w14:paraId="43318206" w14:textId="77777777" w:rsidR="00E445C1" w:rsidRPr="003C5B18" w:rsidRDefault="00E445C1" w:rsidP="00E445C1">
      <w:pPr>
        <w:spacing w:after="4" w:line="250" w:lineRule="auto"/>
        <w:ind w:left="14" w:right="274" w:hanging="14"/>
        <w:rPr>
          <w:rFonts w:asciiTheme="minorHAnsi" w:hAnsiTheme="minorHAnsi" w:cstheme="minorHAnsi"/>
          <w:vertAlign w:val="superscript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r w:rsidR="00724E92" w:rsidRPr="003C5B18">
        <w:rPr>
          <w:rFonts w:asciiTheme="minorHAnsi" w:hAnsiTheme="minorHAnsi" w:cstheme="minorHAnsi"/>
        </w:rPr>
        <w:t xml:space="preserve">Neuroscience thesis), </w:t>
      </w:r>
      <w:r w:rsidR="00A11DE2" w:rsidRPr="003C5B18">
        <w:rPr>
          <w:rFonts w:asciiTheme="minorHAnsi" w:hAnsiTheme="minorHAnsi" w:cstheme="minorHAnsi"/>
        </w:rPr>
        <w:t>Esther Hwang (2</w:t>
      </w:r>
      <w:r w:rsidR="00A11DE2" w:rsidRPr="003C5B18">
        <w:rPr>
          <w:rFonts w:asciiTheme="minorHAnsi" w:hAnsiTheme="minorHAnsi" w:cstheme="minorHAnsi"/>
          <w:vertAlign w:val="superscript"/>
        </w:rPr>
        <w:t>nd</w:t>
      </w:r>
      <w:r w:rsidR="00A11DE2" w:rsidRPr="003C5B18">
        <w:rPr>
          <w:rFonts w:asciiTheme="minorHAnsi" w:hAnsiTheme="minorHAnsi" w:cstheme="minorHAnsi"/>
        </w:rPr>
        <w:t xml:space="preserve"> reader, Neu</w:t>
      </w:r>
      <w:r w:rsidR="004751F9" w:rsidRPr="003C5B18">
        <w:rPr>
          <w:rFonts w:asciiTheme="minorHAnsi" w:hAnsiTheme="minorHAnsi" w:cstheme="minorHAnsi"/>
        </w:rPr>
        <w:t>r</w:t>
      </w:r>
      <w:r w:rsidR="00A11DE2" w:rsidRPr="003C5B18">
        <w:rPr>
          <w:rFonts w:asciiTheme="minorHAnsi" w:hAnsiTheme="minorHAnsi" w:cstheme="minorHAnsi"/>
        </w:rPr>
        <w:t xml:space="preserve">oscience thesis), </w:t>
      </w:r>
      <w:r w:rsidRPr="003C5B18">
        <w:rPr>
          <w:rFonts w:asciiTheme="minorHAnsi" w:hAnsiTheme="minorHAnsi" w:cstheme="minorHAnsi"/>
        </w:rPr>
        <w:t>Fernanda Lozano Martinez (2</w:t>
      </w:r>
      <w:r w:rsidRPr="003C5B18">
        <w:rPr>
          <w:rFonts w:asciiTheme="minorHAnsi" w:hAnsiTheme="minorHAnsi" w:cstheme="minorHAnsi"/>
          <w:vertAlign w:val="superscript"/>
        </w:rPr>
        <w:t>nd</w:t>
      </w:r>
    </w:p>
    <w:p w14:paraId="5D55EABB" w14:textId="77777777" w:rsidR="00E445C1" w:rsidRPr="003C5B18" w:rsidRDefault="00E445C1" w:rsidP="00E445C1">
      <w:pPr>
        <w:spacing w:after="4" w:line="250" w:lineRule="auto"/>
        <w:ind w:left="14" w:right="274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proofErr w:type="gramStart"/>
      <w:r w:rsidRPr="003C5B18">
        <w:rPr>
          <w:rFonts w:asciiTheme="minorHAnsi" w:hAnsiTheme="minorHAnsi" w:cstheme="minorHAnsi"/>
        </w:rPr>
        <w:t>reader</w:t>
      </w:r>
      <w:proofErr w:type="gramEnd"/>
      <w:r w:rsidRPr="003C5B18">
        <w:rPr>
          <w:rFonts w:asciiTheme="minorHAnsi" w:hAnsiTheme="minorHAnsi" w:cstheme="minorHAnsi"/>
        </w:rPr>
        <w:t xml:space="preserve">, Neuroscience thesis), </w:t>
      </w:r>
      <w:r w:rsidR="00724E92" w:rsidRPr="003C5B18">
        <w:rPr>
          <w:rFonts w:asciiTheme="minorHAnsi" w:hAnsiTheme="minorHAnsi" w:cstheme="minorHAnsi"/>
        </w:rPr>
        <w:t>H</w:t>
      </w:r>
      <w:r w:rsidR="000468B5" w:rsidRPr="003C5B18">
        <w:rPr>
          <w:rFonts w:asciiTheme="minorHAnsi" w:hAnsiTheme="minorHAnsi" w:cstheme="minorHAnsi"/>
        </w:rPr>
        <w:t xml:space="preserve">annah McCarthy Potter, Aditi </w:t>
      </w:r>
      <w:proofErr w:type="spellStart"/>
      <w:r w:rsidR="000468B5" w:rsidRPr="003C5B18">
        <w:rPr>
          <w:rFonts w:asciiTheme="minorHAnsi" w:hAnsiTheme="minorHAnsi" w:cstheme="minorHAnsi"/>
        </w:rPr>
        <w:t>Chitre</w:t>
      </w:r>
      <w:proofErr w:type="spellEnd"/>
      <w:r w:rsidR="000468B5" w:rsidRPr="003C5B18">
        <w:rPr>
          <w:rFonts w:asciiTheme="minorHAnsi" w:hAnsiTheme="minorHAnsi" w:cstheme="minorHAnsi"/>
        </w:rPr>
        <w:t xml:space="preserve">, </w:t>
      </w:r>
      <w:r w:rsidR="00724D4A" w:rsidRPr="003C5B18">
        <w:rPr>
          <w:rFonts w:asciiTheme="minorHAnsi" w:hAnsiTheme="minorHAnsi" w:cstheme="minorHAnsi"/>
        </w:rPr>
        <w:t>Aditi Garg</w:t>
      </w:r>
      <w:r w:rsidRPr="003C5B18">
        <w:rPr>
          <w:rFonts w:asciiTheme="minorHAnsi" w:hAnsiTheme="minorHAnsi" w:cstheme="minorHAnsi"/>
        </w:rPr>
        <w:t xml:space="preserve">, Jasmin Joshi, Sophia </w:t>
      </w:r>
    </w:p>
    <w:p w14:paraId="441AFDDF" w14:textId="77777777" w:rsidR="00E445C1" w:rsidRPr="003C5B18" w:rsidRDefault="00E445C1" w:rsidP="00E445C1">
      <w:pPr>
        <w:spacing w:after="4" w:line="250" w:lineRule="auto"/>
        <w:ind w:left="14" w:right="274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 xml:space="preserve">Rose, </w:t>
      </w:r>
      <w:proofErr w:type="spellStart"/>
      <w:r w:rsidRPr="003C5B18">
        <w:rPr>
          <w:rFonts w:asciiTheme="minorHAnsi" w:hAnsiTheme="minorHAnsi" w:cstheme="minorHAnsi"/>
        </w:rPr>
        <w:t>Anwen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Tobalske</w:t>
      </w:r>
      <w:proofErr w:type="spellEnd"/>
      <w:r w:rsidRPr="003C5B18">
        <w:rPr>
          <w:rFonts w:asciiTheme="minorHAnsi" w:hAnsiTheme="minorHAnsi" w:cstheme="minorHAnsi"/>
        </w:rPr>
        <w:t>, Astrid Petropoulos (Carl</w:t>
      </w:r>
      <w:r w:rsidR="00286F41" w:rsidRPr="003C5B18">
        <w:rPr>
          <w:rFonts w:asciiTheme="minorHAnsi" w:hAnsiTheme="minorHAnsi" w:cstheme="minorHAnsi"/>
        </w:rPr>
        <w:t>e</w:t>
      </w:r>
      <w:r w:rsidRPr="003C5B18">
        <w:rPr>
          <w:rFonts w:asciiTheme="minorHAnsi" w:hAnsiTheme="minorHAnsi" w:cstheme="minorHAnsi"/>
        </w:rPr>
        <w:t xml:space="preserve">ton Summer Research Program), Chandler </w:t>
      </w:r>
      <w:proofErr w:type="spellStart"/>
      <w:r w:rsidRPr="003C5B18">
        <w:rPr>
          <w:rFonts w:asciiTheme="minorHAnsi" w:hAnsiTheme="minorHAnsi" w:cstheme="minorHAnsi"/>
        </w:rPr>
        <w:t>Denaro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</w:p>
    <w:p w14:paraId="5A8A2A1A" w14:textId="77777777" w:rsidR="000468B5" w:rsidRPr="003C5B18" w:rsidRDefault="00E445C1" w:rsidP="00E445C1">
      <w:pPr>
        <w:spacing w:after="4" w:line="250" w:lineRule="auto"/>
        <w:ind w:left="14" w:right="274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>(CMC Summer Research Program)</w:t>
      </w:r>
    </w:p>
    <w:p w14:paraId="017E1C56" w14:textId="77777777" w:rsidR="006D6181" w:rsidRPr="003C5B18" w:rsidRDefault="0091015A" w:rsidP="00637604">
      <w:pPr>
        <w:spacing w:after="4" w:line="250" w:lineRule="auto"/>
        <w:ind w:left="10" w:right="274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2018-</w:t>
      </w:r>
      <w:r w:rsidR="00637604" w:rsidRPr="003C5B18">
        <w:rPr>
          <w:rFonts w:asciiTheme="minorHAnsi" w:hAnsiTheme="minorHAnsi" w:cstheme="minorHAnsi"/>
        </w:rPr>
        <w:t>19</w:t>
      </w:r>
      <w:r w:rsidR="00637604" w:rsidRPr="003C5B18">
        <w:rPr>
          <w:rFonts w:asciiTheme="minorHAnsi" w:hAnsiTheme="minorHAnsi" w:cstheme="minorHAnsi"/>
        </w:rPr>
        <w:tab/>
        <w:t xml:space="preserve">Adrienne Jo, Abraham </w:t>
      </w:r>
      <w:proofErr w:type="spellStart"/>
      <w:r w:rsidR="00637604" w:rsidRPr="003C5B18">
        <w:rPr>
          <w:rFonts w:asciiTheme="minorHAnsi" w:hAnsiTheme="minorHAnsi" w:cstheme="minorHAnsi"/>
        </w:rPr>
        <w:t>Saikley</w:t>
      </w:r>
      <w:proofErr w:type="spellEnd"/>
      <w:r w:rsidR="00637604" w:rsidRPr="003C5B18">
        <w:rPr>
          <w:rFonts w:asciiTheme="minorHAnsi" w:hAnsiTheme="minorHAnsi" w:cstheme="minorHAnsi"/>
        </w:rPr>
        <w:t xml:space="preserve">, Anthony </w:t>
      </w:r>
      <w:proofErr w:type="spellStart"/>
      <w:r w:rsidR="00637604" w:rsidRPr="003C5B18">
        <w:rPr>
          <w:rFonts w:asciiTheme="minorHAnsi" w:hAnsiTheme="minorHAnsi" w:cstheme="minorHAnsi"/>
        </w:rPr>
        <w:t>Burre</w:t>
      </w:r>
      <w:proofErr w:type="spellEnd"/>
      <w:r w:rsidR="00637604" w:rsidRPr="003C5B18">
        <w:rPr>
          <w:rFonts w:asciiTheme="minorHAnsi" w:hAnsiTheme="minorHAnsi" w:cstheme="minorHAnsi"/>
        </w:rPr>
        <w:t xml:space="preserve">, Jessica Kim, Jackson </w:t>
      </w:r>
      <w:proofErr w:type="spellStart"/>
      <w:r w:rsidR="00637604" w:rsidRPr="003C5B18">
        <w:rPr>
          <w:rFonts w:asciiTheme="minorHAnsi" w:hAnsiTheme="minorHAnsi" w:cstheme="minorHAnsi"/>
        </w:rPr>
        <w:t>Zeledon</w:t>
      </w:r>
      <w:proofErr w:type="spellEnd"/>
      <w:r w:rsidR="00637604" w:rsidRPr="003C5B18">
        <w:rPr>
          <w:rFonts w:asciiTheme="minorHAnsi" w:hAnsiTheme="minorHAnsi" w:cstheme="minorHAnsi"/>
        </w:rPr>
        <w:t>, Morgan Berlin (</w:t>
      </w:r>
      <w:r w:rsidR="006D6181" w:rsidRPr="003C5B18">
        <w:rPr>
          <w:rFonts w:asciiTheme="minorHAnsi" w:hAnsiTheme="minorHAnsi" w:cstheme="minorHAnsi"/>
        </w:rPr>
        <w:t>2-</w:t>
      </w:r>
    </w:p>
    <w:p w14:paraId="5E11D081" w14:textId="77777777" w:rsidR="00162D66" w:rsidRPr="003C5B18" w:rsidRDefault="006D6181" w:rsidP="00637604">
      <w:pPr>
        <w:spacing w:after="4" w:line="250" w:lineRule="auto"/>
        <w:ind w:left="10" w:right="274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</w:r>
      <w:proofErr w:type="gramStart"/>
      <w:r w:rsidRPr="003C5B18">
        <w:rPr>
          <w:rFonts w:asciiTheme="minorHAnsi" w:hAnsiTheme="minorHAnsi" w:cstheme="minorHAnsi"/>
        </w:rPr>
        <w:t>semester</w:t>
      </w:r>
      <w:proofErr w:type="gramEnd"/>
      <w:r w:rsidR="00637604" w:rsidRPr="003C5B18">
        <w:rPr>
          <w:rFonts w:asciiTheme="minorHAnsi" w:hAnsiTheme="minorHAnsi" w:cstheme="minorHAnsi"/>
        </w:rPr>
        <w:t xml:space="preserve"> Neuroscience thesis)</w:t>
      </w:r>
      <w:r w:rsidR="00505734" w:rsidRPr="003C5B18">
        <w:rPr>
          <w:rFonts w:asciiTheme="minorHAnsi" w:hAnsiTheme="minorHAnsi" w:cstheme="minorHAnsi"/>
        </w:rPr>
        <w:t xml:space="preserve">, Emily Diamond, Hannah McCarthy Potter, Emily </w:t>
      </w:r>
      <w:proofErr w:type="spellStart"/>
      <w:r w:rsidR="00505734" w:rsidRPr="003C5B18">
        <w:rPr>
          <w:rFonts w:asciiTheme="minorHAnsi" w:hAnsiTheme="minorHAnsi" w:cstheme="minorHAnsi"/>
        </w:rPr>
        <w:t>Lavine</w:t>
      </w:r>
      <w:proofErr w:type="spellEnd"/>
      <w:r w:rsidR="00947776" w:rsidRPr="003C5B18">
        <w:rPr>
          <w:rFonts w:asciiTheme="minorHAnsi" w:hAnsiTheme="minorHAnsi" w:cstheme="minorHAnsi"/>
        </w:rPr>
        <w:t>, Kristine Cho</w:t>
      </w:r>
      <w:r w:rsidR="00162D66" w:rsidRPr="003C5B18">
        <w:rPr>
          <w:rFonts w:asciiTheme="minorHAnsi" w:hAnsiTheme="minorHAnsi" w:cstheme="minorHAnsi"/>
        </w:rPr>
        <w:t>;</w:t>
      </w:r>
    </w:p>
    <w:p w14:paraId="6C78C6B8" w14:textId="77777777" w:rsidR="00637604" w:rsidRPr="003C5B18" w:rsidRDefault="00162D66" w:rsidP="00162D66">
      <w:pPr>
        <w:spacing w:after="4" w:line="250" w:lineRule="auto"/>
        <w:ind w:left="730" w:right="274" w:firstLine="71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Luke </w:t>
      </w:r>
      <w:proofErr w:type="spellStart"/>
      <w:r w:rsidRPr="003C5B18">
        <w:rPr>
          <w:rFonts w:asciiTheme="minorHAnsi" w:hAnsiTheme="minorHAnsi" w:cstheme="minorHAnsi"/>
        </w:rPr>
        <w:t>Osterlander</w:t>
      </w:r>
      <w:proofErr w:type="spellEnd"/>
      <w:r w:rsidRPr="003C5B18">
        <w:rPr>
          <w:rFonts w:asciiTheme="minorHAnsi" w:hAnsiTheme="minorHAnsi" w:cstheme="minorHAnsi"/>
        </w:rPr>
        <w:t>; Claire Bacon-</w:t>
      </w:r>
      <w:proofErr w:type="spellStart"/>
      <w:r w:rsidRPr="003C5B18">
        <w:rPr>
          <w:rFonts w:asciiTheme="minorHAnsi" w:hAnsiTheme="minorHAnsi" w:cstheme="minorHAnsi"/>
        </w:rPr>
        <w:t>Brenes</w:t>
      </w:r>
      <w:proofErr w:type="spellEnd"/>
    </w:p>
    <w:p w14:paraId="706C6EB0" w14:textId="77777777" w:rsidR="005A48A7" w:rsidRPr="003C5B18" w:rsidRDefault="00E42910">
      <w:pPr>
        <w:spacing w:after="4" w:line="250" w:lineRule="auto"/>
        <w:ind w:left="10" w:right="274"/>
        <w:jc w:val="right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</w:t>
      </w:r>
      <w:r w:rsidR="0091015A" w:rsidRPr="003C5B18">
        <w:rPr>
          <w:rFonts w:asciiTheme="minorHAnsi" w:hAnsiTheme="minorHAnsi" w:cstheme="minorHAnsi"/>
        </w:rPr>
        <w:t>7-</w:t>
      </w:r>
      <w:r w:rsidRPr="003C5B18">
        <w:rPr>
          <w:rFonts w:asciiTheme="minorHAnsi" w:hAnsiTheme="minorHAnsi" w:cstheme="minorHAnsi"/>
        </w:rPr>
        <w:t>18</w:t>
      </w:r>
      <w:r w:rsidRPr="003C5B18">
        <w:rPr>
          <w:rFonts w:asciiTheme="minorHAnsi" w:hAnsiTheme="minorHAnsi" w:cstheme="minorHAnsi"/>
          <w:i/>
        </w:rPr>
        <w:t xml:space="preserve"> </w:t>
      </w:r>
      <w:r w:rsidRPr="003C5B18">
        <w:rPr>
          <w:rFonts w:asciiTheme="minorHAnsi" w:hAnsiTheme="minorHAnsi" w:cstheme="minorHAnsi"/>
          <w:i/>
        </w:rPr>
        <w:tab/>
      </w:r>
      <w:r w:rsidRPr="003C5B18">
        <w:rPr>
          <w:rFonts w:asciiTheme="minorHAnsi" w:hAnsiTheme="minorHAnsi" w:cstheme="minorHAnsi"/>
        </w:rPr>
        <w:t xml:space="preserve">Madison Lodge (2-semester Neuroscience thesis; CMC Neuroscience Best Thesis Award), Adrienne Jo, Audrey Liu (2-semester Psychology honors thesis; CMC Psychology Best Thesis Award), Aleena Young, </w:t>
      </w:r>
    </w:p>
    <w:p w14:paraId="0ADF3ADF" w14:textId="77777777" w:rsidR="00637604" w:rsidRPr="003C5B18" w:rsidRDefault="00E42910" w:rsidP="00637604">
      <w:pPr>
        <w:ind w:left="1425" w:firstLine="0"/>
        <w:rPr>
          <w:rFonts w:asciiTheme="minorHAnsi" w:hAnsiTheme="minorHAnsi" w:cstheme="minorHAnsi"/>
          <w:i/>
        </w:rPr>
      </w:pPr>
      <w:r w:rsidRPr="003C5B18">
        <w:rPr>
          <w:rFonts w:asciiTheme="minorHAnsi" w:hAnsiTheme="minorHAnsi" w:cstheme="minorHAnsi"/>
        </w:rPr>
        <w:t xml:space="preserve">Autumn </w:t>
      </w:r>
      <w:proofErr w:type="spellStart"/>
      <w:r w:rsidRPr="003C5B18">
        <w:rPr>
          <w:rFonts w:asciiTheme="minorHAnsi" w:hAnsiTheme="minorHAnsi" w:cstheme="minorHAnsi"/>
        </w:rPr>
        <w:t>Khym</w:t>
      </w:r>
      <w:proofErr w:type="spellEnd"/>
      <w:r w:rsidRPr="003C5B18">
        <w:rPr>
          <w:rFonts w:asciiTheme="minorHAnsi" w:hAnsiTheme="minorHAnsi" w:cstheme="minorHAnsi"/>
        </w:rPr>
        <w:t xml:space="preserve">, Morgan Berlin, Emilia Hagen (2-semester Neuroscience thesis), Jackson </w:t>
      </w:r>
      <w:proofErr w:type="spellStart"/>
      <w:r w:rsidRPr="003C5B18">
        <w:rPr>
          <w:rFonts w:asciiTheme="minorHAnsi" w:hAnsiTheme="minorHAnsi" w:cstheme="minorHAnsi"/>
        </w:rPr>
        <w:t>Zeladon</w:t>
      </w:r>
      <w:proofErr w:type="spellEnd"/>
      <w:r w:rsidRPr="003C5B18">
        <w:rPr>
          <w:rFonts w:asciiTheme="minorHAnsi" w:hAnsiTheme="minorHAnsi" w:cstheme="minorHAnsi"/>
        </w:rPr>
        <w:t xml:space="preserve">, Abraham </w:t>
      </w:r>
      <w:proofErr w:type="spellStart"/>
      <w:r w:rsidRPr="003C5B18">
        <w:rPr>
          <w:rFonts w:asciiTheme="minorHAnsi" w:hAnsiTheme="minorHAnsi" w:cstheme="minorHAnsi"/>
        </w:rPr>
        <w:t>Saikley</w:t>
      </w:r>
      <w:proofErr w:type="spellEnd"/>
      <w:r w:rsidRPr="003C5B18">
        <w:rPr>
          <w:rFonts w:asciiTheme="minorHAnsi" w:hAnsiTheme="minorHAnsi" w:cstheme="minorHAnsi"/>
        </w:rPr>
        <w:t>, Daniel Lai (2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 reader, 1-semester Neuroscience thesis), Emily Mueller (2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 reader, 2</w:t>
      </w:r>
      <w:r w:rsidR="009A1AAB" w:rsidRPr="003C5B18">
        <w:rPr>
          <w:rFonts w:asciiTheme="minorHAnsi" w:hAnsiTheme="minorHAnsi" w:cstheme="minorHAnsi"/>
        </w:rPr>
        <w:t>-</w:t>
      </w:r>
      <w:r w:rsidRPr="003C5B18">
        <w:rPr>
          <w:rFonts w:asciiTheme="minorHAnsi" w:hAnsiTheme="minorHAnsi" w:cstheme="minorHAnsi"/>
        </w:rPr>
        <w:t xml:space="preserve">semester Neuroscience thesis), Emily Diamond, Jessica Kim, Hannah McCarthy Potter, Katrina </w:t>
      </w:r>
      <w:proofErr w:type="spellStart"/>
      <w:r w:rsidRPr="003C5B18">
        <w:rPr>
          <w:rFonts w:asciiTheme="minorHAnsi" w:hAnsiTheme="minorHAnsi" w:cstheme="minorHAnsi"/>
        </w:rPr>
        <w:t>Strash</w:t>
      </w:r>
      <w:proofErr w:type="spellEnd"/>
    </w:p>
    <w:p w14:paraId="30E223E7" w14:textId="77777777" w:rsidR="005A48A7" w:rsidRPr="003C5B18" w:rsidRDefault="0091015A" w:rsidP="00637604">
      <w:pPr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i/>
        </w:rPr>
        <w:t>2016-</w:t>
      </w:r>
      <w:r w:rsidR="00E42910" w:rsidRPr="003C5B18">
        <w:rPr>
          <w:rFonts w:asciiTheme="minorHAnsi" w:hAnsiTheme="minorHAnsi" w:cstheme="minorHAnsi"/>
          <w:i/>
        </w:rPr>
        <w:t xml:space="preserve">17 </w:t>
      </w:r>
      <w:r w:rsidR="00E42910" w:rsidRPr="003C5B18">
        <w:rPr>
          <w:rFonts w:asciiTheme="minorHAnsi" w:hAnsiTheme="minorHAnsi" w:cstheme="minorHAnsi"/>
          <w:i/>
        </w:rPr>
        <w:tab/>
      </w:r>
      <w:r w:rsidR="00E42910" w:rsidRPr="003C5B18">
        <w:rPr>
          <w:rFonts w:asciiTheme="minorHAnsi" w:hAnsiTheme="minorHAnsi" w:cstheme="minorHAnsi"/>
        </w:rPr>
        <w:t xml:space="preserve">Madison Lodge, Adrienne Jo, Audrey Liu, Aleena Young, Autumn </w:t>
      </w:r>
      <w:proofErr w:type="spellStart"/>
      <w:r w:rsidR="00E42910" w:rsidRPr="003C5B18">
        <w:rPr>
          <w:rFonts w:asciiTheme="minorHAnsi" w:hAnsiTheme="minorHAnsi" w:cstheme="minorHAnsi"/>
        </w:rPr>
        <w:t>Khym</w:t>
      </w:r>
      <w:proofErr w:type="spellEnd"/>
      <w:r w:rsidR="00E42910" w:rsidRPr="003C5B18">
        <w:rPr>
          <w:rFonts w:asciiTheme="minorHAnsi" w:hAnsiTheme="minorHAnsi" w:cstheme="minorHAnsi"/>
        </w:rPr>
        <w:t xml:space="preserve">, Morgan Berlin, Timothy </w:t>
      </w:r>
    </w:p>
    <w:p w14:paraId="6E8812CE" w14:textId="77777777" w:rsidR="005A48A7" w:rsidRPr="003C5B18" w:rsidRDefault="00E42910">
      <w:pPr>
        <w:ind w:left="145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Gallagher, Jackson </w:t>
      </w:r>
      <w:proofErr w:type="spellStart"/>
      <w:r w:rsidRPr="003C5B18">
        <w:rPr>
          <w:rFonts w:asciiTheme="minorHAnsi" w:hAnsiTheme="minorHAnsi" w:cstheme="minorHAnsi"/>
        </w:rPr>
        <w:t>Zeladon</w:t>
      </w:r>
      <w:proofErr w:type="spellEnd"/>
      <w:r w:rsidRPr="003C5B18">
        <w:rPr>
          <w:rFonts w:asciiTheme="minorHAnsi" w:hAnsiTheme="minorHAnsi" w:cstheme="minorHAnsi"/>
        </w:rPr>
        <w:t xml:space="preserve">, Ann </w:t>
      </w:r>
      <w:proofErr w:type="spellStart"/>
      <w:r w:rsidRPr="003C5B18">
        <w:rPr>
          <w:rFonts w:asciiTheme="minorHAnsi" w:hAnsiTheme="minorHAnsi" w:cstheme="minorHAnsi"/>
        </w:rPr>
        <w:t>Cechony</w:t>
      </w:r>
      <w:proofErr w:type="spellEnd"/>
      <w:r w:rsidRPr="003C5B18">
        <w:rPr>
          <w:rFonts w:asciiTheme="minorHAnsi" w:hAnsiTheme="minorHAnsi" w:cstheme="minorHAnsi"/>
        </w:rPr>
        <w:t xml:space="preserve"> (1-semester Neuroscience thesis), Sebastian Luna (2</w:t>
      </w:r>
      <w:r w:rsidRPr="003C5B18">
        <w:rPr>
          <w:rFonts w:asciiTheme="minorHAnsi" w:hAnsiTheme="minorHAnsi" w:cstheme="minorHAnsi"/>
          <w:vertAlign w:val="superscript"/>
        </w:rPr>
        <w:t>nd</w:t>
      </w:r>
      <w:r w:rsidRPr="003C5B18">
        <w:rPr>
          <w:rFonts w:asciiTheme="minorHAnsi" w:hAnsiTheme="minorHAnsi" w:cstheme="minorHAnsi"/>
        </w:rPr>
        <w:t xml:space="preserve"> reader, 1-semester Neuroscience thesis), Emilia Hagen </w:t>
      </w:r>
    </w:p>
    <w:p w14:paraId="75466A62" w14:textId="77777777" w:rsidR="005A48A7" w:rsidRPr="003C5B18" w:rsidRDefault="0091015A">
      <w:pPr>
        <w:ind w:left="1425" w:hanging="144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i/>
        </w:rPr>
        <w:t>2015-</w:t>
      </w:r>
      <w:r w:rsidR="00E42910" w:rsidRPr="003C5B18">
        <w:rPr>
          <w:rFonts w:asciiTheme="minorHAnsi" w:hAnsiTheme="minorHAnsi" w:cstheme="minorHAnsi"/>
          <w:i/>
        </w:rPr>
        <w:t xml:space="preserve">16 </w:t>
      </w:r>
      <w:r w:rsidR="00E42910" w:rsidRPr="003C5B18">
        <w:rPr>
          <w:rFonts w:asciiTheme="minorHAnsi" w:hAnsiTheme="minorHAnsi" w:cstheme="minorHAnsi"/>
          <w:i/>
        </w:rPr>
        <w:tab/>
      </w:r>
      <w:proofErr w:type="spellStart"/>
      <w:r w:rsidR="00E42910" w:rsidRPr="003C5B18">
        <w:rPr>
          <w:rFonts w:asciiTheme="minorHAnsi" w:hAnsiTheme="minorHAnsi" w:cstheme="minorHAnsi"/>
        </w:rPr>
        <w:t>Daivik</w:t>
      </w:r>
      <w:proofErr w:type="spellEnd"/>
      <w:r w:rsidR="00E42910" w:rsidRPr="003C5B18">
        <w:rPr>
          <w:rFonts w:asciiTheme="minorHAnsi" w:hAnsiTheme="minorHAnsi" w:cstheme="minorHAnsi"/>
        </w:rPr>
        <w:t xml:space="preserve"> Vyas (2-semester Neuroscience thesis; CMC Neuroscience Best Thesis Award); Troy </w:t>
      </w:r>
      <w:proofErr w:type="spellStart"/>
      <w:r w:rsidR="00E42910" w:rsidRPr="003C5B18">
        <w:rPr>
          <w:rFonts w:asciiTheme="minorHAnsi" w:hAnsiTheme="minorHAnsi" w:cstheme="minorHAnsi"/>
        </w:rPr>
        <w:t>Odo</w:t>
      </w:r>
      <w:proofErr w:type="spellEnd"/>
      <w:r w:rsidR="00E42910" w:rsidRPr="003C5B18">
        <w:rPr>
          <w:rFonts w:asciiTheme="minorHAnsi" w:hAnsiTheme="minorHAnsi" w:cstheme="minorHAnsi"/>
        </w:rPr>
        <w:t xml:space="preserve"> (2</w:t>
      </w:r>
      <w:r w:rsidR="009A1AAB" w:rsidRPr="003C5B18">
        <w:rPr>
          <w:rFonts w:asciiTheme="minorHAnsi" w:hAnsiTheme="minorHAnsi" w:cstheme="minorHAnsi"/>
        </w:rPr>
        <w:t>-</w:t>
      </w:r>
      <w:r w:rsidR="00E42910" w:rsidRPr="003C5B18">
        <w:rPr>
          <w:rFonts w:asciiTheme="minorHAnsi" w:hAnsiTheme="minorHAnsi" w:cstheme="minorHAnsi"/>
        </w:rPr>
        <w:t>semester Honors Psychology/Biology thesis; Best CMC Psychology Thesis Award); Bridget Blum (1</w:t>
      </w:r>
      <w:r w:rsidR="009A1AAB" w:rsidRPr="003C5B18">
        <w:rPr>
          <w:rFonts w:asciiTheme="minorHAnsi" w:hAnsiTheme="minorHAnsi" w:cstheme="minorHAnsi"/>
        </w:rPr>
        <w:t>-</w:t>
      </w:r>
      <w:r w:rsidR="00E42910" w:rsidRPr="003C5B18">
        <w:rPr>
          <w:rFonts w:asciiTheme="minorHAnsi" w:hAnsiTheme="minorHAnsi" w:cstheme="minorHAnsi"/>
        </w:rPr>
        <w:t xml:space="preserve">semester Psychology thesis); Antonio </w:t>
      </w:r>
      <w:proofErr w:type="spellStart"/>
      <w:r w:rsidR="00E42910" w:rsidRPr="003C5B18">
        <w:rPr>
          <w:rFonts w:asciiTheme="minorHAnsi" w:hAnsiTheme="minorHAnsi" w:cstheme="minorHAnsi"/>
        </w:rPr>
        <w:t>Sidhom</w:t>
      </w:r>
      <w:proofErr w:type="spellEnd"/>
      <w:r w:rsidR="00E42910" w:rsidRPr="003C5B18">
        <w:rPr>
          <w:rFonts w:asciiTheme="minorHAnsi" w:hAnsiTheme="minorHAnsi" w:cstheme="minorHAnsi"/>
        </w:rPr>
        <w:t xml:space="preserve">; April Carlson, Madison Lodge, Adrienne Jo, Audrey Liu, Aleena Young </w:t>
      </w:r>
    </w:p>
    <w:p w14:paraId="296C340E" w14:textId="77777777" w:rsidR="005A48A7" w:rsidRPr="003C5B18" w:rsidRDefault="0091015A">
      <w:pPr>
        <w:ind w:left="1425" w:hanging="144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2014-</w:t>
      </w:r>
      <w:r w:rsidR="00E42910" w:rsidRPr="003C5B18">
        <w:rPr>
          <w:rFonts w:asciiTheme="minorHAnsi" w:hAnsiTheme="minorHAnsi" w:cstheme="minorHAnsi"/>
        </w:rPr>
        <w:t xml:space="preserve">15 </w:t>
      </w:r>
      <w:r w:rsidR="00E42910" w:rsidRPr="003C5B18">
        <w:rPr>
          <w:rFonts w:asciiTheme="minorHAnsi" w:hAnsiTheme="minorHAnsi" w:cstheme="minorHAnsi"/>
        </w:rPr>
        <w:tab/>
      </w:r>
      <w:proofErr w:type="spellStart"/>
      <w:r w:rsidR="00E42910" w:rsidRPr="003C5B18">
        <w:rPr>
          <w:rFonts w:asciiTheme="minorHAnsi" w:hAnsiTheme="minorHAnsi" w:cstheme="minorHAnsi"/>
        </w:rPr>
        <w:t>Vaiddehi</w:t>
      </w:r>
      <w:proofErr w:type="spellEnd"/>
      <w:r w:rsidR="00E42910" w:rsidRPr="003C5B18">
        <w:rPr>
          <w:rFonts w:asciiTheme="minorHAnsi" w:hAnsiTheme="minorHAnsi" w:cstheme="minorHAnsi"/>
        </w:rPr>
        <w:t xml:space="preserve"> Bansal (1-semester Psychology thesis), </w:t>
      </w:r>
      <w:r w:rsidR="00A3795F" w:rsidRPr="003C5B18">
        <w:rPr>
          <w:rFonts w:asciiTheme="minorHAnsi" w:hAnsiTheme="minorHAnsi" w:cstheme="minorHAnsi"/>
        </w:rPr>
        <w:t xml:space="preserve">Song Yu (1-semester Neuroscience thesis), </w:t>
      </w:r>
      <w:proofErr w:type="spellStart"/>
      <w:r w:rsidR="00E42910" w:rsidRPr="003C5B18">
        <w:rPr>
          <w:rFonts w:asciiTheme="minorHAnsi" w:hAnsiTheme="minorHAnsi" w:cstheme="minorHAnsi"/>
        </w:rPr>
        <w:t>Daivik</w:t>
      </w:r>
      <w:proofErr w:type="spellEnd"/>
      <w:r w:rsidR="00E42910" w:rsidRPr="003C5B18">
        <w:rPr>
          <w:rFonts w:asciiTheme="minorHAnsi" w:hAnsiTheme="minorHAnsi" w:cstheme="minorHAnsi"/>
        </w:rPr>
        <w:t xml:space="preserve"> Vyas, </w:t>
      </w:r>
      <w:proofErr w:type="spellStart"/>
      <w:r w:rsidR="00E42910" w:rsidRPr="003C5B18">
        <w:rPr>
          <w:rFonts w:asciiTheme="minorHAnsi" w:hAnsiTheme="minorHAnsi" w:cstheme="minorHAnsi"/>
        </w:rPr>
        <w:t>Ortal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  <w:proofErr w:type="spellStart"/>
      <w:r w:rsidR="00E42910" w:rsidRPr="003C5B18">
        <w:rPr>
          <w:rFonts w:asciiTheme="minorHAnsi" w:hAnsiTheme="minorHAnsi" w:cstheme="minorHAnsi"/>
        </w:rPr>
        <w:t>Livyatan</w:t>
      </w:r>
      <w:proofErr w:type="spellEnd"/>
      <w:r w:rsidR="00E42910" w:rsidRPr="003C5B18">
        <w:rPr>
          <w:rFonts w:asciiTheme="minorHAnsi" w:hAnsiTheme="minorHAnsi" w:cstheme="minorHAnsi"/>
        </w:rPr>
        <w:t xml:space="preserve">, Alex Mendoza, Troy </w:t>
      </w:r>
      <w:proofErr w:type="spellStart"/>
      <w:r w:rsidR="00E42910" w:rsidRPr="003C5B18">
        <w:rPr>
          <w:rFonts w:asciiTheme="minorHAnsi" w:hAnsiTheme="minorHAnsi" w:cstheme="minorHAnsi"/>
        </w:rPr>
        <w:t>Odo</w:t>
      </w:r>
      <w:proofErr w:type="spellEnd"/>
      <w:r w:rsidR="00E42910" w:rsidRPr="003C5B18">
        <w:rPr>
          <w:rFonts w:asciiTheme="minorHAnsi" w:hAnsiTheme="minorHAnsi" w:cstheme="minorHAnsi"/>
        </w:rPr>
        <w:t xml:space="preserve">,  Aviva </w:t>
      </w:r>
      <w:proofErr w:type="spellStart"/>
      <w:r w:rsidR="00E42910" w:rsidRPr="003C5B18">
        <w:rPr>
          <w:rFonts w:asciiTheme="minorHAnsi" w:hAnsiTheme="minorHAnsi" w:cstheme="minorHAnsi"/>
        </w:rPr>
        <w:t>Bhansali</w:t>
      </w:r>
      <w:proofErr w:type="spellEnd"/>
      <w:r w:rsidR="00E42910" w:rsidRPr="003C5B18">
        <w:rPr>
          <w:rFonts w:asciiTheme="minorHAnsi" w:hAnsiTheme="minorHAnsi" w:cstheme="minorHAnsi"/>
        </w:rPr>
        <w:t xml:space="preserve">; Shana </w:t>
      </w:r>
      <w:proofErr w:type="spellStart"/>
      <w:r w:rsidR="00E42910" w:rsidRPr="003C5B18">
        <w:rPr>
          <w:rFonts w:asciiTheme="minorHAnsi" w:hAnsiTheme="minorHAnsi" w:cstheme="minorHAnsi"/>
        </w:rPr>
        <w:t>Levenson</w:t>
      </w:r>
      <w:proofErr w:type="spellEnd"/>
      <w:r w:rsidR="00E42910" w:rsidRPr="003C5B18">
        <w:rPr>
          <w:rFonts w:asciiTheme="minorHAnsi" w:hAnsiTheme="minorHAnsi" w:cstheme="minorHAnsi"/>
        </w:rPr>
        <w:t xml:space="preserve"> (Neuroscience 2</w:t>
      </w:r>
      <w:r w:rsidR="00E42910" w:rsidRPr="003C5B18">
        <w:rPr>
          <w:rFonts w:asciiTheme="minorHAnsi" w:hAnsiTheme="minorHAnsi" w:cstheme="minorHAnsi"/>
          <w:vertAlign w:val="superscript"/>
        </w:rPr>
        <w:t>nd</w:t>
      </w:r>
      <w:r w:rsidR="00E42910" w:rsidRPr="003C5B18">
        <w:rPr>
          <w:rFonts w:asciiTheme="minorHAnsi" w:hAnsiTheme="minorHAnsi" w:cstheme="minorHAnsi"/>
        </w:rPr>
        <w:t xml:space="preserve"> thesis reader); Samuel Donaldson (Neuroscience 2</w:t>
      </w:r>
      <w:r w:rsidR="00E42910" w:rsidRPr="003C5B18">
        <w:rPr>
          <w:rFonts w:asciiTheme="minorHAnsi" w:hAnsiTheme="minorHAnsi" w:cstheme="minorHAnsi"/>
          <w:vertAlign w:val="superscript"/>
        </w:rPr>
        <w:t>nd</w:t>
      </w:r>
      <w:r w:rsidR="00E42910" w:rsidRPr="003C5B18">
        <w:rPr>
          <w:rFonts w:asciiTheme="minorHAnsi" w:hAnsiTheme="minorHAnsi" w:cstheme="minorHAnsi"/>
        </w:rPr>
        <w:t xml:space="preserve"> thesis reader); Laura Gabriel (Neuroscience 2</w:t>
      </w:r>
      <w:r w:rsidR="00E42910" w:rsidRPr="003C5B18">
        <w:rPr>
          <w:rFonts w:asciiTheme="minorHAnsi" w:hAnsiTheme="minorHAnsi" w:cstheme="minorHAnsi"/>
          <w:vertAlign w:val="superscript"/>
        </w:rPr>
        <w:t>nd</w:t>
      </w:r>
      <w:r w:rsidR="00E42910" w:rsidRPr="003C5B18">
        <w:rPr>
          <w:rFonts w:asciiTheme="minorHAnsi" w:hAnsiTheme="minorHAnsi" w:cstheme="minorHAnsi"/>
        </w:rPr>
        <w:t xml:space="preserve"> thesis reader); Antonio </w:t>
      </w:r>
      <w:proofErr w:type="spellStart"/>
      <w:r w:rsidR="00E42910" w:rsidRPr="003C5B18">
        <w:rPr>
          <w:rFonts w:asciiTheme="minorHAnsi" w:hAnsiTheme="minorHAnsi" w:cstheme="minorHAnsi"/>
        </w:rPr>
        <w:t>Sidhom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</w:p>
    <w:p w14:paraId="3715B9B4" w14:textId="77777777" w:rsidR="005A48A7" w:rsidRPr="003C5B18" w:rsidRDefault="0091015A">
      <w:pPr>
        <w:tabs>
          <w:tab w:val="right" w:pos="10797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2013-</w:t>
      </w:r>
      <w:r w:rsidR="00762AC9" w:rsidRPr="003C5B18">
        <w:rPr>
          <w:rFonts w:asciiTheme="minorHAnsi" w:hAnsiTheme="minorHAnsi" w:cstheme="minorHAnsi"/>
        </w:rPr>
        <w:t xml:space="preserve">14          </w:t>
      </w:r>
      <w:r w:rsidRPr="003C5B18">
        <w:rPr>
          <w:rFonts w:asciiTheme="minorHAnsi" w:hAnsiTheme="minorHAnsi" w:cstheme="minorHAnsi"/>
        </w:rPr>
        <w:t xml:space="preserve">    </w:t>
      </w:r>
      <w:r w:rsidR="00E42910" w:rsidRPr="003C5B18">
        <w:rPr>
          <w:rFonts w:asciiTheme="minorHAnsi" w:hAnsiTheme="minorHAnsi" w:cstheme="minorHAnsi"/>
        </w:rPr>
        <w:t xml:space="preserve">Natasha Parikh (2-semester Harvey </w:t>
      </w:r>
      <w:proofErr w:type="spellStart"/>
      <w:r w:rsidR="00E42910" w:rsidRPr="003C5B18">
        <w:rPr>
          <w:rFonts w:asciiTheme="minorHAnsi" w:hAnsiTheme="minorHAnsi" w:cstheme="minorHAnsi"/>
        </w:rPr>
        <w:t>Mudd</w:t>
      </w:r>
      <w:proofErr w:type="spellEnd"/>
      <w:r w:rsidR="00E42910" w:rsidRPr="003C5B18">
        <w:rPr>
          <w:rFonts w:asciiTheme="minorHAnsi" w:hAnsiTheme="minorHAnsi" w:cstheme="minorHAnsi"/>
        </w:rPr>
        <w:t xml:space="preserve"> Biology thesis), Jessie Huang (2-semester Honors Psychology </w:t>
      </w:r>
    </w:p>
    <w:p w14:paraId="57820635" w14:textId="77777777" w:rsidR="005A48A7" w:rsidRPr="003C5B18" w:rsidRDefault="00E42910">
      <w:pPr>
        <w:ind w:left="145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thesis), Grant Gaither (1-semester Neuroscience thesis), </w:t>
      </w:r>
      <w:proofErr w:type="spellStart"/>
      <w:r w:rsidRPr="003C5B18">
        <w:rPr>
          <w:rFonts w:asciiTheme="minorHAnsi" w:hAnsiTheme="minorHAnsi" w:cstheme="minorHAnsi"/>
        </w:rPr>
        <w:t>Niti</w:t>
      </w:r>
      <w:proofErr w:type="spellEnd"/>
      <w:r w:rsidRPr="003C5B18">
        <w:rPr>
          <w:rFonts w:asciiTheme="minorHAnsi" w:hAnsiTheme="minorHAnsi" w:cstheme="minorHAnsi"/>
        </w:rPr>
        <w:t xml:space="preserve"> Nagar, </w:t>
      </w:r>
      <w:proofErr w:type="spellStart"/>
      <w:r w:rsidRPr="003C5B18">
        <w:rPr>
          <w:rFonts w:asciiTheme="minorHAnsi" w:hAnsiTheme="minorHAnsi" w:cstheme="minorHAnsi"/>
        </w:rPr>
        <w:t>Daivik</w:t>
      </w:r>
      <w:proofErr w:type="spellEnd"/>
      <w:r w:rsidRPr="003C5B18">
        <w:rPr>
          <w:rFonts w:asciiTheme="minorHAnsi" w:hAnsiTheme="minorHAnsi" w:cstheme="minorHAnsi"/>
        </w:rPr>
        <w:t xml:space="preserve"> Vyas, </w:t>
      </w:r>
      <w:proofErr w:type="spellStart"/>
      <w:r w:rsidRPr="003C5B18">
        <w:rPr>
          <w:rFonts w:asciiTheme="minorHAnsi" w:hAnsiTheme="minorHAnsi" w:cstheme="minorHAnsi"/>
        </w:rPr>
        <w:t>Ortal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Livyatan</w:t>
      </w:r>
      <w:proofErr w:type="spellEnd"/>
      <w:r w:rsidRPr="003C5B18">
        <w:rPr>
          <w:rFonts w:asciiTheme="minorHAnsi" w:hAnsiTheme="minorHAnsi" w:cstheme="minorHAnsi"/>
        </w:rPr>
        <w:t xml:space="preserve">, Natalie Katz, </w:t>
      </w:r>
      <w:proofErr w:type="spellStart"/>
      <w:r w:rsidRPr="003C5B18">
        <w:rPr>
          <w:rFonts w:asciiTheme="minorHAnsi" w:hAnsiTheme="minorHAnsi" w:cstheme="minorHAnsi"/>
        </w:rPr>
        <w:t>Carley</w:t>
      </w:r>
      <w:proofErr w:type="spellEnd"/>
      <w:r w:rsidRPr="003C5B18">
        <w:rPr>
          <w:rFonts w:asciiTheme="minorHAnsi" w:hAnsiTheme="minorHAnsi" w:cstheme="minorHAnsi"/>
        </w:rPr>
        <w:t xml:space="preserve"> Roberts, Collin </w:t>
      </w:r>
      <w:proofErr w:type="spellStart"/>
      <w:r w:rsidRPr="003C5B18">
        <w:rPr>
          <w:rFonts w:asciiTheme="minorHAnsi" w:hAnsiTheme="minorHAnsi" w:cstheme="minorHAnsi"/>
        </w:rPr>
        <w:t>Xa</w:t>
      </w:r>
      <w:proofErr w:type="spellEnd"/>
      <w:r w:rsidRPr="003C5B18">
        <w:rPr>
          <w:rFonts w:asciiTheme="minorHAnsi" w:hAnsiTheme="minorHAnsi" w:cstheme="minorHAnsi"/>
        </w:rPr>
        <w:t xml:space="preserve">, Julia Filo, </w:t>
      </w:r>
      <w:proofErr w:type="spellStart"/>
      <w:r w:rsidRPr="003C5B18">
        <w:rPr>
          <w:rFonts w:asciiTheme="minorHAnsi" w:hAnsiTheme="minorHAnsi" w:cstheme="minorHAnsi"/>
        </w:rPr>
        <w:t>Shruti</w:t>
      </w:r>
      <w:proofErr w:type="spellEnd"/>
      <w:r w:rsidRPr="003C5B18">
        <w:rPr>
          <w:rFonts w:asciiTheme="minorHAnsi" w:hAnsiTheme="minorHAnsi" w:cstheme="minorHAnsi"/>
        </w:rPr>
        <w:t xml:space="preserve"> Kannon, Alex Mendoza </w:t>
      </w:r>
    </w:p>
    <w:p w14:paraId="3234F499" w14:textId="77777777" w:rsidR="005A48A7" w:rsidRPr="003C5B18" w:rsidRDefault="0091015A">
      <w:pPr>
        <w:tabs>
          <w:tab w:val="center" w:pos="5028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2012-</w:t>
      </w:r>
      <w:r w:rsidR="00E42910" w:rsidRPr="003C5B18">
        <w:rPr>
          <w:rFonts w:asciiTheme="minorHAnsi" w:hAnsiTheme="minorHAnsi" w:cstheme="minorHAnsi"/>
        </w:rPr>
        <w:t xml:space="preserve">13 </w:t>
      </w:r>
      <w:r w:rsidR="00E42910" w:rsidRPr="003C5B18">
        <w:rPr>
          <w:rFonts w:asciiTheme="minorHAnsi" w:hAnsiTheme="minorHAnsi" w:cstheme="minorHAnsi"/>
        </w:rPr>
        <w:tab/>
        <w:t xml:space="preserve">Abigail Kramer (2-semester Neuroscience thesis); Jordan Lieberman (2-semester  </w:t>
      </w:r>
    </w:p>
    <w:p w14:paraId="34986727" w14:textId="77777777" w:rsidR="005A48A7" w:rsidRPr="003C5B18" w:rsidRDefault="00E42910">
      <w:pPr>
        <w:ind w:left="145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Neuroscience thesis); Stephanie Harley (1-semester Psychology thesis); Alexander Johnson (1-semester Psychology thesis); Elizabeth </w:t>
      </w:r>
      <w:proofErr w:type="spellStart"/>
      <w:r w:rsidRPr="003C5B18">
        <w:rPr>
          <w:rFonts w:asciiTheme="minorHAnsi" w:hAnsiTheme="minorHAnsi" w:cstheme="minorHAnsi"/>
        </w:rPr>
        <w:t>Friede</w:t>
      </w:r>
      <w:proofErr w:type="spellEnd"/>
      <w:r w:rsidRPr="003C5B18">
        <w:rPr>
          <w:rFonts w:asciiTheme="minorHAnsi" w:hAnsiTheme="minorHAnsi" w:cstheme="minorHAnsi"/>
        </w:rPr>
        <w:t xml:space="preserve">, Natasha Parikh, Ivan </w:t>
      </w:r>
      <w:proofErr w:type="spellStart"/>
      <w:r w:rsidRPr="003C5B18">
        <w:rPr>
          <w:rFonts w:asciiTheme="minorHAnsi" w:hAnsiTheme="minorHAnsi" w:cstheme="minorHAnsi"/>
        </w:rPr>
        <w:t>Xa</w:t>
      </w:r>
      <w:proofErr w:type="spellEnd"/>
      <w:r w:rsidRPr="003C5B18">
        <w:rPr>
          <w:rFonts w:asciiTheme="minorHAnsi" w:hAnsiTheme="minorHAnsi" w:cstheme="minorHAnsi"/>
        </w:rPr>
        <w:t xml:space="preserve">, Collin </w:t>
      </w:r>
      <w:proofErr w:type="spellStart"/>
      <w:r w:rsidRPr="003C5B18">
        <w:rPr>
          <w:rFonts w:asciiTheme="minorHAnsi" w:hAnsiTheme="minorHAnsi" w:cstheme="minorHAnsi"/>
        </w:rPr>
        <w:t>Xa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  <w:proofErr w:type="spellStart"/>
      <w:r w:rsidRPr="003C5B18">
        <w:rPr>
          <w:rFonts w:asciiTheme="minorHAnsi" w:hAnsiTheme="minorHAnsi" w:cstheme="minorHAnsi"/>
        </w:rPr>
        <w:t>Niti</w:t>
      </w:r>
      <w:proofErr w:type="spellEnd"/>
      <w:r w:rsidRPr="003C5B18">
        <w:rPr>
          <w:rFonts w:asciiTheme="minorHAnsi" w:hAnsiTheme="minorHAnsi" w:cstheme="minorHAnsi"/>
        </w:rPr>
        <w:t xml:space="preserve"> Nagar, Grant Gaither, Julia Filo </w:t>
      </w:r>
    </w:p>
    <w:p w14:paraId="55BA0747" w14:textId="77777777" w:rsidR="005A48A7" w:rsidRPr="003C5B18" w:rsidRDefault="0091015A">
      <w:pPr>
        <w:ind w:left="1425" w:hanging="144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2011-</w:t>
      </w:r>
      <w:r w:rsidR="00E42910" w:rsidRPr="003C5B18">
        <w:rPr>
          <w:rFonts w:asciiTheme="minorHAnsi" w:hAnsiTheme="minorHAnsi" w:cstheme="minorHAnsi"/>
        </w:rPr>
        <w:t xml:space="preserve">12 </w:t>
      </w:r>
      <w:r w:rsidR="00E42910" w:rsidRPr="003C5B18">
        <w:rPr>
          <w:rFonts w:asciiTheme="minorHAnsi" w:hAnsiTheme="minorHAnsi" w:cstheme="minorHAnsi"/>
        </w:rPr>
        <w:tab/>
        <w:t xml:space="preserve">Gregory </w:t>
      </w:r>
      <w:proofErr w:type="spellStart"/>
      <w:r w:rsidR="00E42910" w:rsidRPr="003C5B18">
        <w:rPr>
          <w:rFonts w:asciiTheme="minorHAnsi" w:hAnsiTheme="minorHAnsi" w:cstheme="minorHAnsi"/>
        </w:rPr>
        <w:t>Zahner</w:t>
      </w:r>
      <w:proofErr w:type="spellEnd"/>
      <w:r w:rsidR="00E42910" w:rsidRPr="003C5B18">
        <w:rPr>
          <w:rFonts w:asciiTheme="minorHAnsi" w:hAnsiTheme="minorHAnsi" w:cstheme="minorHAnsi"/>
        </w:rPr>
        <w:t xml:space="preserve"> (2-semester Neuroscience thesis; CMC Neuroscience Best Thesis Award); </w:t>
      </w:r>
      <w:proofErr w:type="spellStart"/>
      <w:r w:rsidR="00E42910" w:rsidRPr="003C5B18">
        <w:rPr>
          <w:rFonts w:asciiTheme="minorHAnsi" w:hAnsiTheme="minorHAnsi" w:cstheme="minorHAnsi"/>
        </w:rPr>
        <w:t>Rebekka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  <w:proofErr w:type="spellStart"/>
      <w:r w:rsidR="00E42910" w:rsidRPr="003C5B18">
        <w:rPr>
          <w:rFonts w:asciiTheme="minorHAnsi" w:hAnsiTheme="minorHAnsi" w:cstheme="minorHAnsi"/>
        </w:rPr>
        <w:t>Manzella</w:t>
      </w:r>
      <w:proofErr w:type="spellEnd"/>
      <w:r w:rsidR="00E42910" w:rsidRPr="003C5B18">
        <w:rPr>
          <w:rFonts w:asciiTheme="minorHAnsi" w:hAnsiTheme="minorHAnsi" w:cstheme="minorHAnsi"/>
        </w:rPr>
        <w:t xml:space="preserve"> (2-semester Neuroscience thesis); Christina Boardman (1-semester Neuroscience thesis, 2</w:t>
      </w:r>
      <w:r w:rsidR="00E42910" w:rsidRPr="003C5B18">
        <w:rPr>
          <w:rFonts w:asciiTheme="minorHAnsi" w:hAnsiTheme="minorHAnsi" w:cstheme="minorHAnsi"/>
          <w:vertAlign w:val="superscript"/>
        </w:rPr>
        <w:t>nd</w:t>
      </w:r>
      <w:r w:rsidR="00E42910" w:rsidRPr="003C5B18">
        <w:rPr>
          <w:rFonts w:asciiTheme="minorHAnsi" w:hAnsiTheme="minorHAnsi" w:cstheme="minorHAnsi"/>
        </w:rPr>
        <w:t xml:space="preserve"> reader); Danielle </w:t>
      </w:r>
      <w:proofErr w:type="spellStart"/>
      <w:r w:rsidR="00E42910" w:rsidRPr="003C5B18">
        <w:rPr>
          <w:rFonts w:asciiTheme="minorHAnsi" w:hAnsiTheme="minorHAnsi" w:cstheme="minorHAnsi"/>
        </w:rPr>
        <w:t>Tucci</w:t>
      </w:r>
      <w:proofErr w:type="spellEnd"/>
      <w:r w:rsidR="00E42910" w:rsidRPr="003C5B18">
        <w:rPr>
          <w:rFonts w:asciiTheme="minorHAnsi" w:hAnsiTheme="minorHAnsi" w:cstheme="minorHAnsi"/>
        </w:rPr>
        <w:t xml:space="preserve"> (1-semester Neuroscience thesis, 2</w:t>
      </w:r>
      <w:r w:rsidR="00E42910" w:rsidRPr="003C5B18">
        <w:rPr>
          <w:rFonts w:asciiTheme="minorHAnsi" w:hAnsiTheme="minorHAnsi" w:cstheme="minorHAnsi"/>
          <w:vertAlign w:val="superscript"/>
        </w:rPr>
        <w:t>nd</w:t>
      </w:r>
      <w:r w:rsidR="00E42910" w:rsidRPr="003C5B18">
        <w:rPr>
          <w:rFonts w:asciiTheme="minorHAnsi" w:hAnsiTheme="minorHAnsi" w:cstheme="minorHAnsi"/>
        </w:rPr>
        <w:t xml:space="preserve"> reader); Kacie Curd (1-semester Psychology </w:t>
      </w:r>
      <w:r w:rsidR="00E42910" w:rsidRPr="003C5B18">
        <w:rPr>
          <w:rFonts w:asciiTheme="minorHAnsi" w:hAnsiTheme="minorHAnsi" w:cstheme="minorHAnsi"/>
        </w:rPr>
        <w:lastRenderedPageBreak/>
        <w:t xml:space="preserve">thesis); Elizabeth </w:t>
      </w:r>
      <w:proofErr w:type="spellStart"/>
      <w:r w:rsidR="00E42910" w:rsidRPr="003C5B18">
        <w:rPr>
          <w:rFonts w:asciiTheme="minorHAnsi" w:hAnsiTheme="minorHAnsi" w:cstheme="minorHAnsi"/>
        </w:rPr>
        <w:t>Friede</w:t>
      </w:r>
      <w:proofErr w:type="spellEnd"/>
      <w:r w:rsidR="00E42910" w:rsidRPr="003C5B18">
        <w:rPr>
          <w:rFonts w:asciiTheme="minorHAnsi" w:hAnsiTheme="minorHAnsi" w:cstheme="minorHAnsi"/>
        </w:rPr>
        <w:t xml:space="preserve">, Natasha Parikh, Ivan </w:t>
      </w:r>
      <w:proofErr w:type="spellStart"/>
      <w:r w:rsidR="00E42910" w:rsidRPr="003C5B18">
        <w:rPr>
          <w:rFonts w:asciiTheme="minorHAnsi" w:hAnsiTheme="minorHAnsi" w:cstheme="minorHAnsi"/>
        </w:rPr>
        <w:t>Xa</w:t>
      </w:r>
      <w:proofErr w:type="spellEnd"/>
      <w:r w:rsidR="00E42910" w:rsidRPr="003C5B18">
        <w:rPr>
          <w:rFonts w:asciiTheme="minorHAnsi" w:hAnsiTheme="minorHAnsi" w:cstheme="minorHAnsi"/>
        </w:rPr>
        <w:t xml:space="preserve">, </w:t>
      </w:r>
      <w:proofErr w:type="spellStart"/>
      <w:r w:rsidR="00E42910" w:rsidRPr="003C5B18">
        <w:rPr>
          <w:rFonts w:asciiTheme="minorHAnsi" w:hAnsiTheme="minorHAnsi" w:cstheme="minorHAnsi"/>
        </w:rPr>
        <w:t>Sumaiya</w:t>
      </w:r>
      <w:proofErr w:type="spellEnd"/>
      <w:r w:rsidR="00E42910" w:rsidRPr="003C5B18">
        <w:rPr>
          <w:rFonts w:asciiTheme="minorHAnsi" w:hAnsiTheme="minorHAnsi" w:cstheme="minorHAnsi"/>
        </w:rPr>
        <w:t xml:space="preserve"> Hashmi, Meghan </w:t>
      </w:r>
      <w:proofErr w:type="spellStart"/>
      <w:r w:rsidR="00E42910" w:rsidRPr="003C5B18">
        <w:rPr>
          <w:rFonts w:asciiTheme="minorHAnsi" w:hAnsiTheme="minorHAnsi" w:cstheme="minorHAnsi"/>
        </w:rPr>
        <w:t>Heinke</w:t>
      </w:r>
      <w:proofErr w:type="spellEnd"/>
      <w:r w:rsidR="00E42910" w:rsidRPr="003C5B18">
        <w:rPr>
          <w:rFonts w:asciiTheme="minorHAnsi" w:hAnsiTheme="minorHAnsi" w:cstheme="minorHAnsi"/>
        </w:rPr>
        <w:t xml:space="preserve">, </w:t>
      </w:r>
      <w:proofErr w:type="spellStart"/>
      <w:r w:rsidR="00E42910" w:rsidRPr="003C5B18">
        <w:rPr>
          <w:rFonts w:asciiTheme="minorHAnsi" w:hAnsiTheme="minorHAnsi" w:cstheme="minorHAnsi"/>
        </w:rPr>
        <w:t>Niti</w:t>
      </w:r>
      <w:proofErr w:type="spellEnd"/>
      <w:r w:rsidR="00E42910" w:rsidRPr="003C5B18">
        <w:rPr>
          <w:rFonts w:asciiTheme="minorHAnsi" w:hAnsiTheme="minorHAnsi" w:cstheme="minorHAnsi"/>
        </w:rPr>
        <w:t xml:space="preserve"> Nagar, </w:t>
      </w:r>
      <w:proofErr w:type="spellStart"/>
      <w:r w:rsidR="00E42910" w:rsidRPr="003C5B18">
        <w:rPr>
          <w:rFonts w:asciiTheme="minorHAnsi" w:hAnsiTheme="minorHAnsi" w:cstheme="minorHAnsi"/>
        </w:rPr>
        <w:t>Elica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  <w:proofErr w:type="spellStart"/>
      <w:r w:rsidR="00E42910" w:rsidRPr="003C5B18">
        <w:rPr>
          <w:rFonts w:asciiTheme="minorHAnsi" w:hAnsiTheme="minorHAnsi" w:cstheme="minorHAnsi"/>
        </w:rPr>
        <w:t>Sharifnia</w:t>
      </w:r>
      <w:proofErr w:type="spellEnd"/>
      <w:r w:rsidR="00E42910" w:rsidRPr="003C5B18">
        <w:rPr>
          <w:rFonts w:asciiTheme="minorHAnsi" w:hAnsiTheme="minorHAnsi" w:cstheme="minorHAnsi"/>
        </w:rPr>
        <w:t xml:space="preserve">, Abigail Kramer, Grant Gaither, Pooja Reddy </w:t>
      </w:r>
    </w:p>
    <w:p w14:paraId="5CB60CE7" w14:textId="77777777" w:rsidR="005A48A7" w:rsidRPr="003C5B18" w:rsidRDefault="0091015A">
      <w:pPr>
        <w:ind w:left="1425" w:hanging="144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2010-</w:t>
      </w:r>
      <w:r w:rsidR="00E42910" w:rsidRPr="003C5B18">
        <w:rPr>
          <w:rFonts w:asciiTheme="minorHAnsi" w:hAnsiTheme="minorHAnsi" w:cstheme="minorHAnsi"/>
        </w:rPr>
        <w:t xml:space="preserve">11 </w:t>
      </w:r>
      <w:r w:rsidR="00E42910" w:rsidRPr="003C5B18">
        <w:rPr>
          <w:rFonts w:asciiTheme="minorHAnsi" w:hAnsiTheme="minorHAnsi" w:cstheme="minorHAnsi"/>
        </w:rPr>
        <w:tab/>
        <w:t xml:space="preserve">Kathryn </w:t>
      </w:r>
      <w:proofErr w:type="spellStart"/>
      <w:r w:rsidR="00E42910" w:rsidRPr="003C5B18">
        <w:rPr>
          <w:rFonts w:asciiTheme="minorHAnsi" w:hAnsiTheme="minorHAnsi" w:cstheme="minorHAnsi"/>
        </w:rPr>
        <w:t>Mgrublian</w:t>
      </w:r>
      <w:proofErr w:type="spellEnd"/>
      <w:r w:rsidR="00E42910" w:rsidRPr="003C5B18">
        <w:rPr>
          <w:rFonts w:asciiTheme="minorHAnsi" w:hAnsiTheme="minorHAnsi" w:cstheme="minorHAnsi"/>
        </w:rPr>
        <w:t xml:space="preserve"> (2-semester Psychology thesis); Benjamin </w:t>
      </w:r>
      <w:proofErr w:type="spellStart"/>
      <w:r w:rsidR="00E42910" w:rsidRPr="003C5B18">
        <w:rPr>
          <w:rFonts w:asciiTheme="minorHAnsi" w:hAnsiTheme="minorHAnsi" w:cstheme="minorHAnsi"/>
        </w:rPr>
        <w:t>Brekke</w:t>
      </w:r>
      <w:proofErr w:type="spellEnd"/>
      <w:r w:rsidR="00E42910" w:rsidRPr="003C5B18">
        <w:rPr>
          <w:rFonts w:asciiTheme="minorHAnsi" w:hAnsiTheme="minorHAnsi" w:cstheme="minorHAnsi"/>
        </w:rPr>
        <w:t xml:space="preserve"> (2-semester Neuroscience thesis; Keck Best Science Thesis Award); </w:t>
      </w:r>
      <w:proofErr w:type="spellStart"/>
      <w:r w:rsidR="00E42910" w:rsidRPr="003C5B18">
        <w:rPr>
          <w:rFonts w:asciiTheme="minorHAnsi" w:hAnsiTheme="minorHAnsi" w:cstheme="minorHAnsi"/>
        </w:rPr>
        <w:t>Rebekka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  <w:proofErr w:type="spellStart"/>
      <w:r w:rsidR="00E42910" w:rsidRPr="003C5B18">
        <w:rPr>
          <w:rFonts w:asciiTheme="minorHAnsi" w:hAnsiTheme="minorHAnsi" w:cstheme="minorHAnsi"/>
        </w:rPr>
        <w:t>Manzella</w:t>
      </w:r>
      <w:proofErr w:type="spellEnd"/>
      <w:r w:rsidR="00E42910" w:rsidRPr="003C5B18">
        <w:rPr>
          <w:rFonts w:asciiTheme="minorHAnsi" w:hAnsiTheme="minorHAnsi" w:cstheme="minorHAnsi"/>
        </w:rPr>
        <w:t xml:space="preserve">; Elizabeth </w:t>
      </w:r>
      <w:proofErr w:type="spellStart"/>
      <w:r w:rsidR="00E42910" w:rsidRPr="003C5B18">
        <w:rPr>
          <w:rFonts w:asciiTheme="minorHAnsi" w:hAnsiTheme="minorHAnsi" w:cstheme="minorHAnsi"/>
        </w:rPr>
        <w:t>Friede</w:t>
      </w:r>
      <w:proofErr w:type="spellEnd"/>
      <w:r w:rsidR="00E42910" w:rsidRPr="003C5B18">
        <w:rPr>
          <w:rFonts w:asciiTheme="minorHAnsi" w:hAnsiTheme="minorHAnsi" w:cstheme="minorHAnsi"/>
        </w:rPr>
        <w:t xml:space="preserve">, </w:t>
      </w:r>
      <w:proofErr w:type="spellStart"/>
      <w:r w:rsidR="00E42910" w:rsidRPr="003C5B18">
        <w:rPr>
          <w:rFonts w:asciiTheme="minorHAnsi" w:hAnsiTheme="minorHAnsi" w:cstheme="minorHAnsi"/>
        </w:rPr>
        <w:t>Sumaiya</w:t>
      </w:r>
      <w:proofErr w:type="spellEnd"/>
      <w:r w:rsidR="00E42910" w:rsidRPr="003C5B18">
        <w:rPr>
          <w:rFonts w:asciiTheme="minorHAnsi" w:hAnsiTheme="minorHAnsi" w:cstheme="minorHAnsi"/>
        </w:rPr>
        <w:t xml:space="preserve"> Hashmi, </w:t>
      </w:r>
      <w:proofErr w:type="spellStart"/>
      <w:r w:rsidR="00E42910" w:rsidRPr="003C5B18">
        <w:rPr>
          <w:rFonts w:asciiTheme="minorHAnsi" w:hAnsiTheme="minorHAnsi" w:cstheme="minorHAnsi"/>
        </w:rPr>
        <w:t>Yekaterina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  <w:proofErr w:type="spellStart"/>
      <w:r w:rsidR="00E42910" w:rsidRPr="003C5B18">
        <w:rPr>
          <w:rFonts w:asciiTheme="minorHAnsi" w:hAnsiTheme="minorHAnsi" w:cstheme="minorHAnsi"/>
        </w:rPr>
        <w:t>Vaydylevich</w:t>
      </w:r>
      <w:proofErr w:type="spellEnd"/>
      <w:r w:rsidR="00E42910" w:rsidRPr="003C5B18">
        <w:rPr>
          <w:rFonts w:asciiTheme="minorHAnsi" w:hAnsiTheme="minorHAnsi" w:cstheme="minorHAnsi"/>
        </w:rPr>
        <w:t xml:space="preserve">, Leah Milne-Wright, Meghan </w:t>
      </w:r>
      <w:proofErr w:type="spellStart"/>
      <w:r w:rsidR="00E42910" w:rsidRPr="003C5B18">
        <w:rPr>
          <w:rFonts w:asciiTheme="minorHAnsi" w:hAnsiTheme="minorHAnsi" w:cstheme="minorHAnsi"/>
        </w:rPr>
        <w:t>Heinke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</w:p>
    <w:p w14:paraId="4F19D927" w14:textId="77777777" w:rsidR="005A48A7" w:rsidRPr="003C5B18" w:rsidRDefault="0091015A">
      <w:pPr>
        <w:tabs>
          <w:tab w:val="center" w:pos="5982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2009-</w:t>
      </w:r>
      <w:r w:rsidR="00E42910" w:rsidRPr="003C5B18">
        <w:rPr>
          <w:rFonts w:asciiTheme="minorHAnsi" w:hAnsiTheme="minorHAnsi" w:cstheme="minorHAnsi"/>
        </w:rPr>
        <w:t xml:space="preserve">10 </w:t>
      </w:r>
      <w:r w:rsidR="00E42910" w:rsidRPr="003C5B18">
        <w:rPr>
          <w:rFonts w:asciiTheme="minorHAnsi" w:hAnsiTheme="minorHAnsi" w:cstheme="minorHAnsi"/>
        </w:rPr>
        <w:tab/>
        <w:t xml:space="preserve">Spencer Kline (2-semester Honors Psychology thesis), Sarah </w:t>
      </w:r>
      <w:proofErr w:type="spellStart"/>
      <w:r w:rsidR="00E42910" w:rsidRPr="003C5B18">
        <w:rPr>
          <w:rFonts w:asciiTheme="minorHAnsi" w:hAnsiTheme="minorHAnsi" w:cstheme="minorHAnsi"/>
        </w:rPr>
        <w:t>Assaad</w:t>
      </w:r>
      <w:proofErr w:type="spellEnd"/>
      <w:r w:rsidR="00E42910" w:rsidRPr="003C5B18">
        <w:rPr>
          <w:rFonts w:asciiTheme="minorHAnsi" w:hAnsiTheme="minorHAnsi" w:cstheme="minorHAnsi"/>
        </w:rPr>
        <w:t xml:space="preserve"> (2-semester Neuroscience thesis), </w:t>
      </w:r>
    </w:p>
    <w:p w14:paraId="2DAC81D7" w14:textId="77777777" w:rsidR="005A48A7" w:rsidRPr="003C5B18" w:rsidRDefault="00E42910">
      <w:pPr>
        <w:ind w:left="145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Manuel </w:t>
      </w:r>
      <w:proofErr w:type="spellStart"/>
      <w:r w:rsidRPr="003C5B18">
        <w:rPr>
          <w:rFonts w:asciiTheme="minorHAnsi" w:hAnsiTheme="minorHAnsi" w:cstheme="minorHAnsi"/>
        </w:rPr>
        <w:t>Wudke</w:t>
      </w:r>
      <w:proofErr w:type="spellEnd"/>
      <w:r w:rsidRPr="003C5B18">
        <w:rPr>
          <w:rFonts w:asciiTheme="minorHAnsi" w:hAnsiTheme="minorHAnsi" w:cstheme="minorHAnsi"/>
        </w:rPr>
        <w:t xml:space="preserve">-Robles (2-semester Honors Psychology thesis), Kathryn </w:t>
      </w:r>
      <w:proofErr w:type="spellStart"/>
      <w:r w:rsidRPr="003C5B18">
        <w:rPr>
          <w:rFonts w:asciiTheme="minorHAnsi" w:hAnsiTheme="minorHAnsi" w:cstheme="minorHAnsi"/>
        </w:rPr>
        <w:t>Mgrublian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  <w:proofErr w:type="spellStart"/>
      <w:r w:rsidRPr="003C5B18">
        <w:rPr>
          <w:rFonts w:asciiTheme="minorHAnsi" w:hAnsiTheme="minorHAnsi" w:cstheme="minorHAnsi"/>
        </w:rPr>
        <w:t>Melia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Plotkin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</w:p>
    <w:p w14:paraId="4DFDD252" w14:textId="77777777" w:rsidR="005A48A7" w:rsidRPr="003C5B18" w:rsidRDefault="00E42910">
      <w:pPr>
        <w:ind w:left="145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Jennifer </w:t>
      </w:r>
      <w:proofErr w:type="spellStart"/>
      <w:r w:rsidRPr="003C5B18">
        <w:rPr>
          <w:rFonts w:asciiTheme="minorHAnsi" w:hAnsiTheme="minorHAnsi" w:cstheme="minorHAnsi"/>
        </w:rPr>
        <w:t>Ringoen</w:t>
      </w:r>
      <w:proofErr w:type="spellEnd"/>
      <w:r w:rsidRPr="003C5B18">
        <w:rPr>
          <w:rFonts w:asciiTheme="minorHAnsi" w:hAnsiTheme="minorHAnsi" w:cstheme="minorHAnsi"/>
        </w:rPr>
        <w:t xml:space="preserve">, Danielle </w:t>
      </w:r>
      <w:proofErr w:type="spellStart"/>
      <w:r w:rsidRPr="003C5B18">
        <w:rPr>
          <w:rFonts w:asciiTheme="minorHAnsi" w:hAnsiTheme="minorHAnsi" w:cstheme="minorHAnsi"/>
        </w:rPr>
        <w:t>Tucci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  <w:proofErr w:type="spellStart"/>
      <w:r w:rsidRPr="003C5B18">
        <w:rPr>
          <w:rFonts w:asciiTheme="minorHAnsi" w:hAnsiTheme="minorHAnsi" w:cstheme="minorHAnsi"/>
        </w:rPr>
        <w:t>Rebekka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Manzella</w:t>
      </w:r>
      <w:proofErr w:type="spellEnd"/>
      <w:r w:rsidRPr="003C5B18">
        <w:rPr>
          <w:rFonts w:asciiTheme="minorHAnsi" w:hAnsiTheme="minorHAnsi" w:cstheme="minorHAnsi"/>
        </w:rPr>
        <w:t xml:space="preserve">, Elizabeth </w:t>
      </w:r>
      <w:proofErr w:type="spellStart"/>
      <w:r w:rsidRPr="003C5B18">
        <w:rPr>
          <w:rFonts w:asciiTheme="minorHAnsi" w:hAnsiTheme="minorHAnsi" w:cstheme="minorHAnsi"/>
        </w:rPr>
        <w:t>Friede</w:t>
      </w:r>
      <w:proofErr w:type="spellEnd"/>
      <w:r w:rsidRPr="003C5B18">
        <w:rPr>
          <w:rFonts w:asciiTheme="minorHAnsi" w:hAnsiTheme="minorHAnsi" w:cstheme="minorHAnsi"/>
        </w:rPr>
        <w:t xml:space="preserve">, </w:t>
      </w:r>
      <w:proofErr w:type="spellStart"/>
      <w:r w:rsidRPr="003C5B18">
        <w:rPr>
          <w:rFonts w:asciiTheme="minorHAnsi" w:hAnsiTheme="minorHAnsi" w:cstheme="minorHAnsi"/>
        </w:rPr>
        <w:t>Sumaiya</w:t>
      </w:r>
      <w:proofErr w:type="spellEnd"/>
      <w:r w:rsidRPr="003C5B18">
        <w:rPr>
          <w:rFonts w:asciiTheme="minorHAnsi" w:hAnsiTheme="minorHAnsi" w:cstheme="minorHAnsi"/>
        </w:rPr>
        <w:t xml:space="preserve"> Hashmi </w:t>
      </w:r>
    </w:p>
    <w:p w14:paraId="1D7A7CFE" w14:textId="77777777" w:rsidR="005A48A7" w:rsidRPr="003C5B18" w:rsidRDefault="0091015A">
      <w:pPr>
        <w:ind w:left="1425" w:hanging="144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2008-</w:t>
      </w:r>
      <w:r w:rsidR="00E42910" w:rsidRPr="003C5B18">
        <w:rPr>
          <w:rFonts w:asciiTheme="minorHAnsi" w:hAnsiTheme="minorHAnsi" w:cstheme="minorHAnsi"/>
        </w:rPr>
        <w:t xml:space="preserve">09 </w:t>
      </w:r>
      <w:r w:rsidR="00E42910" w:rsidRPr="003C5B18">
        <w:rPr>
          <w:rFonts w:asciiTheme="minorHAnsi" w:hAnsiTheme="minorHAnsi" w:cstheme="minorHAnsi"/>
        </w:rPr>
        <w:tab/>
      </w:r>
      <w:proofErr w:type="spellStart"/>
      <w:r w:rsidR="00E42910" w:rsidRPr="003C5B18">
        <w:rPr>
          <w:rFonts w:asciiTheme="minorHAnsi" w:hAnsiTheme="minorHAnsi" w:cstheme="minorHAnsi"/>
        </w:rPr>
        <w:t>Krysten</w:t>
      </w:r>
      <w:proofErr w:type="spellEnd"/>
      <w:r w:rsidR="00E42910" w:rsidRPr="003C5B18">
        <w:rPr>
          <w:rFonts w:asciiTheme="minorHAnsi" w:hAnsiTheme="minorHAnsi" w:cstheme="minorHAnsi"/>
        </w:rPr>
        <w:t xml:space="preserve"> Hartman, Michael Strom, Christopher Brigham, Matthew Garber, Heather </w:t>
      </w:r>
      <w:proofErr w:type="spellStart"/>
      <w:r w:rsidR="00E42910" w:rsidRPr="003C5B18">
        <w:rPr>
          <w:rFonts w:asciiTheme="minorHAnsi" w:hAnsiTheme="minorHAnsi" w:cstheme="minorHAnsi"/>
        </w:rPr>
        <w:t>Marra</w:t>
      </w:r>
      <w:proofErr w:type="spellEnd"/>
      <w:r w:rsidR="00E42910" w:rsidRPr="003C5B18">
        <w:rPr>
          <w:rFonts w:asciiTheme="minorHAnsi" w:hAnsiTheme="minorHAnsi" w:cstheme="minorHAnsi"/>
        </w:rPr>
        <w:t xml:space="preserve"> (2-semester Neuroscience thesis) </w:t>
      </w:r>
    </w:p>
    <w:p w14:paraId="7F19D0A5" w14:textId="77777777" w:rsidR="005A48A7" w:rsidRPr="003C5B18" w:rsidRDefault="0091015A">
      <w:pPr>
        <w:tabs>
          <w:tab w:val="center" w:pos="3665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2007-</w:t>
      </w:r>
      <w:r w:rsidR="00E42910" w:rsidRPr="003C5B18">
        <w:rPr>
          <w:rFonts w:asciiTheme="minorHAnsi" w:hAnsiTheme="minorHAnsi" w:cstheme="minorHAnsi"/>
        </w:rPr>
        <w:t xml:space="preserve">08 </w:t>
      </w:r>
      <w:r w:rsidR="00E42910" w:rsidRPr="003C5B18">
        <w:rPr>
          <w:rFonts w:asciiTheme="minorHAnsi" w:hAnsiTheme="minorHAnsi" w:cstheme="minorHAnsi"/>
        </w:rPr>
        <w:tab/>
        <w:t xml:space="preserve">Alexis </w:t>
      </w:r>
      <w:proofErr w:type="spellStart"/>
      <w:r w:rsidR="00E42910" w:rsidRPr="003C5B18">
        <w:rPr>
          <w:rFonts w:asciiTheme="minorHAnsi" w:hAnsiTheme="minorHAnsi" w:cstheme="minorHAnsi"/>
        </w:rPr>
        <w:t>Schey</w:t>
      </w:r>
      <w:proofErr w:type="spellEnd"/>
      <w:r w:rsidR="00E42910" w:rsidRPr="003C5B18">
        <w:rPr>
          <w:rFonts w:asciiTheme="minorHAnsi" w:hAnsiTheme="minorHAnsi" w:cstheme="minorHAnsi"/>
        </w:rPr>
        <w:t xml:space="preserve">, </w:t>
      </w:r>
      <w:proofErr w:type="spellStart"/>
      <w:r w:rsidR="00E42910" w:rsidRPr="003C5B18">
        <w:rPr>
          <w:rFonts w:asciiTheme="minorHAnsi" w:hAnsiTheme="minorHAnsi" w:cstheme="minorHAnsi"/>
        </w:rPr>
        <w:t>Krysten</w:t>
      </w:r>
      <w:proofErr w:type="spellEnd"/>
      <w:r w:rsidR="00E42910" w:rsidRPr="003C5B18">
        <w:rPr>
          <w:rFonts w:asciiTheme="minorHAnsi" w:hAnsiTheme="minorHAnsi" w:cstheme="minorHAnsi"/>
        </w:rPr>
        <w:t xml:space="preserve"> Hartman, </w:t>
      </w:r>
      <w:proofErr w:type="spellStart"/>
      <w:r w:rsidR="00E42910" w:rsidRPr="003C5B18">
        <w:rPr>
          <w:rFonts w:asciiTheme="minorHAnsi" w:hAnsiTheme="minorHAnsi" w:cstheme="minorHAnsi"/>
        </w:rPr>
        <w:t>Tomislav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  <w:proofErr w:type="spellStart"/>
      <w:r w:rsidR="00E42910" w:rsidRPr="003C5B18">
        <w:rPr>
          <w:rFonts w:asciiTheme="minorHAnsi" w:hAnsiTheme="minorHAnsi" w:cstheme="minorHAnsi"/>
        </w:rPr>
        <w:t>Zbozinek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</w:p>
    <w:p w14:paraId="1C6648DF" w14:textId="77777777" w:rsidR="005A48A7" w:rsidRPr="003C5B18" w:rsidRDefault="00E4291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</w:t>
      </w:r>
    </w:p>
    <w:p w14:paraId="1B066177" w14:textId="77777777" w:rsidR="00376EF6" w:rsidRPr="003C5B18" w:rsidRDefault="00376EF6" w:rsidP="00376EF6">
      <w:pPr>
        <w:pStyle w:val="Heading1"/>
        <w:ind w:left="-5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Graduate Student Research Supervision </w:t>
      </w:r>
    </w:p>
    <w:p w14:paraId="5ED5CC86" w14:textId="77777777" w:rsidR="00376EF6" w:rsidRPr="003C5B18" w:rsidRDefault="00376EF6" w:rsidP="00376EF6">
      <w:pPr>
        <w:ind w:left="0" w:firstLine="0"/>
        <w:rPr>
          <w:rFonts w:asciiTheme="minorHAnsi" w:hAnsiTheme="minorHAnsi" w:cstheme="minorHAnsi"/>
          <w:i/>
        </w:rPr>
      </w:pPr>
      <w:r w:rsidRPr="003C5B18">
        <w:rPr>
          <w:rFonts w:asciiTheme="minorHAnsi" w:hAnsiTheme="minorHAnsi" w:cstheme="minorHAnsi"/>
          <w:i/>
        </w:rPr>
        <w:t>Claremont Graduate University:</w:t>
      </w:r>
    </w:p>
    <w:p w14:paraId="4B1416A8" w14:textId="77777777" w:rsidR="00376EF6" w:rsidRPr="003C5B18" w:rsidRDefault="00376EF6" w:rsidP="00376EF6">
      <w:pPr>
        <w:tabs>
          <w:tab w:val="center" w:pos="948"/>
          <w:tab w:val="center" w:pos="2160"/>
          <w:tab w:val="center" w:pos="2880"/>
          <w:tab w:val="center" w:pos="473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Summer Clay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2012-2019 </w:t>
      </w:r>
    </w:p>
    <w:p w14:paraId="5CB60D09" w14:textId="77777777" w:rsidR="00376EF6" w:rsidRPr="003C5B18" w:rsidRDefault="00376EF6" w:rsidP="00376EF6">
      <w:pPr>
        <w:tabs>
          <w:tab w:val="center" w:pos="910"/>
          <w:tab w:val="center" w:pos="2160"/>
          <w:tab w:val="center" w:pos="2880"/>
          <w:tab w:val="center" w:pos="473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George Park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2008-2018 </w:t>
      </w:r>
    </w:p>
    <w:p w14:paraId="4F1F0296" w14:textId="77777777" w:rsidR="00376EF6" w:rsidRPr="003C5B18" w:rsidRDefault="00376EF6" w:rsidP="00376EF6">
      <w:pPr>
        <w:tabs>
          <w:tab w:val="center" w:pos="1025"/>
          <w:tab w:val="center" w:pos="2160"/>
          <w:tab w:val="center" w:pos="2880"/>
          <w:tab w:val="center" w:pos="473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Danielle Green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2014-2017 </w:t>
      </w:r>
    </w:p>
    <w:p w14:paraId="73B3190B" w14:textId="77777777" w:rsidR="00376EF6" w:rsidRPr="003C5B18" w:rsidRDefault="00376EF6" w:rsidP="00376EF6">
      <w:pPr>
        <w:tabs>
          <w:tab w:val="center" w:pos="1222"/>
          <w:tab w:val="center" w:pos="2880"/>
          <w:tab w:val="center" w:pos="4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Joan Christodoulou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committee, 2014-2016 </w:t>
      </w:r>
    </w:p>
    <w:p w14:paraId="38D4B20F" w14:textId="77777777" w:rsidR="00376EF6" w:rsidRPr="003C5B18" w:rsidRDefault="00376EF6" w:rsidP="00376EF6">
      <w:pPr>
        <w:tabs>
          <w:tab w:val="center" w:pos="954"/>
          <w:tab w:val="center" w:pos="2160"/>
          <w:tab w:val="center" w:pos="2880"/>
          <w:tab w:val="center" w:pos="4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Khemera</w:t>
      </w:r>
      <w:proofErr w:type="spellEnd"/>
      <w:r w:rsidRPr="003C5B18">
        <w:rPr>
          <w:rFonts w:asciiTheme="minorHAnsi" w:hAnsiTheme="minorHAnsi" w:cstheme="minorHAnsi"/>
        </w:rPr>
        <w:t xml:space="preserve"> Has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committee, 2013-2016 </w:t>
      </w:r>
    </w:p>
    <w:p w14:paraId="52BFB50D" w14:textId="77777777" w:rsidR="00376EF6" w:rsidRPr="003C5B18" w:rsidRDefault="00376EF6" w:rsidP="00376EF6">
      <w:pPr>
        <w:tabs>
          <w:tab w:val="center" w:pos="1016"/>
          <w:tab w:val="center" w:pos="2160"/>
          <w:tab w:val="center" w:pos="2880"/>
          <w:tab w:val="center" w:pos="4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Roxanne Salim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committee, 2013-2016 </w:t>
      </w:r>
    </w:p>
    <w:p w14:paraId="1F919821" w14:textId="77777777" w:rsidR="00376EF6" w:rsidRPr="003C5B18" w:rsidRDefault="00376EF6" w:rsidP="00376EF6">
      <w:pPr>
        <w:tabs>
          <w:tab w:val="center" w:pos="1016"/>
          <w:tab w:val="center" w:pos="2160"/>
          <w:tab w:val="center" w:pos="2880"/>
          <w:tab w:val="center" w:pos="4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      Amanda </w:t>
      </w:r>
      <w:proofErr w:type="spellStart"/>
      <w:r w:rsidRPr="003C5B18">
        <w:rPr>
          <w:rFonts w:asciiTheme="minorHAnsi" w:hAnsiTheme="minorHAnsi" w:cstheme="minorHAnsi"/>
        </w:rPr>
        <w:t>Blattman</w:t>
      </w:r>
      <w:proofErr w:type="spellEnd"/>
      <w:r w:rsidRPr="003C5B18">
        <w:rPr>
          <w:rFonts w:asciiTheme="minorHAnsi" w:hAnsiTheme="minorHAnsi" w:cstheme="minorHAnsi"/>
        </w:rPr>
        <w:t xml:space="preserve">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                           Ph.D. Advisor, 2011-2013 </w:t>
      </w:r>
    </w:p>
    <w:p w14:paraId="2F85ECC0" w14:textId="77777777" w:rsidR="00376EF6" w:rsidRPr="003C5B18" w:rsidRDefault="00376EF6" w:rsidP="00376EF6">
      <w:pPr>
        <w:tabs>
          <w:tab w:val="center" w:pos="910"/>
          <w:tab w:val="center" w:pos="2160"/>
          <w:tab w:val="center" w:pos="2880"/>
          <w:tab w:val="center" w:pos="473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       Eve </w:t>
      </w:r>
      <w:proofErr w:type="spellStart"/>
      <w:r w:rsidRPr="003C5B18">
        <w:rPr>
          <w:rFonts w:asciiTheme="minorHAnsi" w:hAnsiTheme="minorHAnsi" w:cstheme="minorHAnsi"/>
        </w:rPr>
        <w:t>Isham</w:t>
      </w:r>
      <w:proofErr w:type="spellEnd"/>
      <w:r w:rsidRPr="003C5B18">
        <w:rPr>
          <w:rFonts w:asciiTheme="minorHAnsi" w:hAnsiTheme="minorHAnsi" w:cstheme="minorHAnsi"/>
        </w:rPr>
        <w:t xml:space="preserve">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     Ph.D. committee, 2007-2010 </w:t>
      </w:r>
    </w:p>
    <w:p w14:paraId="3FD85585" w14:textId="77777777" w:rsidR="00376EF6" w:rsidRPr="003C5B18" w:rsidRDefault="00376EF6" w:rsidP="00376EF6">
      <w:pPr>
        <w:tabs>
          <w:tab w:val="center" w:pos="813"/>
          <w:tab w:val="center" w:pos="2160"/>
          <w:tab w:val="center" w:pos="2880"/>
          <w:tab w:val="center" w:pos="4884"/>
        </w:tabs>
        <w:ind w:left="0" w:firstLine="0"/>
        <w:rPr>
          <w:rFonts w:asciiTheme="minorHAnsi" w:hAnsiTheme="minorHAnsi" w:cstheme="minorHAnsi"/>
          <w:i/>
        </w:rPr>
      </w:pPr>
      <w:r w:rsidRPr="003C5B18">
        <w:rPr>
          <w:rFonts w:asciiTheme="minorHAnsi" w:hAnsiTheme="minorHAnsi" w:cstheme="minorHAnsi"/>
          <w:i/>
        </w:rPr>
        <w:t>University of Denver:</w:t>
      </w:r>
    </w:p>
    <w:p w14:paraId="6955AC00" w14:textId="77777777" w:rsidR="00376EF6" w:rsidRPr="003C5B18" w:rsidRDefault="00376EF6" w:rsidP="00376EF6">
      <w:pPr>
        <w:tabs>
          <w:tab w:val="center" w:pos="846"/>
          <w:tab w:val="center" w:pos="2160"/>
          <w:tab w:val="center" w:pos="2880"/>
          <w:tab w:val="center" w:pos="4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Laura Roth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committee, 2006-2008 </w:t>
      </w:r>
    </w:p>
    <w:p w14:paraId="16B4704B" w14:textId="77777777" w:rsidR="00376EF6" w:rsidRPr="003C5B18" w:rsidRDefault="00376EF6" w:rsidP="00376EF6">
      <w:pPr>
        <w:tabs>
          <w:tab w:val="center" w:pos="809"/>
          <w:tab w:val="center" w:pos="2160"/>
          <w:tab w:val="center" w:pos="2880"/>
          <w:tab w:val="center" w:pos="473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Betsy App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2005-2010 </w:t>
      </w:r>
    </w:p>
    <w:p w14:paraId="23449D21" w14:textId="77777777" w:rsidR="00376EF6" w:rsidRPr="003C5B18" w:rsidRDefault="00376EF6" w:rsidP="00376EF6">
      <w:pPr>
        <w:tabs>
          <w:tab w:val="center" w:pos="867"/>
          <w:tab w:val="center" w:pos="2160"/>
          <w:tab w:val="center" w:pos="2880"/>
          <w:tab w:val="center" w:pos="4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Eric Moody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committee, 2004-2007 </w:t>
      </w:r>
    </w:p>
    <w:p w14:paraId="1A4CB117" w14:textId="77777777" w:rsidR="00376EF6" w:rsidRPr="003C5B18" w:rsidRDefault="00376EF6" w:rsidP="00376EF6">
      <w:pPr>
        <w:tabs>
          <w:tab w:val="center" w:pos="1136"/>
          <w:tab w:val="center" w:pos="2160"/>
          <w:tab w:val="center" w:pos="2880"/>
          <w:tab w:val="center" w:pos="4884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Tedra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Fazendiero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committee, 2004-2006 </w:t>
      </w:r>
    </w:p>
    <w:p w14:paraId="0B327861" w14:textId="77777777" w:rsidR="00376EF6" w:rsidRPr="003C5B18" w:rsidRDefault="00376EF6" w:rsidP="00376EF6">
      <w:pPr>
        <w:tabs>
          <w:tab w:val="center" w:pos="851"/>
          <w:tab w:val="center" w:pos="2160"/>
          <w:tab w:val="center" w:pos="2880"/>
          <w:tab w:val="center" w:pos="473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John Garza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2004-2010 </w:t>
      </w:r>
    </w:p>
    <w:p w14:paraId="2A40DD7B" w14:textId="77777777" w:rsidR="00376EF6" w:rsidRPr="003C5B18" w:rsidRDefault="00376EF6" w:rsidP="00376EF6">
      <w:pPr>
        <w:tabs>
          <w:tab w:val="center" w:pos="938"/>
          <w:tab w:val="center" w:pos="2160"/>
          <w:tab w:val="center" w:pos="2880"/>
          <w:tab w:val="center" w:pos="5221"/>
          <w:tab w:val="center" w:pos="720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Lila </w:t>
      </w:r>
      <w:proofErr w:type="spellStart"/>
      <w:r w:rsidRPr="003C5B18">
        <w:rPr>
          <w:rFonts w:asciiTheme="minorHAnsi" w:hAnsiTheme="minorHAnsi" w:cstheme="minorHAnsi"/>
        </w:rPr>
        <w:t>Kopelioff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MA Advisor/Committee, 2002- 2004 </w:t>
      </w:r>
      <w:r w:rsidRPr="003C5B18">
        <w:rPr>
          <w:rFonts w:asciiTheme="minorHAnsi" w:hAnsiTheme="minorHAnsi" w:cstheme="minorHAnsi"/>
        </w:rPr>
        <w:tab/>
        <w:t xml:space="preserve"> </w:t>
      </w:r>
    </w:p>
    <w:p w14:paraId="157D9306" w14:textId="77777777" w:rsidR="00376EF6" w:rsidRPr="003C5B18" w:rsidRDefault="00376EF6" w:rsidP="00376EF6">
      <w:pPr>
        <w:tabs>
          <w:tab w:val="center" w:pos="1086"/>
          <w:tab w:val="center" w:pos="2160"/>
          <w:tab w:val="center" w:pos="2880"/>
          <w:tab w:val="center" w:pos="475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Danielle </w:t>
      </w:r>
      <w:proofErr w:type="spellStart"/>
      <w:r w:rsidRPr="003C5B18">
        <w:rPr>
          <w:rFonts w:asciiTheme="minorHAnsi" w:hAnsiTheme="minorHAnsi" w:cstheme="minorHAnsi"/>
        </w:rPr>
        <w:t>Pulham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2003- 2004 </w:t>
      </w:r>
    </w:p>
    <w:p w14:paraId="0D7E10C5" w14:textId="77777777" w:rsidR="00376EF6" w:rsidRPr="003C5B18" w:rsidRDefault="00376EF6" w:rsidP="00376EF6">
      <w:pPr>
        <w:tabs>
          <w:tab w:val="center" w:pos="1162"/>
          <w:tab w:val="center" w:pos="2880"/>
          <w:tab w:val="center" w:pos="475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Katherine </w:t>
      </w:r>
      <w:proofErr w:type="spellStart"/>
      <w:r w:rsidRPr="003C5B18">
        <w:rPr>
          <w:rFonts w:asciiTheme="minorHAnsi" w:hAnsiTheme="minorHAnsi" w:cstheme="minorHAnsi"/>
        </w:rPr>
        <w:t>Ginther</w:t>
      </w:r>
      <w:proofErr w:type="spellEnd"/>
      <w:r w:rsidRPr="003C5B18">
        <w:rPr>
          <w:rFonts w:asciiTheme="minorHAnsi" w:hAnsiTheme="minorHAnsi" w:cstheme="minorHAnsi"/>
        </w:rPr>
        <w:t xml:space="preserve">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2001- 2002 </w:t>
      </w:r>
    </w:p>
    <w:p w14:paraId="385602E6" w14:textId="77777777" w:rsidR="00376EF6" w:rsidRPr="003C5B18" w:rsidRDefault="00376EF6" w:rsidP="00376EF6">
      <w:pPr>
        <w:tabs>
          <w:tab w:val="center" w:pos="804"/>
          <w:tab w:val="center" w:pos="2160"/>
          <w:tab w:val="center" w:pos="2880"/>
          <w:tab w:val="center" w:pos="4841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Scott </w:t>
      </w:r>
      <w:proofErr w:type="gramStart"/>
      <w:r w:rsidRPr="003C5B18">
        <w:rPr>
          <w:rFonts w:asciiTheme="minorHAnsi" w:hAnsiTheme="minorHAnsi" w:cstheme="minorHAnsi"/>
        </w:rPr>
        <w:t>Vice</w:t>
      </w:r>
      <w:proofErr w:type="gramEnd"/>
      <w:r w:rsidRPr="003C5B18">
        <w:rPr>
          <w:rFonts w:asciiTheme="minorHAnsi" w:hAnsiTheme="minorHAnsi" w:cstheme="minorHAnsi"/>
        </w:rPr>
        <w:t xml:space="preserve"> </w:t>
      </w:r>
      <w:r w:rsidR="002D1FF2">
        <w:rPr>
          <w:rFonts w:asciiTheme="minorHAnsi" w:hAnsiTheme="minorHAnsi" w:cstheme="minorHAnsi"/>
        </w:rPr>
        <w:tab/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MA Committee, 2001- 2002 </w:t>
      </w:r>
    </w:p>
    <w:p w14:paraId="56BA0746" w14:textId="77777777" w:rsidR="00376EF6" w:rsidRPr="003C5B18" w:rsidRDefault="00376EF6" w:rsidP="00376EF6">
      <w:pPr>
        <w:tabs>
          <w:tab w:val="center" w:pos="929"/>
          <w:tab w:val="center" w:pos="2160"/>
          <w:tab w:val="center" w:pos="2880"/>
          <w:tab w:val="center" w:pos="524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Jamie </w:t>
      </w:r>
      <w:proofErr w:type="spellStart"/>
      <w:r w:rsidRPr="003C5B18">
        <w:rPr>
          <w:rFonts w:asciiTheme="minorHAnsi" w:hAnsiTheme="minorHAnsi" w:cstheme="minorHAnsi"/>
        </w:rPr>
        <w:t>Ogline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MA &amp; Ph.D. Committees, 2001- 2003 </w:t>
      </w:r>
    </w:p>
    <w:p w14:paraId="39B5DA7A" w14:textId="77777777" w:rsidR="00376EF6" w:rsidRPr="003C5B18" w:rsidRDefault="00376EF6" w:rsidP="00376EF6">
      <w:pPr>
        <w:tabs>
          <w:tab w:val="center" w:pos="947"/>
          <w:tab w:val="center" w:pos="2160"/>
          <w:tab w:val="center" w:pos="2880"/>
          <w:tab w:val="center" w:pos="4922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Tom Delaney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Committee, 2001- 2006 </w:t>
      </w:r>
    </w:p>
    <w:p w14:paraId="108B5031" w14:textId="77777777" w:rsidR="00376EF6" w:rsidRPr="003C5B18" w:rsidRDefault="00376EF6" w:rsidP="00376EF6">
      <w:pPr>
        <w:tabs>
          <w:tab w:val="center" w:pos="1024"/>
          <w:tab w:val="center" w:pos="2160"/>
          <w:tab w:val="center" w:pos="2880"/>
          <w:tab w:val="center" w:pos="475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Cali </w:t>
      </w:r>
      <w:proofErr w:type="spellStart"/>
      <w:r w:rsidRPr="003C5B18">
        <w:rPr>
          <w:rFonts w:asciiTheme="minorHAnsi" w:hAnsiTheme="minorHAnsi" w:cstheme="minorHAnsi"/>
        </w:rPr>
        <w:t>Fidopiastis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2000- 2001 </w:t>
      </w:r>
    </w:p>
    <w:p w14:paraId="4B90216C" w14:textId="77777777" w:rsidR="00376EF6" w:rsidRPr="003C5B18" w:rsidRDefault="00376EF6" w:rsidP="00376EF6">
      <w:pPr>
        <w:tabs>
          <w:tab w:val="center" w:pos="1075"/>
          <w:tab w:val="center" w:pos="2160"/>
          <w:tab w:val="center" w:pos="2880"/>
          <w:tab w:val="center" w:pos="475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Jefferson Grubb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1997- 2004 </w:t>
      </w:r>
    </w:p>
    <w:p w14:paraId="735EF9DB" w14:textId="77777777" w:rsidR="00376EF6" w:rsidRPr="003C5B18" w:rsidRDefault="00376EF6" w:rsidP="00376EF6">
      <w:pPr>
        <w:tabs>
          <w:tab w:val="center" w:pos="1024"/>
          <w:tab w:val="center" w:pos="2160"/>
          <w:tab w:val="center" w:pos="2880"/>
          <w:tab w:val="center" w:pos="475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Julia Wilbarger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1997- 2000 </w:t>
      </w:r>
    </w:p>
    <w:p w14:paraId="1DA44DA8" w14:textId="77777777" w:rsidR="00376EF6" w:rsidRPr="003C5B18" w:rsidRDefault="00376EF6" w:rsidP="00376EF6">
      <w:pPr>
        <w:tabs>
          <w:tab w:val="center" w:pos="1106"/>
          <w:tab w:val="center" w:pos="2160"/>
          <w:tab w:val="center" w:pos="2880"/>
          <w:tab w:val="center" w:pos="475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John </w:t>
      </w:r>
      <w:proofErr w:type="spellStart"/>
      <w:r w:rsidRPr="003C5B18">
        <w:rPr>
          <w:rFonts w:asciiTheme="minorHAnsi" w:hAnsiTheme="minorHAnsi" w:cstheme="minorHAnsi"/>
        </w:rPr>
        <w:t>McGoldrick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Advisor, 1996- 2003 </w:t>
      </w:r>
    </w:p>
    <w:p w14:paraId="4343ECB0" w14:textId="77777777" w:rsidR="00376EF6" w:rsidRPr="003C5B18" w:rsidRDefault="00376EF6" w:rsidP="00376EF6">
      <w:pPr>
        <w:tabs>
          <w:tab w:val="center" w:pos="1085"/>
          <w:tab w:val="center" w:pos="2160"/>
          <w:tab w:val="center" w:pos="2880"/>
          <w:tab w:val="center" w:pos="489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Louisa </w:t>
      </w:r>
      <w:proofErr w:type="spellStart"/>
      <w:r w:rsidRPr="003C5B18">
        <w:rPr>
          <w:rFonts w:asciiTheme="minorHAnsi" w:hAnsiTheme="minorHAnsi" w:cstheme="minorHAnsi"/>
        </w:rPr>
        <w:t>Bennetto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Committee, 1994-1999 </w:t>
      </w:r>
    </w:p>
    <w:p w14:paraId="1FDC00CB" w14:textId="77777777" w:rsidR="00376EF6" w:rsidRPr="003C5B18" w:rsidRDefault="00376EF6" w:rsidP="00376EF6">
      <w:pPr>
        <w:tabs>
          <w:tab w:val="center" w:pos="1569"/>
          <w:tab w:val="center" w:pos="4475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Pablo Antonio Olmos-Gallo  </w:t>
      </w:r>
      <w:r w:rsidRPr="003C5B18">
        <w:rPr>
          <w:rFonts w:asciiTheme="minorHAnsi" w:hAnsiTheme="minorHAnsi" w:cstheme="minorHAnsi"/>
        </w:rPr>
        <w:tab/>
        <w:t xml:space="preserve">Ph.D. Advisor, 1998 </w:t>
      </w:r>
    </w:p>
    <w:p w14:paraId="561731F4" w14:textId="77777777" w:rsidR="00376EF6" w:rsidRPr="003C5B18" w:rsidRDefault="00376EF6" w:rsidP="00376EF6">
      <w:pPr>
        <w:tabs>
          <w:tab w:val="center" w:pos="897"/>
          <w:tab w:val="center" w:pos="2160"/>
          <w:tab w:val="center" w:pos="2880"/>
          <w:tab w:val="center" w:pos="4898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Jodie Simon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Ph.D. Committee, 1997-1998 </w:t>
      </w:r>
    </w:p>
    <w:p w14:paraId="52E43F0C" w14:textId="77777777" w:rsidR="00376EF6" w:rsidRPr="003C5B18" w:rsidRDefault="00376EF6" w:rsidP="00376EF6">
      <w:pPr>
        <w:tabs>
          <w:tab w:val="center" w:pos="1245"/>
          <w:tab w:val="center" w:pos="2880"/>
          <w:tab w:val="center" w:pos="4817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Jennifer </w:t>
      </w:r>
      <w:proofErr w:type="spellStart"/>
      <w:r w:rsidRPr="003C5B18">
        <w:rPr>
          <w:rFonts w:asciiTheme="minorHAnsi" w:hAnsiTheme="minorHAnsi" w:cstheme="minorHAnsi"/>
        </w:rPr>
        <w:t>Churchwell</w:t>
      </w:r>
      <w:proofErr w:type="spellEnd"/>
      <w:r w:rsidRPr="003C5B18">
        <w:rPr>
          <w:rFonts w:asciiTheme="minorHAnsi" w:hAnsiTheme="minorHAnsi" w:cstheme="minorHAnsi"/>
        </w:rPr>
        <w:t xml:space="preserve"> 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MA Committee, 1997-1999 </w:t>
      </w:r>
    </w:p>
    <w:p w14:paraId="19538E4C" w14:textId="77777777" w:rsidR="00376EF6" w:rsidRPr="003C5B18" w:rsidRDefault="00376EF6" w:rsidP="00376EF6">
      <w:pPr>
        <w:tabs>
          <w:tab w:val="center" w:pos="1031"/>
          <w:tab w:val="center" w:pos="2160"/>
          <w:tab w:val="center" w:pos="2880"/>
          <w:tab w:val="center" w:pos="5205"/>
        </w:tabs>
        <w:spacing w:after="108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Mary Pritchard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MA &amp; Ph.D. Committee, 1997- 1999 </w:t>
      </w:r>
    </w:p>
    <w:p w14:paraId="3586B268" w14:textId="77777777" w:rsidR="005A48A7" w:rsidRPr="003C5B18" w:rsidRDefault="00E42910" w:rsidP="00363A3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  <w:i/>
        </w:rPr>
        <w:t xml:space="preserve">University of Denver (“Honors” indicates </w:t>
      </w:r>
      <w:proofErr w:type="gramStart"/>
      <w:r w:rsidRPr="003C5B18">
        <w:rPr>
          <w:rFonts w:asciiTheme="minorHAnsi" w:hAnsiTheme="minorHAnsi" w:cstheme="minorHAnsi"/>
          <w:i/>
        </w:rPr>
        <w:t>year-long</w:t>
      </w:r>
      <w:proofErr w:type="gramEnd"/>
      <w:r w:rsidRPr="003C5B18">
        <w:rPr>
          <w:rFonts w:asciiTheme="minorHAnsi" w:hAnsiTheme="minorHAnsi" w:cstheme="minorHAnsi"/>
          <w:i/>
        </w:rPr>
        <w:t xml:space="preserve"> empirical thesis in Psychology): </w:t>
      </w:r>
    </w:p>
    <w:p w14:paraId="0B770D7C" w14:textId="77777777" w:rsidR="005A48A7" w:rsidRPr="003C5B18" w:rsidRDefault="0091015A">
      <w:pPr>
        <w:tabs>
          <w:tab w:val="center" w:pos="4876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2006-</w:t>
      </w:r>
      <w:r w:rsidR="00E42910" w:rsidRPr="003C5B18">
        <w:rPr>
          <w:rFonts w:asciiTheme="minorHAnsi" w:hAnsiTheme="minorHAnsi" w:cstheme="minorHAnsi"/>
        </w:rPr>
        <w:t xml:space="preserve">07 </w:t>
      </w:r>
      <w:r w:rsidR="00E42910" w:rsidRPr="003C5B18">
        <w:rPr>
          <w:rFonts w:asciiTheme="minorHAnsi" w:hAnsiTheme="minorHAnsi" w:cstheme="minorHAnsi"/>
        </w:rPr>
        <w:tab/>
        <w:t xml:space="preserve">Greg </w:t>
      </w:r>
      <w:proofErr w:type="spellStart"/>
      <w:r w:rsidR="00E42910" w:rsidRPr="003C5B18">
        <w:rPr>
          <w:rFonts w:asciiTheme="minorHAnsi" w:hAnsiTheme="minorHAnsi" w:cstheme="minorHAnsi"/>
        </w:rPr>
        <w:t>Ehmer</w:t>
      </w:r>
      <w:proofErr w:type="spellEnd"/>
      <w:r w:rsidR="00E42910" w:rsidRPr="003C5B18">
        <w:rPr>
          <w:rFonts w:asciiTheme="minorHAnsi" w:hAnsiTheme="minorHAnsi" w:cstheme="minorHAnsi"/>
        </w:rPr>
        <w:t xml:space="preserve"> (Honors), Kelly Hock (Honors; co-advisor), Kara Littlejohn, Danny  </w:t>
      </w:r>
    </w:p>
    <w:p w14:paraId="714D0F62" w14:textId="77777777" w:rsidR="005A48A7" w:rsidRPr="003C5B18" w:rsidRDefault="00E42910">
      <w:pPr>
        <w:tabs>
          <w:tab w:val="center" w:pos="360"/>
          <w:tab w:val="center" w:pos="720"/>
          <w:tab w:val="center" w:pos="2430"/>
        </w:tabs>
        <w:ind w:left="0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</w:r>
      <w:proofErr w:type="spellStart"/>
      <w:r w:rsidRPr="003C5B18">
        <w:rPr>
          <w:rFonts w:asciiTheme="minorHAnsi" w:hAnsiTheme="minorHAnsi" w:cstheme="minorHAnsi"/>
        </w:rPr>
        <w:t>Boatright</w:t>
      </w:r>
      <w:proofErr w:type="spellEnd"/>
      <w:r w:rsidRPr="003C5B18">
        <w:rPr>
          <w:rFonts w:asciiTheme="minorHAnsi" w:hAnsiTheme="minorHAnsi" w:cstheme="minorHAnsi"/>
        </w:rPr>
        <w:t xml:space="preserve">, Cody </w:t>
      </w:r>
      <w:proofErr w:type="spellStart"/>
      <w:r w:rsidRPr="003C5B18">
        <w:rPr>
          <w:rFonts w:asciiTheme="minorHAnsi" w:hAnsiTheme="minorHAnsi" w:cstheme="minorHAnsi"/>
        </w:rPr>
        <w:t>Wiggs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</w:p>
    <w:p w14:paraId="34540B6D" w14:textId="77777777" w:rsidR="005A48A7" w:rsidRPr="003C5B18" w:rsidRDefault="0091015A">
      <w:pPr>
        <w:ind w:left="345" w:right="1593" w:hanging="36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2005-</w:t>
      </w:r>
      <w:r w:rsidR="00E42910" w:rsidRPr="003C5B18">
        <w:rPr>
          <w:rFonts w:asciiTheme="minorHAnsi" w:hAnsiTheme="minorHAnsi" w:cstheme="minorHAnsi"/>
        </w:rPr>
        <w:t xml:space="preserve">06 </w:t>
      </w:r>
      <w:r w:rsidR="00E42910" w:rsidRPr="003C5B18">
        <w:rPr>
          <w:rFonts w:asciiTheme="minorHAnsi" w:hAnsiTheme="minorHAnsi" w:cstheme="minorHAnsi"/>
        </w:rPr>
        <w:tab/>
        <w:t xml:space="preserve">Peter </w:t>
      </w:r>
      <w:proofErr w:type="spellStart"/>
      <w:r w:rsidR="00E42910" w:rsidRPr="003C5B18">
        <w:rPr>
          <w:rFonts w:asciiTheme="minorHAnsi" w:hAnsiTheme="minorHAnsi" w:cstheme="minorHAnsi"/>
        </w:rPr>
        <w:t>Reding</w:t>
      </w:r>
      <w:proofErr w:type="spellEnd"/>
      <w:r w:rsidR="00E42910" w:rsidRPr="003C5B18">
        <w:rPr>
          <w:rFonts w:asciiTheme="minorHAnsi" w:hAnsiTheme="minorHAnsi" w:cstheme="minorHAnsi"/>
        </w:rPr>
        <w:t xml:space="preserve"> (Honors), Casey Wieland, Greg </w:t>
      </w:r>
      <w:proofErr w:type="spellStart"/>
      <w:r w:rsidR="00E42910" w:rsidRPr="003C5B18">
        <w:rPr>
          <w:rFonts w:asciiTheme="minorHAnsi" w:hAnsiTheme="minorHAnsi" w:cstheme="minorHAnsi"/>
        </w:rPr>
        <w:t>Ehmer</w:t>
      </w:r>
      <w:proofErr w:type="spellEnd"/>
      <w:r w:rsidR="00E42910" w:rsidRPr="003C5B18">
        <w:rPr>
          <w:rFonts w:asciiTheme="minorHAnsi" w:hAnsiTheme="minorHAnsi" w:cstheme="minorHAnsi"/>
        </w:rPr>
        <w:t xml:space="preserve">, Adam </w:t>
      </w:r>
      <w:proofErr w:type="spellStart"/>
      <w:r w:rsidR="00E42910" w:rsidRPr="003C5B18">
        <w:rPr>
          <w:rFonts w:asciiTheme="minorHAnsi" w:hAnsiTheme="minorHAnsi" w:cstheme="minorHAnsi"/>
        </w:rPr>
        <w:t>Harpold</w:t>
      </w:r>
      <w:proofErr w:type="spellEnd"/>
      <w:r w:rsidR="00E42910" w:rsidRPr="003C5B18">
        <w:rPr>
          <w:rFonts w:asciiTheme="minorHAnsi" w:hAnsiTheme="minorHAnsi" w:cstheme="minorHAnsi"/>
        </w:rPr>
        <w:t xml:space="preserve">, Viktor   </w:t>
      </w:r>
      <w:r w:rsidR="00E42910" w:rsidRPr="003C5B18">
        <w:rPr>
          <w:rFonts w:asciiTheme="minorHAnsi" w:hAnsiTheme="minorHAnsi" w:cstheme="minorHAnsi"/>
        </w:rPr>
        <w:tab/>
        <w:t xml:space="preserve"> </w:t>
      </w:r>
      <w:r w:rsidR="00E42910" w:rsidRPr="003C5B18">
        <w:rPr>
          <w:rFonts w:asciiTheme="minorHAnsi" w:hAnsiTheme="minorHAnsi" w:cstheme="minorHAnsi"/>
        </w:rPr>
        <w:tab/>
      </w:r>
      <w:r w:rsidR="00527381" w:rsidRPr="003C5B18">
        <w:rPr>
          <w:rFonts w:asciiTheme="minorHAnsi" w:hAnsiTheme="minorHAnsi" w:cstheme="minorHAnsi"/>
        </w:rPr>
        <w:tab/>
      </w:r>
      <w:proofErr w:type="spellStart"/>
      <w:r w:rsidR="00E42910" w:rsidRPr="003C5B18">
        <w:rPr>
          <w:rFonts w:asciiTheme="minorHAnsi" w:hAnsiTheme="minorHAnsi" w:cstheme="minorHAnsi"/>
        </w:rPr>
        <w:t>Zetterholm</w:t>
      </w:r>
      <w:proofErr w:type="spellEnd"/>
      <w:r w:rsidR="00E42910" w:rsidRPr="003C5B18">
        <w:rPr>
          <w:rFonts w:asciiTheme="minorHAnsi" w:hAnsiTheme="minorHAnsi" w:cstheme="minorHAnsi"/>
        </w:rPr>
        <w:t xml:space="preserve">, Elizabeth Falcone, Shannon Parker, Aaron Wolfe, </w:t>
      </w:r>
      <w:proofErr w:type="gramStart"/>
      <w:r w:rsidR="00E42910" w:rsidRPr="003C5B18">
        <w:rPr>
          <w:rFonts w:asciiTheme="minorHAnsi" w:hAnsiTheme="minorHAnsi" w:cstheme="minorHAnsi"/>
        </w:rPr>
        <w:t>McKenzie</w:t>
      </w:r>
      <w:proofErr w:type="gramEnd"/>
      <w:r w:rsidR="00E42910" w:rsidRPr="003C5B18">
        <w:rPr>
          <w:rFonts w:asciiTheme="minorHAnsi" w:hAnsiTheme="minorHAnsi" w:cstheme="minorHAnsi"/>
        </w:rPr>
        <w:t xml:space="preserve"> Koch </w:t>
      </w:r>
    </w:p>
    <w:p w14:paraId="174732EF" w14:textId="77777777" w:rsidR="005A48A7" w:rsidRPr="003C5B18" w:rsidRDefault="0091015A">
      <w:pPr>
        <w:tabs>
          <w:tab w:val="center" w:pos="4853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2004-</w:t>
      </w:r>
      <w:r w:rsidR="00E42910" w:rsidRPr="003C5B18">
        <w:rPr>
          <w:rFonts w:asciiTheme="minorHAnsi" w:hAnsiTheme="minorHAnsi" w:cstheme="minorHAnsi"/>
        </w:rPr>
        <w:t xml:space="preserve">05 </w:t>
      </w:r>
      <w:r w:rsidR="00E42910" w:rsidRPr="003C5B18">
        <w:rPr>
          <w:rFonts w:asciiTheme="minorHAnsi" w:hAnsiTheme="minorHAnsi" w:cstheme="minorHAnsi"/>
        </w:rPr>
        <w:tab/>
        <w:t xml:space="preserve">Will Gervais (Honors), Anna Vazquez, Ryan Betz, Nikki </w:t>
      </w:r>
      <w:proofErr w:type="spellStart"/>
      <w:r w:rsidR="00E42910" w:rsidRPr="003C5B18">
        <w:rPr>
          <w:rFonts w:asciiTheme="minorHAnsi" w:hAnsiTheme="minorHAnsi" w:cstheme="minorHAnsi"/>
        </w:rPr>
        <w:t>Aubuchon</w:t>
      </w:r>
      <w:proofErr w:type="spellEnd"/>
      <w:r w:rsidR="00E42910" w:rsidRPr="003C5B18">
        <w:rPr>
          <w:rFonts w:asciiTheme="minorHAnsi" w:hAnsiTheme="minorHAnsi" w:cstheme="minorHAnsi"/>
        </w:rPr>
        <w:t xml:space="preserve">, Zoe </w:t>
      </w:r>
      <w:proofErr w:type="spellStart"/>
      <w:r w:rsidR="00E42910" w:rsidRPr="003C5B18">
        <w:rPr>
          <w:rFonts w:asciiTheme="minorHAnsi" w:hAnsiTheme="minorHAnsi" w:cstheme="minorHAnsi"/>
        </w:rPr>
        <w:t>Selzer</w:t>
      </w:r>
      <w:proofErr w:type="spellEnd"/>
      <w:r w:rsidR="00E42910" w:rsidRPr="003C5B18">
        <w:rPr>
          <w:rFonts w:asciiTheme="minorHAnsi" w:hAnsiTheme="minorHAnsi" w:cstheme="minorHAnsi"/>
        </w:rPr>
        <w:t xml:space="preserve">,  </w:t>
      </w:r>
    </w:p>
    <w:p w14:paraId="2179C89A" w14:textId="77777777" w:rsidR="005A48A7" w:rsidRPr="003C5B18" w:rsidRDefault="00E42910">
      <w:pPr>
        <w:ind w:left="1440" w:right="2097" w:hanging="72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lastRenderedPageBreak/>
        <w:t xml:space="preserve">   </w:t>
      </w:r>
      <w:r w:rsidRPr="003C5B18">
        <w:rPr>
          <w:rFonts w:asciiTheme="minorHAnsi" w:hAnsiTheme="minorHAnsi" w:cstheme="minorHAnsi"/>
        </w:rPr>
        <w:tab/>
        <w:t xml:space="preserve">Carrie </w:t>
      </w:r>
      <w:proofErr w:type="spellStart"/>
      <w:r w:rsidRPr="003C5B18">
        <w:rPr>
          <w:rFonts w:asciiTheme="minorHAnsi" w:hAnsiTheme="minorHAnsi" w:cstheme="minorHAnsi"/>
        </w:rPr>
        <w:t>Riorden</w:t>
      </w:r>
      <w:proofErr w:type="spellEnd"/>
      <w:r w:rsidRPr="003C5B18">
        <w:rPr>
          <w:rFonts w:asciiTheme="minorHAnsi" w:hAnsiTheme="minorHAnsi" w:cstheme="minorHAnsi"/>
        </w:rPr>
        <w:t xml:space="preserve">, Jessica </w:t>
      </w:r>
      <w:proofErr w:type="spellStart"/>
      <w:r w:rsidRPr="003C5B18">
        <w:rPr>
          <w:rFonts w:asciiTheme="minorHAnsi" w:hAnsiTheme="minorHAnsi" w:cstheme="minorHAnsi"/>
        </w:rPr>
        <w:t>Grabau</w:t>
      </w:r>
      <w:proofErr w:type="spellEnd"/>
      <w:r w:rsidRPr="003C5B18">
        <w:rPr>
          <w:rFonts w:asciiTheme="minorHAnsi" w:hAnsiTheme="minorHAnsi" w:cstheme="minorHAnsi"/>
        </w:rPr>
        <w:t xml:space="preserve">, Lindsay Kennedy, Mark O’Brien, Carolyn Nystrom, </w:t>
      </w:r>
      <w:proofErr w:type="spellStart"/>
      <w:r w:rsidRPr="003C5B18">
        <w:rPr>
          <w:rFonts w:asciiTheme="minorHAnsi" w:hAnsiTheme="minorHAnsi" w:cstheme="minorHAnsi"/>
        </w:rPr>
        <w:t>Nashwa</w:t>
      </w:r>
      <w:proofErr w:type="spellEnd"/>
      <w:r w:rsidRPr="003C5B18">
        <w:rPr>
          <w:rFonts w:asciiTheme="minorHAnsi" w:hAnsiTheme="minorHAnsi" w:cstheme="minorHAnsi"/>
        </w:rPr>
        <w:t xml:space="preserve"> </w:t>
      </w:r>
      <w:proofErr w:type="spellStart"/>
      <w:r w:rsidRPr="003C5B18">
        <w:rPr>
          <w:rFonts w:asciiTheme="minorHAnsi" w:hAnsiTheme="minorHAnsi" w:cstheme="minorHAnsi"/>
        </w:rPr>
        <w:t>Bolling</w:t>
      </w:r>
      <w:proofErr w:type="spellEnd"/>
      <w:r w:rsidRPr="003C5B18">
        <w:rPr>
          <w:rFonts w:asciiTheme="minorHAnsi" w:hAnsiTheme="minorHAnsi" w:cstheme="minorHAnsi"/>
        </w:rPr>
        <w:t xml:space="preserve">, Greg </w:t>
      </w:r>
      <w:proofErr w:type="spellStart"/>
      <w:r w:rsidRPr="003C5B18">
        <w:rPr>
          <w:rFonts w:asciiTheme="minorHAnsi" w:hAnsiTheme="minorHAnsi" w:cstheme="minorHAnsi"/>
        </w:rPr>
        <w:t>Ehmer</w:t>
      </w:r>
      <w:proofErr w:type="spellEnd"/>
      <w:r w:rsidRPr="003C5B18">
        <w:rPr>
          <w:rFonts w:asciiTheme="minorHAnsi" w:hAnsiTheme="minorHAnsi" w:cstheme="minorHAnsi"/>
        </w:rPr>
        <w:t xml:space="preserve">,  </w:t>
      </w:r>
    </w:p>
    <w:p w14:paraId="58118440" w14:textId="77777777" w:rsidR="005A48A7" w:rsidRPr="003C5B18" w:rsidRDefault="0091015A">
      <w:pPr>
        <w:tabs>
          <w:tab w:val="center" w:pos="4616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2003-</w:t>
      </w:r>
      <w:r w:rsidR="00E42910" w:rsidRPr="003C5B18">
        <w:rPr>
          <w:rFonts w:asciiTheme="minorHAnsi" w:hAnsiTheme="minorHAnsi" w:cstheme="minorHAnsi"/>
        </w:rPr>
        <w:t xml:space="preserve">04 </w:t>
      </w:r>
      <w:r w:rsidR="00E42910" w:rsidRPr="003C5B18">
        <w:rPr>
          <w:rFonts w:asciiTheme="minorHAnsi" w:hAnsiTheme="minorHAnsi" w:cstheme="minorHAnsi"/>
        </w:rPr>
        <w:tab/>
        <w:t xml:space="preserve">Andy Nyberg (Honors), Stefan Bate (Honors), Cleo Steele, Jennifer Clay,  </w:t>
      </w:r>
    </w:p>
    <w:p w14:paraId="330B6FF4" w14:textId="77777777" w:rsidR="005A48A7" w:rsidRPr="003C5B18" w:rsidRDefault="009A1AAB" w:rsidP="009A1AAB">
      <w:pPr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                     </w:t>
      </w:r>
      <w:r w:rsidR="00E42910" w:rsidRPr="003C5B18">
        <w:rPr>
          <w:rFonts w:asciiTheme="minorHAnsi" w:hAnsiTheme="minorHAnsi" w:cstheme="minorHAnsi"/>
        </w:rPr>
        <w:t xml:space="preserve">Gemma Wallace, Joshua Baker, Ryan Betz, Anna Vazquez, Carolyn Nystrom </w:t>
      </w:r>
    </w:p>
    <w:p w14:paraId="58D2C246" w14:textId="77777777" w:rsidR="005A48A7" w:rsidRPr="003C5B18" w:rsidRDefault="0091015A">
      <w:pPr>
        <w:tabs>
          <w:tab w:val="center" w:pos="3372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2002-</w:t>
      </w:r>
      <w:r w:rsidR="00E42910" w:rsidRPr="003C5B18">
        <w:rPr>
          <w:rFonts w:asciiTheme="minorHAnsi" w:hAnsiTheme="minorHAnsi" w:cstheme="minorHAnsi"/>
        </w:rPr>
        <w:t xml:space="preserve">03 </w:t>
      </w:r>
      <w:r w:rsidR="00E42910" w:rsidRPr="003C5B18">
        <w:rPr>
          <w:rFonts w:asciiTheme="minorHAnsi" w:hAnsiTheme="minorHAnsi" w:cstheme="minorHAnsi"/>
        </w:rPr>
        <w:tab/>
        <w:t xml:space="preserve">Cleo Steele, Jennifer Clay, Gemma Wallace,  </w:t>
      </w:r>
    </w:p>
    <w:p w14:paraId="2873E115" w14:textId="77777777" w:rsidR="005A48A7" w:rsidRPr="003C5B18" w:rsidRDefault="0091015A">
      <w:pPr>
        <w:tabs>
          <w:tab w:val="center" w:pos="2880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2001-</w:t>
      </w:r>
      <w:r w:rsidR="00E42910" w:rsidRPr="003C5B18">
        <w:rPr>
          <w:rFonts w:asciiTheme="minorHAnsi" w:hAnsiTheme="minorHAnsi" w:cstheme="minorHAnsi"/>
        </w:rPr>
        <w:t xml:space="preserve">03 </w:t>
      </w:r>
      <w:r w:rsidR="00E42910" w:rsidRPr="003C5B18">
        <w:rPr>
          <w:rFonts w:asciiTheme="minorHAnsi" w:hAnsiTheme="minorHAnsi" w:cstheme="minorHAnsi"/>
        </w:rPr>
        <w:tab/>
        <w:t xml:space="preserve">Hani Freeman, Olivia Hernandez </w:t>
      </w:r>
    </w:p>
    <w:p w14:paraId="008E9A74" w14:textId="77777777" w:rsidR="005A48A7" w:rsidRPr="003C5B18" w:rsidRDefault="0091015A">
      <w:pPr>
        <w:ind w:left="1425" w:hanging="144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2001-</w:t>
      </w:r>
      <w:r w:rsidR="00E42910" w:rsidRPr="003C5B18">
        <w:rPr>
          <w:rFonts w:asciiTheme="minorHAnsi" w:hAnsiTheme="minorHAnsi" w:cstheme="minorHAnsi"/>
        </w:rPr>
        <w:t xml:space="preserve">02: </w:t>
      </w:r>
      <w:r w:rsidR="00E42910" w:rsidRPr="003C5B18">
        <w:rPr>
          <w:rFonts w:asciiTheme="minorHAnsi" w:hAnsiTheme="minorHAnsi" w:cstheme="minorHAnsi"/>
        </w:rPr>
        <w:tab/>
        <w:t xml:space="preserve">Katherine Davis (Honors), Christopher Cory, Daniel </w:t>
      </w:r>
      <w:proofErr w:type="spellStart"/>
      <w:r w:rsidR="00E42910" w:rsidRPr="003C5B18">
        <w:rPr>
          <w:rFonts w:asciiTheme="minorHAnsi" w:hAnsiTheme="minorHAnsi" w:cstheme="minorHAnsi"/>
        </w:rPr>
        <w:t>Ruggles</w:t>
      </w:r>
      <w:proofErr w:type="spellEnd"/>
      <w:r w:rsidR="00E42910" w:rsidRPr="003C5B18">
        <w:rPr>
          <w:rFonts w:asciiTheme="minorHAnsi" w:hAnsiTheme="minorHAnsi" w:cstheme="minorHAnsi"/>
        </w:rPr>
        <w:t xml:space="preserve">, Kylee Miller, Lisa Lasher, Valentina Herrera, Nina Ogasawara  </w:t>
      </w:r>
    </w:p>
    <w:p w14:paraId="79C813FA" w14:textId="77777777" w:rsidR="005A48A7" w:rsidRPr="003C5B18" w:rsidRDefault="0091015A">
      <w:pPr>
        <w:ind w:left="1425" w:hanging="144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2000-</w:t>
      </w:r>
      <w:r w:rsidR="00E42910" w:rsidRPr="003C5B18">
        <w:rPr>
          <w:rFonts w:asciiTheme="minorHAnsi" w:hAnsiTheme="minorHAnsi" w:cstheme="minorHAnsi"/>
        </w:rPr>
        <w:t xml:space="preserve">01 </w:t>
      </w:r>
      <w:r w:rsidR="00E42910" w:rsidRPr="003C5B18">
        <w:rPr>
          <w:rFonts w:asciiTheme="minorHAnsi" w:hAnsiTheme="minorHAnsi" w:cstheme="minorHAnsi"/>
        </w:rPr>
        <w:tab/>
        <w:t xml:space="preserve">Lisa </w:t>
      </w:r>
      <w:proofErr w:type="spellStart"/>
      <w:r w:rsidR="00E42910" w:rsidRPr="003C5B18">
        <w:rPr>
          <w:rFonts w:asciiTheme="minorHAnsi" w:hAnsiTheme="minorHAnsi" w:cstheme="minorHAnsi"/>
        </w:rPr>
        <w:t>Beckelheimer</w:t>
      </w:r>
      <w:proofErr w:type="spellEnd"/>
      <w:r w:rsidR="00E42910" w:rsidRPr="003C5B18">
        <w:rPr>
          <w:rFonts w:asciiTheme="minorHAnsi" w:hAnsiTheme="minorHAnsi" w:cstheme="minorHAnsi"/>
        </w:rPr>
        <w:t xml:space="preserve"> (Honors), Garrett Hurley, Eric Rodriguez, Esther </w:t>
      </w:r>
      <w:proofErr w:type="spellStart"/>
      <w:r w:rsidR="00E42910" w:rsidRPr="003C5B18">
        <w:rPr>
          <w:rFonts w:asciiTheme="minorHAnsi" w:hAnsiTheme="minorHAnsi" w:cstheme="minorHAnsi"/>
        </w:rPr>
        <w:t>Nobbe</w:t>
      </w:r>
      <w:proofErr w:type="spellEnd"/>
      <w:r w:rsidR="00E42910" w:rsidRPr="003C5B18">
        <w:rPr>
          <w:rFonts w:asciiTheme="minorHAnsi" w:hAnsiTheme="minorHAnsi" w:cstheme="minorHAnsi"/>
        </w:rPr>
        <w:t xml:space="preserve"> (Visiting Undergraduate Researcher from </w:t>
      </w:r>
      <w:proofErr w:type="spellStart"/>
      <w:r w:rsidR="00E42910" w:rsidRPr="003C5B18">
        <w:rPr>
          <w:rFonts w:asciiTheme="minorHAnsi" w:hAnsiTheme="minorHAnsi" w:cstheme="minorHAnsi"/>
        </w:rPr>
        <w:t>Univ</w:t>
      </w:r>
      <w:proofErr w:type="spellEnd"/>
      <w:r w:rsidR="00E42910" w:rsidRPr="003C5B18">
        <w:rPr>
          <w:rFonts w:asciiTheme="minorHAnsi" w:hAnsiTheme="minorHAnsi" w:cstheme="minorHAnsi"/>
        </w:rPr>
        <w:t xml:space="preserve"> of Tilburg, Netherlands) </w:t>
      </w:r>
    </w:p>
    <w:p w14:paraId="0BB354BC" w14:textId="77777777" w:rsidR="005A48A7" w:rsidRPr="003C5B18" w:rsidRDefault="0091015A">
      <w:pPr>
        <w:tabs>
          <w:tab w:val="center" w:pos="3800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1999-20</w:t>
      </w:r>
      <w:r w:rsidR="00E42910" w:rsidRPr="003C5B18">
        <w:rPr>
          <w:rFonts w:asciiTheme="minorHAnsi" w:hAnsiTheme="minorHAnsi" w:cstheme="minorHAnsi"/>
        </w:rPr>
        <w:t xml:space="preserve">01 </w:t>
      </w:r>
      <w:r w:rsidR="00E42910" w:rsidRPr="003C5B18">
        <w:rPr>
          <w:rFonts w:asciiTheme="minorHAnsi" w:hAnsiTheme="minorHAnsi" w:cstheme="minorHAnsi"/>
        </w:rPr>
        <w:tab/>
      </w:r>
      <w:proofErr w:type="spellStart"/>
      <w:r w:rsidR="00E42910" w:rsidRPr="003C5B18">
        <w:rPr>
          <w:rFonts w:asciiTheme="minorHAnsi" w:hAnsiTheme="minorHAnsi" w:cstheme="minorHAnsi"/>
        </w:rPr>
        <w:t>Senia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  <w:proofErr w:type="spellStart"/>
      <w:r w:rsidR="00E42910" w:rsidRPr="003C5B18">
        <w:rPr>
          <w:rFonts w:asciiTheme="minorHAnsi" w:hAnsiTheme="minorHAnsi" w:cstheme="minorHAnsi"/>
        </w:rPr>
        <w:t>Bozova</w:t>
      </w:r>
      <w:proofErr w:type="spellEnd"/>
      <w:r w:rsidR="00E42910" w:rsidRPr="003C5B18">
        <w:rPr>
          <w:rFonts w:asciiTheme="minorHAnsi" w:hAnsiTheme="minorHAnsi" w:cstheme="minorHAnsi"/>
        </w:rPr>
        <w:t xml:space="preserve"> (Honors), Jennifer Mueller (1999-2002) </w:t>
      </w:r>
    </w:p>
    <w:p w14:paraId="79C67980" w14:textId="77777777" w:rsidR="005A48A7" w:rsidRPr="003C5B18" w:rsidRDefault="0091015A">
      <w:pPr>
        <w:tabs>
          <w:tab w:val="center" w:pos="2323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1998-</w:t>
      </w:r>
      <w:r w:rsidR="00E42910" w:rsidRPr="003C5B18">
        <w:rPr>
          <w:rFonts w:asciiTheme="minorHAnsi" w:hAnsiTheme="minorHAnsi" w:cstheme="minorHAnsi"/>
        </w:rPr>
        <w:t xml:space="preserve">99 </w:t>
      </w:r>
      <w:r w:rsidR="00E42910" w:rsidRPr="003C5B18">
        <w:rPr>
          <w:rFonts w:asciiTheme="minorHAnsi" w:hAnsiTheme="minorHAnsi" w:cstheme="minorHAnsi"/>
        </w:rPr>
        <w:tab/>
        <w:t xml:space="preserve">Katherine </w:t>
      </w:r>
      <w:proofErr w:type="spellStart"/>
      <w:r w:rsidR="00E42910" w:rsidRPr="003C5B18">
        <w:rPr>
          <w:rFonts w:asciiTheme="minorHAnsi" w:hAnsiTheme="minorHAnsi" w:cstheme="minorHAnsi"/>
        </w:rPr>
        <w:t>Ciszewski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</w:p>
    <w:p w14:paraId="4E300F19" w14:textId="77777777" w:rsidR="005A48A7" w:rsidRPr="003C5B18" w:rsidRDefault="0091015A">
      <w:pPr>
        <w:tabs>
          <w:tab w:val="center" w:pos="2178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1997-</w:t>
      </w:r>
      <w:r w:rsidR="00E42910" w:rsidRPr="003C5B18">
        <w:rPr>
          <w:rFonts w:asciiTheme="minorHAnsi" w:hAnsiTheme="minorHAnsi" w:cstheme="minorHAnsi"/>
        </w:rPr>
        <w:t xml:space="preserve">98 </w:t>
      </w:r>
      <w:r w:rsidR="00E42910" w:rsidRPr="003C5B18">
        <w:rPr>
          <w:rFonts w:asciiTheme="minorHAnsi" w:hAnsiTheme="minorHAnsi" w:cstheme="minorHAnsi"/>
        </w:rPr>
        <w:tab/>
        <w:t xml:space="preserve">Jeannette Heath </w:t>
      </w:r>
    </w:p>
    <w:p w14:paraId="24C005A1" w14:textId="77777777" w:rsidR="005A48A7" w:rsidRPr="003C5B18" w:rsidRDefault="00E42910">
      <w:pPr>
        <w:tabs>
          <w:tab w:val="center" w:pos="720"/>
          <w:tab w:val="center" w:pos="2161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1997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Joshua Marshall </w:t>
      </w:r>
    </w:p>
    <w:p w14:paraId="75A4B944" w14:textId="77777777" w:rsidR="005A48A7" w:rsidRPr="003C5B18" w:rsidRDefault="0091015A">
      <w:pPr>
        <w:tabs>
          <w:tab w:val="center" w:pos="3040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1996-</w:t>
      </w:r>
      <w:r w:rsidR="00E42910" w:rsidRPr="003C5B18">
        <w:rPr>
          <w:rFonts w:asciiTheme="minorHAnsi" w:hAnsiTheme="minorHAnsi" w:cstheme="minorHAnsi"/>
        </w:rPr>
        <w:t xml:space="preserve">98 </w:t>
      </w:r>
      <w:r w:rsidR="00E42910" w:rsidRPr="003C5B18">
        <w:rPr>
          <w:rFonts w:asciiTheme="minorHAnsi" w:hAnsiTheme="minorHAnsi" w:cstheme="minorHAnsi"/>
        </w:rPr>
        <w:tab/>
        <w:t xml:space="preserve">Ryan Shackelford, Cassandra Casino </w:t>
      </w:r>
    </w:p>
    <w:p w14:paraId="4B64665B" w14:textId="77777777" w:rsidR="005A48A7" w:rsidRPr="003C5B18" w:rsidRDefault="00E42910">
      <w:pPr>
        <w:tabs>
          <w:tab w:val="center" w:pos="720"/>
          <w:tab w:val="center" w:pos="3712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 xml:space="preserve">1996 </w:t>
      </w:r>
      <w:r w:rsidRPr="003C5B18">
        <w:rPr>
          <w:rFonts w:asciiTheme="minorHAnsi" w:hAnsiTheme="minorHAnsi" w:cstheme="minorHAnsi"/>
        </w:rPr>
        <w:tab/>
        <w:t xml:space="preserve"> </w:t>
      </w:r>
      <w:r w:rsidRPr="003C5B18">
        <w:rPr>
          <w:rFonts w:asciiTheme="minorHAnsi" w:hAnsiTheme="minorHAnsi" w:cstheme="minorHAnsi"/>
        </w:rPr>
        <w:tab/>
        <w:t xml:space="preserve">Heather Woodward (Summer Research Internship) </w:t>
      </w:r>
    </w:p>
    <w:p w14:paraId="65B78640" w14:textId="77777777" w:rsidR="005A48A7" w:rsidRPr="003C5B18" w:rsidRDefault="0091015A">
      <w:pPr>
        <w:tabs>
          <w:tab w:val="center" w:pos="3393"/>
          <w:tab w:val="center" w:pos="5761"/>
          <w:tab w:val="center" w:pos="6481"/>
          <w:tab w:val="center" w:pos="7201"/>
          <w:tab w:val="center" w:pos="7921"/>
        </w:tabs>
        <w:ind w:left="-15" w:firstLine="0"/>
        <w:rPr>
          <w:rFonts w:asciiTheme="minorHAnsi" w:hAnsiTheme="minorHAnsi" w:cstheme="minorHAnsi"/>
        </w:rPr>
      </w:pPr>
      <w:r w:rsidRPr="003C5B18">
        <w:rPr>
          <w:rFonts w:asciiTheme="minorHAnsi" w:hAnsiTheme="minorHAnsi" w:cstheme="minorHAnsi"/>
        </w:rPr>
        <w:t>1994-</w:t>
      </w:r>
      <w:r w:rsidR="00E42910" w:rsidRPr="003C5B18">
        <w:rPr>
          <w:rFonts w:asciiTheme="minorHAnsi" w:hAnsiTheme="minorHAnsi" w:cstheme="minorHAnsi"/>
        </w:rPr>
        <w:t xml:space="preserve">97 </w:t>
      </w:r>
      <w:r w:rsidR="00E42910" w:rsidRPr="003C5B18">
        <w:rPr>
          <w:rFonts w:asciiTheme="minorHAnsi" w:hAnsiTheme="minorHAnsi" w:cstheme="minorHAnsi"/>
        </w:rPr>
        <w:tab/>
      </w:r>
      <w:proofErr w:type="spellStart"/>
      <w:r w:rsidR="00E42910" w:rsidRPr="003C5B18">
        <w:rPr>
          <w:rFonts w:asciiTheme="minorHAnsi" w:hAnsiTheme="minorHAnsi" w:cstheme="minorHAnsi"/>
        </w:rPr>
        <w:t>Aina</w:t>
      </w:r>
      <w:proofErr w:type="spellEnd"/>
      <w:r w:rsidR="00E42910" w:rsidRPr="003C5B18">
        <w:rPr>
          <w:rFonts w:asciiTheme="minorHAnsi" w:hAnsiTheme="minorHAnsi" w:cstheme="minorHAnsi"/>
        </w:rPr>
        <w:t xml:space="preserve"> Mohamed </w:t>
      </w:r>
      <w:proofErr w:type="spellStart"/>
      <w:r w:rsidR="00E42910" w:rsidRPr="003C5B18">
        <w:rPr>
          <w:rFonts w:asciiTheme="minorHAnsi" w:hAnsiTheme="minorHAnsi" w:cstheme="minorHAnsi"/>
        </w:rPr>
        <w:t>Radzi</w:t>
      </w:r>
      <w:proofErr w:type="spellEnd"/>
      <w:r w:rsidR="00E42910" w:rsidRPr="003C5B18">
        <w:rPr>
          <w:rFonts w:asciiTheme="minorHAnsi" w:hAnsiTheme="minorHAnsi" w:cstheme="minorHAnsi"/>
        </w:rPr>
        <w:t xml:space="preserve">, Mohammed </w:t>
      </w:r>
      <w:proofErr w:type="spellStart"/>
      <w:r w:rsidR="00E42910" w:rsidRPr="003C5B18">
        <w:rPr>
          <w:rFonts w:asciiTheme="minorHAnsi" w:hAnsiTheme="minorHAnsi" w:cstheme="minorHAnsi"/>
        </w:rPr>
        <w:t>Abdulah</w:t>
      </w:r>
      <w:proofErr w:type="spellEnd"/>
      <w:r w:rsidR="00E42910" w:rsidRPr="003C5B18">
        <w:rPr>
          <w:rFonts w:asciiTheme="minorHAnsi" w:hAnsiTheme="minorHAnsi" w:cstheme="minorHAnsi"/>
        </w:rPr>
        <w:t xml:space="preserve"> </w:t>
      </w:r>
      <w:r w:rsidR="00E42910" w:rsidRPr="003C5B18">
        <w:rPr>
          <w:rFonts w:asciiTheme="minorHAnsi" w:hAnsiTheme="minorHAnsi" w:cstheme="minorHAnsi"/>
        </w:rPr>
        <w:tab/>
        <w:t xml:space="preserve"> </w:t>
      </w:r>
      <w:r w:rsidR="00E42910" w:rsidRPr="003C5B18">
        <w:rPr>
          <w:rFonts w:asciiTheme="minorHAnsi" w:hAnsiTheme="minorHAnsi" w:cstheme="minorHAnsi"/>
        </w:rPr>
        <w:tab/>
        <w:t xml:space="preserve"> </w:t>
      </w:r>
      <w:r w:rsidR="00E42910" w:rsidRPr="003C5B18">
        <w:rPr>
          <w:rFonts w:asciiTheme="minorHAnsi" w:hAnsiTheme="minorHAnsi" w:cstheme="minorHAnsi"/>
        </w:rPr>
        <w:tab/>
        <w:t xml:space="preserve"> </w:t>
      </w:r>
      <w:r w:rsidR="00E42910" w:rsidRPr="003C5B18">
        <w:rPr>
          <w:rFonts w:asciiTheme="minorHAnsi" w:hAnsiTheme="minorHAnsi" w:cstheme="minorHAnsi"/>
        </w:rPr>
        <w:tab/>
        <w:t xml:space="preserve"> </w:t>
      </w:r>
    </w:p>
    <w:sectPr w:rsidR="005A48A7" w:rsidRPr="003C5B18">
      <w:headerReference w:type="even" r:id="rId81"/>
      <w:headerReference w:type="default" r:id="rId82"/>
      <w:headerReference w:type="first" r:id="rId83"/>
      <w:pgSz w:w="12240" w:h="15840"/>
      <w:pgMar w:top="1032" w:right="723" w:bottom="764" w:left="72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83FBD" w14:textId="77777777" w:rsidR="00481808" w:rsidRDefault="00481808">
      <w:pPr>
        <w:spacing w:after="0" w:line="240" w:lineRule="auto"/>
      </w:pPr>
      <w:r>
        <w:separator/>
      </w:r>
    </w:p>
  </w:endnote>
  <w:endnote w:type="continuationSeparator" w:id="0">
    <w:p w14:paraId="710FAB0A" w14:textId="77777777" w:rsidR="00481808" w:rsidRDefault="0048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333F" w14:textId="77777777" w:rsidR="00481808" w:rsidRDefault="00481808">
      <w:pPr>
        <w:spacing w:after="0" w:line="240" w:lineRule="auto"/>
      </w:pPr>
      <w:r>
        <w:separator/>
      </w:r>
    </w:p>
  </w:footnote>
  <w:footnote w:type="continuationSeparator" w:id="0">
    <w:p w14:paraId="2E5D3586" w14:textId="77777777" w:rsidR="00481808" w:rsidRDefault="0048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C3194" w14:textId="7D912141" w:rsidR="00481808" w:rsidRDefault="00481808">
    <w:pPr>
      <w:spacing w:after="0" w:line="259" w:lineRule="auto"/>
      <w:ind w:left="0" w:right="-6" w:firstLine="0"/>
      <w:jc w:val="right"/>
    </w:pPr>
    <w:r>
      <w:t>Reed -</w:t>
    </w:r>
    <w:r>
      <w:fldChar w:fldCharType="begin"/>
    </w:r>
    <w:r>
      <w:instrText xml:space="preserve"> PAGE   \* MERGEFORMAT </w:instrText>
    </w:r>
    <w:r>
      <w:fldChar w:fldCharType="separate"/>
    </w:r>
    <w:r w:rsidR="00F65D71">
      <w:rPr>
        <w:noProof/>
      </w:rPr>
      <w:t>24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BDC5B" w14:textId="2E344700" w:rsidR="00481808" w:rsidRDefault="00481808">
    <w:pPr>
      <w:spacing w:after="0" w:line="259" w:lineRule="auto"/>
      <w:ind w:left="0" w:right="-6" w:firstLine="0"/>
      <w:jc w:val="right"/>
    </w:pPr>
    <w:r>
      <w:t>Reed -</w:t>
    </w:r>
    <w:r>
      <w:fldChar w:fldCharType="begin"/>
    </w:r>
    <w:r>
      <w:instrText xml:space="preserve"> PAGE   \* MERGEFORMAT </w:instrText>
    </w:r>
    <w:r>
      <w:fldChar w:fldCharType="separate"/>
    </w:r>
    <w:r w:rsidR="00F65D71">
      <w:rPr>
        <w:noProof/>
      </w:rPr>
      <w:t>23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AEA9" w14:textId="77777777" w:rsidR="00481808" w:rsidRDefault="00481808">
    <w:pPr>
      <w:spacing w:after="0" w:line="259" w:lineRule="auto"/>
      <w:ind w:left="0" w:right="-6" w:firstLine="0"/>
      <w:jc w:val="right"/>
    </w:pPr>
    <w:r>
      <w:t>Reed -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9AF"/>
    <w:multiLevelType w:val="hybridMultilevel"/>
    <w:tmpl w:val="AE5A2E7A"/>
    <w:lvl w:ilvl="0" w:tplc="88E0832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D5"/>
    <w:multiLevelType w:val="hybridMultilevel"/>
    <w:tmpl w:val="FDD431DA"/>
    <w:lvl w:ilvl="0" w:tplc="BD62EE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0E4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09A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8A4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89F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6FB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E23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D02D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90A8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20FAD"/>
    <w:multiLevelType w:val="hybridMultilevel"/>
    <w:tmpl w:val="AB50C8CC"/>
    <w:lvl w:ilvl="0" w:tplc="AEEAB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20E"/>
    <w:multiLevelType w:val="hybridMultilevel"/>
    <w:tmpl w:val="86B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64A7"/>
    <w:multiLevelType w:val="hybridMultilevel"/>
    <w:tmpl w:val="F6AC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3001"/>
    <w:multiLevelType w:val="hybridMultilevel"/>
    <w:tmpl w:val="3806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0379"/>
    <w:multiLevelType w:val="hybridMultilevel"/>
    <w:tmpl w:val="C298DD00"/>
    <w:lvl w:ilvl="0" w:tplc="F15ACCD8">
      <w:start w:val="2006"/>
      <w:numFmt w:val="decimal"/>
      <w:lvlText w:val="%1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AEF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E33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44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6E9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6C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CFC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B225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A049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240CAF"/>
    <w:multiLevelType w:val="hybridMultilevel"/>
    <w:tmpl w:val="8E6AE496"/>
    <w:lvl w:ilvl="0" w:tplc="F17E3598">
      <w:start w:val="2006"/>
      <w:numFmt w:val="decimal"/>
      <w:lvlText w:val="%1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86C0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E91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4EA1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642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EC4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CB6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CD3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DC89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3D6D8E"/>
    <w:multiLevelType w:val="hybridMultilevel"/>
    <w:tmpl w:val="63729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C2861"/>
    <w:multiLevelType w:val="hybridMultilevel"/>
    <w:tmpl w:val="B2E81B80"/>
    <w:lvl w:ilvl="0" w:tplc="61A8F2B0">
      <w:start w:val="2005"/>
      <w:numFmt w:val="decimal"/>
      <w:lvlText w:val="%1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8A3C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63E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472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0B0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87C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2EA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C69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E3B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FE11D5"/>
    <w:multiLevelType w:val="hybridMultilevel"/>
    <w:tmpl w:val="9B8CB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54255"/>
    <w:multiLevelType w:val="multilevel"/>
    <w:tmpl w:val="15BE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907AA"/>
    <w:multiLevelType w:val="hybridMultilevel"/>
    <w:tmpl w:val="4B64B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15400"/>
    <w:multiLevelType w:val="hybridMultilevel"/>
    <w:tmpl w:val="8D7AFA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1E0042"/>
    <w:multiLevelType w:val="multilevel"/>
    <w:tmpl w:val="0B38B54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E1B46"/>
    <w:multiLevelType w:val="hybridMultilevel"/>
    <w:tmpl w:val="FB827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D274FB"/>
    <w:multiLevelType w:val="hybridMultilevel"/>
    <w:tmpl w:val="5D8A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32F2"/>
    <w:multiLevelType w:val="hybridMultilevel"/>
    <w:tmpl w:val="619E6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C0C1E"/>
    <w:multiLevelType w:val="multilevel"/>
    <w:tmpl w:val="0410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44E16"/>
    <w:multiLevelType w:val="hybridMultilevel"/>
    <w:tmpl w:val="8C669250"/>
    <w:lvl w:ilvl="0" w:tplc="8D102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5DF717A6"/>
    <w:multiLevelType w:val="hybridMultilevel"/>
    <w:tmpl w:val="F752D176"/>
    <w:lvl w:ilvl="0" w:tplc="42C4E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64A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A73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9AFD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82A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246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0C3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417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AC4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ED1EAE"/>
    <w:multiLevelType w:val="hybridMultilevel"/>
    <w:tmpl w:val="623E468E"/>
    <w:lvl w:ilvl="0" w:tplc="06400E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633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0FE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2A0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87B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2D9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8693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850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22B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83101D"/>
    <w:multiLevelType w:val="hybridMultilevel"/>
    <w:tmpl w:val="91A4D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52B7E"/>
    <w:multiLevelType w:val="hybridMultilevel"/>
    <w:tmpl w:val="5D8A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1E3D"/>
    <w:multiLevelType w:val="hybridMultilevel"/>
    <w:tmpl w:val="1AD83982"/>
    <w:lvl w:ilvl="0" w:tplc="52FE6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804F7"/>
    <w:multiLevelType w:val="hybridMultilevel"/>
    <w:tmpl w:val="4F76BB8E"/>
    <w:lvl w:ilvl="0" w:tplc="BD3071D4">
      <w:start w:val="2013"/>
      <w:numFmt w:val="decimal"/>
      <w:lvlText w:val="%1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E0EF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F09F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E4B3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208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4B3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C4E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CAF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C57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E347CD"/>
    <w:multiLevelType w:val="multilevel"/>
    <w:tmpl w:val="934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876D6"/>
    <w:multiLevelType w:val="hybridMultilevel"/>
    <w:tmpl w:val="A4D4C6C8"/>
    <w:lvl w:ilvl="0" w:tplc="A1FE0858">
      <w:start w:val="2000"/>
      <w:numFmt w:val="decimal"/>
      <w:lvlText w:val="%1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20D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C2D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4B1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02C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C39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491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C35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CF3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"/>
  </w:num>
  <w:num w:numId="3">
    <w:abstractNumId w:val="25"/>
  </w:num>
  <w:num w:numId="4">
    <w:abstractNumId w:val="7"/>
  </w:num>
  <w:num w:numId="5">
    <w:abstractNumId w:val="6"/>
  </w:num>
  <w:num w:numId="6">
    <w:abstractNumId w:val="9"/>
  </w:num>
  <w:num w:numId="7">
    <w:abstractNumId w:val="27"/>
  </w:num>
  <w:num w:numId="8">
    <w:abstractNumId w:val="21"/>
  </w:num>
  <w:num w:numId="9">
    <w:abstractNumId w:val="14"/>
  </w:num>
  <w:num w:numId="10">
    <w:abstractNumId w:val="19"/>
  </w:num>
  <w:num w:numId="11">
    <w:abstractNumId w:val="18"/>
  </w:num>
  <w:num w:numId="12">
    <w:abstractNumId w:val="26"/>
  </w:num>
  <w:num w:numId="13">
    <w:abstractNumId w:val="2"/>
  </w:num>
  <w:num w:numId="14">
    <w:abstractNumId w:val="23"/>
  </w:num>
  <w:num w:numId="15">
    <w:abstractNumId w:val="12"/>
  </w:num>
  <w:num w:numId="16">
    <w:abstractNumId w:val="3"/>
  </w:num>
  <w:num w:numId="17">
    <w:abstractNumId w:val="22"/>
  </w:num>
  <w:num w:numId="18">
    <w:abstractNumId w:val="13"/>
  </w:num>
  <w:num w:numId="19">
    <w:abstractNumId w:val="0"/>
  </w:num>
  <w:num w:numId="20">
    <w:abstractNumId w:val="23"/>
    <w:lvlOverride w:ilvl="0">
      <w:lvl w:ilvl="0" w:tplc="0409000F">
        <w:start w:val="1"/>
        <w:numFmt w:val="decimal"/>
        <w:lvlText w:val="%1."/>
        <w:lvlJc w:val="left"/>
        <w:pPr>
          <w:ind w:left="720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5"/>
  </w:num>
  <w:num w:numId="22">
    <w:abstractNumId w:val="8"/>
  </w:num>
  <w:num w:numId="23">
    <w:abstractNumId w:val="4"/>
  </w:num>
  <w:num w:numId="24">
    <w:abstractNumId w:val="23"/>
    <w:lvlOverride w:ilvl="0">
      <w:lvl w:ilvl="0" w:tplc="0409000F">
        <w:start w:val="1"/>
        <w:numFmt w:val="decimal"/>
        <w:lvlText w:val="%1."/>
        <w:lvlJc w:val="left"/>
        <w:pPr>
          <w:ind w:left="864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1"/>
  </w:num>
  <w:num w:numId="26">
    <w:abstractNumId w:val="10"/>
  </w:num>
  <w:num w:numId="27">
    <w:abstractNumId w:val="15"/>
  </w:num>
  <w:num w:numId="28">
    <w:abstractNumId w:val="23"/>
    <w:lvlOverride w:ilvl="0">
      <w:lvl w:ilvl="0" w:tplc="0409000F">
        <w:start w:val="1"/>
        <w:numFmt w:val="decimal"/>
        <w:lvlText w:val="%1."/>
        <w:lvlJc w:val="left"/>
        <w:pPr>
          <w:ind w:left="864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7"/>
    <w:rsid w:val="000013DF"/>
    <w:rsid w:val="00010BEB"/>
    <w:rsid w:val="00010E58"/>
    <w:rsid w:val="00015144"/>
    <w:rsid w:val="00017685"/>
    <w:rsid w:val="0002057E"/>
    <w:rsid w:val="00027078"/>
    <w:rsid w:val="000322A8"/>
    <w:rsid w:val="00037FEA"/>
    <w:rsid w:val="00041468"/>
    <w:rsid w:val="000454BF"/>
    <w:rsid w:val="000468B5"/>
    <w:rsid w:val="00054A89"/>
    <w:rsid w:val="00054D6D"/>
    <w:rsid w:val="00061838"/>
    <w:rsid w:val="0006762C"/>
    <w:rsid w:val="0007447E"/>
    <w:rsid w:val="00083EA0"/>
    <w:rsid w:val="00094863"/>
    <w:rsid w:val="000A1F54"/>
    <w:rsid w:val="000A588C"/>
    <w:rsid w:val="000B5701"/>
    <w:rsid w:val="000B6C2B"/>
    <w:rsid w:val="000D00F9"/>
    <w:rsid w:val="000D0B6F"/>
    <w:rsid w:val="000D53C7"/>
    <w:rsid w:val="000E24C0"/>
    <w:rsid w:val="000F3493"/>
    <w:rsid w:val="000F57B1"/>
    <w:rsid w:val="00103A82"/>
    <w:rsid w:val="00114826"/>
    <w:rsid w:val="00115515"/>
    <w:rsid w:val="00121430"/>
    <w:rsid w:val="00121BEF"/>
    <w:rsid w:val="001341A0"/>
    <w:rsid w:val="0013701E"/>
    <w:rsid w:val="00137CC0"/>
    <w:rsid w:val="00144D01"/>
    <w:rsid w:val="00153A2B"/>
    <w:rsid w:val="0016015A"/>
    <w:rsid w:val="00162D66"/>
    <w:rsid w:val="001776DB"/>
    <w:rsid w:val="001806B9"/>
    <w:rsid w:val="00181DDE"/>
    <w:rsid w:val="001839BF"/>
    <w:rsid w:val="00196D4D"/>
    <w:rsid w:val="001974A9"/>
    <w:rsid w:val="001A28FB"/>
    <w:rsid w:val="001C2429"/>
    <w:rsid w:val="001C2AED"/>
    <w:rsid w:val="001C4C16"/>
    <w:rsid w:val="001C7888"/>
    <w:rsid w:val="001D2349"/>
    <w:rsid w:val="001E2517"/>
    <w:rsid w:val="001E2FA5"/>
    <w:rsid w:val="001E5ED0"/>
    <w:rsid w:val="001E6F50"/>
    <w:rsid w:val="001E7FCD"/>
    <w:rsid w:val="001F0DCD"/>
    <w:rsid w:val="001F2407"/>
    <w:rsid w:val="002243C3"/>
    <w:rsid w:val="00225E72"/>
    <w:rsid w:val="00230F54"/>
    <w:rsid w:val="00234EB2"/>
    <w:rsid w:val="0024232A"/>
    <w:rsid w:val="00255D15"/>
    <w:rsid w:val="00262C8F"/>
    <w:rsid w:val="00275147"/>
    <w:rsid w:val="00286F41"/>
    <w:rsid w:val="00294217"/>
    <w:rsid w:val="00297A16"/>
    <w:rsid w:val="002A3EB0"/>
    <w:rsid w:val="002A401C"/>
    <w:rsid w:val="002B3EF0"/>
    <w:rsid w:val="002B540D"/>
    <w:rsid w:val="002C01F6"/>
    <w:rsid w:val="002C0758"/>
    <w:rsid w:val="002C0AFB"/>
    <w:rsid w:val="002D09B1"/>
    <w:rsid w:val="002D1FF2"/>
    <w:rsid w:val="002E4956"/>
    <w:rsid w:val="002E7260"/>
    <w:rsid w:val="002E7FE2"/>
    <w:rsid w:val="002F3110"/>
    <w:rsid w:val="00311AFA"/>
    <w:rsid w:val="00313D17"/>
    <w:rsid w:val="00321E82"/>
    <w:rsid w:val="00322D7A"/>
    <w:rsid w:val="00322FF6"/>
    <w:rsid w:val="0034000E"/>
    <w:rsid w:val="00342266"/>
    <w:rsid w:val="003430A9"/>
    <w:rsid w:val="00352643"/>
    <w:rsid w:val="00355B8A"/>
    <w:rsid w:val="00363A3C"/>
    <w:rsid w:val="003644F9"/>
    <w:rsid w:val="00370524"/>
    <w:rsid w:val="00376383"/>
    <w:rsid w:val="00376EF6"/>
    <w:rsid w:val="003818DB"/>
    <w:rsid w:val="003951D6"/>
    <w:rsid w:val="003957F1"/>
    <w:rsid w:val="003A4410"/>
    <w:rsid w:val="003A5654"/>
    <w:rsid w:val="003A5B93"/>
    <w:rsid w:val="003B0030"/>
    <w:rsid w:val="003B484F"/>
    <w:rsid w:val="003B7FE1"/>
    <w:rsid w:val="003C5B18"/>
    <w:rsid w:val="003C798B"/>
    <w:rsid w:val="003D28D3"/>
    <w:rsid w:val="003D35E1"/>
    <w:rsid w:val="003D3801"/>
    <w:rsid w:val="003D3C05"/>
    <w:rsid w:val="003D5450"/>
    <w:rsid w:val="003E69E5"/>
    <w:rsid w:val="003F0C98"/>
    <w:rsid w:val="003F43FE"/>
    <w:rsid w:val="003F6859"/>
    <w:rsid w:val="003F71B2"/>
    <w:rsid w:val="004137FB"/>
    <w:rsid w:val="00413C77"/>
    <w:rsid w:val="00426821"/>
    <w:rsid w:val="0043120A"/>
    <w:rsid w:val="00431D9A"/>
    <w:rsid w:val="00436C76"/>
    <w:rsid w:val="00441CAB"/>
    <w:rsid w:val="0045103E"/>
    <w:rsid w:val="00455341"/>
    <w:rsid w:val="00455B10"/>
    <w:rsid w:val="0046298C"/>
    <w:rsid w:val="00464FDE"/>
    <w:rsid w:val="00467063"/>
    <w:rsid w:val="00470233"/>
    <w:rsid w:val="00470D91"/>
    <w:rsid w:val="0047377C"/>
    <w:rsid w:val="004751F9"/>
    <w:rsid w:val="00481808"/>
    <w:rsid w:val="00482446"/>
    <w:rsid w:val="00486B8A"/>
    <w:rsid w:val="00492DA6"/>
    <w:rsid w:val="004B1036"/>
    <w:rsid w:val="004B52B5"/>
    <w:rsid w:val="004C0C4A"/>
    <w:rsid w:val="004C50FD"/>
    <w:rsid w:val="004D122F"/>
    <w:rsid w:val="004E7686"/>
    <w:rsid w:val="004F2DDB"/>
    <w:rsid w:val="0050140C"/>
    <w:rsid w:val="00502DA2"/>
    <w:rsid w:val="005040C0"/>
    <w:rsid w:val="0050531C"/>
    <w:rsid w:val="00505734"/>
    <w:rsid w:val="00506E8B"/>
    <w:rsid w:val="00512E0F"/>
    <w:rsid w:val="00517A02"/>
    <w:rsid w:val="0052444E"/>
    <w:rsid w:val="00524EF1"/>
    <w:rsid w:val="005264E3"/>
    <w:rsid w:val="00527381"/>
    <w:rsid w:val="005303E7"/>
    <w:rsid w:val="005321F4"/>
    <w:rsid w:val="0053324A"/>
    <w:rsid w:val="00537BCB"/>
    <w:rsid w:val="0054458D"/>
    <w:rsid w:val="00545984"/>
    <w:rsid w:val="00551FA5"/>
    <w:rsid w:val="00553E82"/>
    <w:rsid w:val="00554232"/>
    <w:rsid w:val="00557B68"/>
    <w:rsid w:val="0056367F"/>
    <w:rsid w:val="005665C6"/>
    <w:rsid w:val="00577F98"/>
    <w:rsid w:val="00582B6E"/>
    <w:rsid w:val="005A4047"/>
    <w:rsid w:val="005A48A7"/>
    <w:rsid w:val="005A5DC7"/>
    <w:rsid w:val="005B04CB"/>
    <w:rsid w:val="005B2594"/>
    <w:rsid w:val="005B63B8"/>
    <w:rsid w:val="005C1690"/>
    <w:rsid w:val="005C24DA"/>
    <w:rsid w:val="005C2833"/>
    <w:rsid w:val="005D23F1"/>
    <w:rsid w:val="005E670A"/>
    <w:rsid w:val="005E707E"/>
    <w:rsid w:val="005F29A0"/>
    <w:rsid w:val="005F6415"/>
    <w:rsid w:val="006007B6"/>
    <w:rsid w:val="00607073"/>
    <w:rsid w:val="00607C9B"/>
    <w:rsid w:val="0061236C"/>
    <w:rsid w:val="00621F96"/>
    <w:rsid w:val="00624839"/>
    <w:rsid w:val="00632C27"/>
    <w:rsid w:val="00634D5C"/>
    <w:rsid w:val="00637604"/>
    <w:rsid w:val="0064388D"/>
    <w:rsid w:val="00654812"/>
    <w:rsid w:val="00661A25"/>
    <w:rsid w:val="00661CBD"/>
    <w:rsid w:val="006646FE"/>
    <w:rsid w:val="006660A0"/>
    <w:rsid w:val="00671CAD"/>
    <w:rsid w:val="00673A13"/>
    <w:rsid w:val="006774A3"/>
    <w:rsid w:val="0068277A"/>
    <w:rsid w:val="00684AE6"/>
    <w:rsid w:val="00693509"/>
    <w:rsid w:val="006A5EA3"/>
    <w:rsid w:val="006A68CE"/>
    <w:rsid w:val="006B19E8"/>
    <w:rsid w:val="006B35F5"/>
    <w:rsid w:val="006C2997"/>
    <w:rsid w:val="006C6601"/>
    <w:rsid w:val="006C74F5"/>
    <w:rsid w:val="006D4584"/>
    <w:rsid w:val="006D6181"/>
    <w:rsid w:val="006E2EAC"/>
    <w:rsid w:val="006E400E"/>
    <w:rsid w:val="006E61FC"/>
    <w:rsid w:val="006E6A7D"/>
    <w:rsid w:val="006F3203"/>
    <w:rsid w:val="006F4097"/>
    <w:rsid w:val="00703797"/>
    <w:rsid w:val="00706E89"/>
    <w:rsid w:val="00717B8C"/>
    <w:rsid w:val="00720E4E"/>
    <w:rsid w:val="00722484"/>
    <w:rsid w:val="00724D4A"/>
    <w:rsid w:val="00724E92"/>
    <w:rsid w:val="00734695"/>
    <w:rsid w:val="00736A43"/>
    <w:rsid w:val="00742319"/>
    <w:rsid w:val="0075323A"/>
    <w:rsid w:val="00762AC9"/>
    <w:rsid w:val="00766750"/>
    <w:rsid w:val="007836AF"/>
    <w:rsid w:val="00795CDD"/>
    <w:rsid w:val="007A0B51"/>
    <w:rsid w:val="007A6B50"/>
    <w:rsid w:val="007B345E"/>
    <w:rsid w:val="007B6538"/>
    <w:rsid w:val="007C48B3"/>
    <w:rsid w:val="007C54D3"/>
    <w:rsid w:val="007C7EC8"/>
    <w:rsid w:val="007D4131"/>
    <w:rsid w:val="007E4B3D"/>
    <w:rsid w:val="007E6B7F"/>
    <w:rsid w:val="007F34DE"/>
    <w:rsid w:val="0080622D"/>
    <w:rsid w:val="00810802"/>
    <w:rsid w:val="00812F1D"/>
    <w:rsid w:val="00816248"/>
    <w:rsid w:val="00826C59"/>
    <w:rsid w:val="00826E26"/>
    <w:rsid w:val="00831B83"/>
    <w:rsid w:val="00833C4F"/>
    <w:rsid w:val="00834D34"/>
    <w:rsid w:val="00864F51"/>
    <w:rsid w:val="008704D8"/>
    <w:rsid w:val="00874000"/>
    <w:rsid w:val="008808A6"/>
    <w:rsid w:val="00886532"/>
    <w:rsid w:val="0088703E"/>
    <w:rsid w:val="008909AB"/>
    <w:rsid w:val="00891629"/>
    <w:rsid w:val="00891F0E"/>
    <w:rsid w:val="00894C72"/>
    <w:rsid w:val="008A1EC7"/>
    <w:rsid w:val="008A39B5"/>
    <w:rsid w:val="008B5688"/>
    <w:rsid w:val="008C3718"/>
    <w:rsid w:val="008C3A2D"/>
    <w:rsid w:val="008D177B"/>
    <w:rsid w:val="008E26B5"/>
    <w:rsid w:val="008E3E35"/>
    <w:rsid w:val="008E48EA"/>
    <w:rsid w:val="008E5A4E"/>
    <w:rsid w:val="008E642E"/>
    <w:rsid w:val="008E782B"/>
    <w:rsid w:val="008F1418"/>
    <w:rsid w:val="008F4FE7"/>
    <w:rsid w:val="00901C1B"/>
    <w:rsid w:val="00903BFC"/>
    <w:rsid w:val="009041FC"/>
    <w:rsid w:val="0091015A"/>
    <w:rsid w:val="00913824"/>
    <w:rsid w:val="0091753C"/>
    <w:rsid w:val="009209BA"/>
    <w:rsid w:val="00933310"/>
    <w:rsid w:val="00933B85"/>
    <w:rsid w:val="00936066"/>
    <w:rsid w:val="00943197"/>
    <w:rsid w:val="00946EEF"/>
    <w:rsid w:val="00947776"/>
    <w:rsid w:val="00952CE9"/>
    <w:rsid w:val="00955190"/>
    <w:rsid w:val="009629A0"/>
    <w:rsid w:val="009730F7"/>
    <w:rsid w:val="00985DB9"/>
    <w:rsid w:val="009923F4"/>
    <w:rsid w:val="00996316"/>
    <w:rsid w:val="009A0166"/>
    <w:rsid w:val="009A1AAB"/>
    <w:rsid w:val="009B2566"/>
    <w:rsid w:val="009C0BC9"/>
    <w:rsid w:val="009C1D8F"/>
    <w:rsid w:val="009C279E"/>
    <w:rsid w:val="009C40BF"/>
    <w:rsid w:val="009C5C70"/>
    <w:rsid w:val="009C667D"/>
    <w:rsid w:val="009C6832"/>
    <w:rsid w:val="009D4075"/>
    <w:rsid w:val="009D527F"/>
    <w:rsid w:val="009E4609"/>
    <w:rsid w:val="009E4F26"/>
    <w:rsid w:val="009E67FC"/>
    <w:rsid w:val="009E7653"/>
    <w:rsid w:val="009F0DDF"/>
    <w:rsid w:val="009F4E8C"/>
    <w:rsid w:val="00A011A8"/>
    <w:rsid w:val="00A1050B"/>
    <w:rsid w:val="00A110F3"/>
    <w:rsid w:val="00A11DE2"/>
    <w:rsid w:val="00A21488"/>
    <w:rsid w:val="00A248CB"/>
    <w:rsid w:val="00A3795F"/>
    <w:rsid w:val="00A45894"/>
    <w:rsid w:val="00A50908"/>
    <w:rsid w:val="00A516EE"/>
    <w:rsid w:val="00A558F0"/>
    <w:rsid w:val="00A62B9D"/>
    <w:rsid w:val="00A67175"/>
    <w:rsid w:val="00A705B9"/>
    <w:rsid w:val="00A7089C"/>
    <w:rsid w:val="00A737DD"/>
    <w:rsid w:val="00A816E5"/>
    <w:rsid w:val="00A81CC0"/>
    <w:rsid w:val="00A93FFD"/>
    <w:rsid w:val="00AA4B27"/>
    <w:rsid w:val="00AA7E97"/>
    <w:rsid w:val="00AB0407"/>
    <w:rsid w:val="00AB3071"/>
    <w:rsid w:val="00AB5426"/>
    <w:rsid w:val="00AB5BC8"/>
    <w:rsid w:val="00AC37B4"/>
    <w:rsid w:val="00AD2F4D"/>
    <w:rsid w:val="00AE132C"/>
    <w:rsid w:val="00AE370D"/>
    <w:rsid w:val="00AE3D44"/>
    <w:rsid w:val="00AE5FB9"/>
    <w:rsid w:val="00AF0CAF"/>
    <w:rsid w:val="00AF0F4A"/>
    <w:rsid w:val="00AF1250"/>
    <w:rsid w:val="00B01343"/>
    <w:rsid w:val="00B11D9F"/>
    <w:rsid w:val="00B324F4"/>
    <w:rsid w:val="00B343A0"/>
    <w:rsid w:val="00B44B10"/>
    <w:rsid w:val="00B5154A"/>
    <w:rsid w:val="00B613E2"/>
    <w:rsid w:val="00B66CAF"/>
    <w:rsid w:val="00B67A7C"/>
    <w:rsid w:val="00B71147"/>
    <w:rsid w:val="00B72E7A"/>
    <w:rsid w:val="00B7442F"/>
    <w:rsid w:val="00B75B2A"/>
    <w:rsid w:val="00B801F0"/>
    <w:rsid w:val="00B81A5E"/>
    <w:rsid w:val="00B976BD"/>
    <w:rsid w:val="00BA492B"/>
    <w:rsid w:val="00BD190F"/>
    <w:rsid w:val="00C00949"/>
    <w:rsid w:val="00C127CF"/>
    <w:rsid w:val="00C14DA9"/>
    <w:rsid w:val="00C2084C"/>
    <w:rsid w:val="00C359C5"/>
    <w:rsid w:val="00C36717"/>
    <w:rsid w:val="00C40F23"/>
    <w:rsid w:val="00C43671"/>
    <w:rsid w:val="00C441E8"/>
    <w:rsid w:val="00C46B66"/>
    <w:rsid w:val="00C569B8"/>
    <w:rsid w:val="00C62640"/>
    <w:rsid w:val="00C62F12"/>
    <w:rsid w:val="00C668A8"/>
    <w:rsid w:val="00C67B40"/>
    <w:rsid w:val="00C71F46"/>
    <w:rsid w:val="00C77D1E"/>
    <w:rsid w:val="00C85C79"/>
    <w:rsid w:val="00C96604"/>
    <w:rsid w:val="00C9676C"/>
    <w:rsid w:val="00C9701D"/>
    <w:rsid w:val="00CA14A3"/>
    <w:rsid w:val="00CA3503"/>
    <w:rsid w:val="00CA6580"/>
    <w:rsid w:val="00CA776C"/>
    <w:rsid w:val="00CA7CA4"/>
    <w:rsid w:val="00CB57DE"/>
    <w:rsid w:val="00CB7D96"/>
    <w:rsid w:val="00CC2F57"/>
    <w:rsid w:val="00CE0897"/>
    <w:rsid w:val="00CE68C6"/>
    <w:rsid w:val="00D17C2D"/>
    <w:rsid w:val="00D24ED7"/>
    <w:rsid w:val="00D31FD7"/>
    <w:rsid w:val="00D53221"/>
    <w:rsid w:val="00D5696B"/>
    <w:rsid w:val="00D60D67"/>
    <w:rsid w:val="00D6103E"/>
    <w:rsid w:val="00D610EA"/>
    <w:rsid w:val="00D64F80"/>
    <w:rsid w:val="00D73F8C"/>
    <w:rsid w:val="00D90A4D"/>
    <w:rsid w:val="00DA216D"/>
    <w:rsid w:val="00DA378A"/>
    <w:rsid w:val="00DB08C6"/>
    <w:rsid w:val="00DB7467"/>
    <w:rsid w:val="00DC1DDF"/>
    <w:rsid w:val="00DC346A"/>
    <w:rsid w:val="00DD38AA"/>
    <w:rsid w:val="00DD62B0"/>
    <w:rsid w:val="00DE3D59"/>
    <w:rsid w:val="00DE4583"/>
    <w:rsid w:val="00DE48E7"/>
    <w:rsid w:val="00DF3040"/>
    <w:rsid w:val="00DF4D93"/>
    <w:rsid w:val="00E02B81"/>
    <w:rsid w:val="00E02F86"/>
    <w:rsid w:val="00E039C6"/>
    <w:rsid w:val="00E06941"/>
    <w:rsid w:val="00E11D8F"/>
    <w:rsid w:val="00E20F21"/>
    <w:rsid w:val="00E333D7"/>
    <w:rsid w:val="00E42910"/>
    <w:rsid w:val="00E43971"/>
    <w:rsid w:val="00E445C1"/>
    <w:rsid w:val="00E50E35"/>
    <w:rsid w:val="00E53F8E"/>
    <w:rsid w:val="00E5523E"/>
    <w:rsid w:val="00E570E4"/>
    <w:rsid w:val="00E74EA3"/>
    <w:rsid w:val="00E866E0"/>
    <w:rsid w:val="00E87962"/>
    <w:rsid w:val="00E907B8"/>
    <w:rsid w:val="00E93FF7"/>
    <w:rsid w:val="00E95E32"/>
    <w:rsid w:val="00EA3D8F"/>
    <w:rsid w:val="00EA41DF"/>
    <w:rsid w:val="00EC2DCD"/>
    <w:rsid w:val="00EC49B4"/>
    <w:rsid w:val="00EE040D"/>
    <w:rsid w:val="00EE60F3"/>
    <w:rsid w:val="00EF0342"/>
    <w:rsid w:val="00EF1315"/>
    <w:rsid w:val="00EF2C1F"/>
    <w:rsid w:val="00EF37ED"/>
    <w:rsid w:val="00EF4B39"/>
    <w:rsid w:val="00F03DCE"/>
    <w:rsid w:val="00F04BBF"/>
    <w:rsid w:val="00F05294"/>
    <w:rsid w:val="00F0570B"/>
    <w:rsid w:val="00F178FF"/>
    <w:rsid w:val="00F17B89"/>
    <w:rsid w:val="00F269F4"/>
    <w:rsid w:val="00F40424"/>
    <w:rsid w:val="00F52603"/>
    <w:rsid w:val="00F54497"/>
    <w:rsid w:val="00F555F1"/>
    <w:rsid w:val="00F55BD1"/>
    <w:rsid w:val="00F65D71"/>
    <w:rsid w:val="00F70B7C"/>
    <w:rsid w:val="00F76316"/>
    <w:rsid w:val="00F8297F"/>
    <w:rsid w:val="00F85B2C"/>
    <w:rsid w:val="00F97569"/>
    <w:rsid w:val="00FA01E1"/>
    <w:rsid w:val="00FA1398"/>
    <w:rsid w:val="00FA5C1C"/>
    <w:rsid w:val="00FB47DB"/>
    <w:rsid w:val="00FC1DD1"/>
    <w:rsid w:val="00FC2A6F"/>
    <w:rsid w:val="00FC4B30"/>
    <w:rsid w:val="00FC7D6A"/>
    <w:rsid w:val="00FD6866"/>
    <w:rsid w:val="00FD6F37"/>
    <w:rsid w:val="00FE5D27"/>
    <w:rsid w:val="00FE6B06"/>
    <w:rsid w:val="00FF03C0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039F"/>
  <w15:docId w15:val="{8F1FC4C3-792F-406B-8264-FD2B31B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41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" w:line="248" w:lineRule="auto"/>
      <w:ind w:left="41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8E5A4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2FA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3221"/>
    <w:rPr>
      <w:rFonts w:ascii="Courier New" w:eastAsia="Times New Roman" w:hAnsi="Courier New" w:cs="Courier New"/>
      <w:sz w:val="20"/>
      <w:szCs w:val="20"/>
    </w:rPr>
  </w:style>
  <w:style w:type="character" w:customStyle="1" w:styleId="highlight">
    <w:name w:val="highlight"/>
    <w:basedOn w:val="DefaultParagraphFont"/>
    <w:rsid w:val="00D53221"/>
  </w:style>
  <w:style w:type="character" w:styleId="Emphasis">
    <w:name w:val="Emphasis"/>
    <w:basedOn w:val="DefaultParagraphFont"/>
    <w:uiPriority w:val="20"/>
    <w:qFormat/>
    <w:rsid w:val="00E93FF7"/>
    <w:rPr>
      <w:i/>
      <w:iCs/>
    </w:rPr>
  </w:style>
  <w:style w:type="paragraph" w:styleId="Title">
    <w:name w:val="Title"/>
    <w:next w:val="Normal"/>
    <w:link w:val="TitleChar"/>
    <w:rsid w:val="0089162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891629"/>
    <w:rPr>
      <w:rFonts w:ascii="Arial" w:eastAsia="Arial Unicode MS" w:hAnsi="Arial" w:cs="Arial Unicode MS"/>
      <w:color w:val="000000"/>
      <w:sz w:val="52"/>
      <w:szCs w:val="52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2D09B1"/>
    <w:rPr>
      <w:color w:val="954F72" w:themeColor="followedHyperlink"/>
      <w:u w:val="single"/>
    </w:rPr>
  </w:style>
  <w:style w:type="paragraph" w:customStyle="1" w:styleId="details">
    <w:name w:val="details"/>
    <w:basedOn w:val="Normal"/>
    <w:rsid w:val="00CE68C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34EB2"/>
    <w:pPr>
      <w:ind w:left="720"/>
      <w:contextualSpacing/>
    </w:pPr>
  </w:style>
  <w:style w:type="character" w:customStyle="1" w:styleId="f-s-7-1">
    <w:name w:val="f-s-7-1"/>
    <w:basedOn w:val="DefaultParagraphFont"/>
    <w:rsid w:val="00AF0CAF"/>
  </w:style>
  <w:style w:type="paragraph" w:customStyle="1" w:styleId="xmsonormal">
    <w:name w:val="x_msonormal"/>
    <w:basedOn w:val="Normal"/>
    <w:rsid w:val="002C075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4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8EA"/>
    <w:pPr>
      <w:spacing w:after="20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8EA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EA"/>
    <w:rPr>
      <w:rFonts w:ascii="Segoe UI" w:eastAsia="Calibri" w:hAnsi="Segoe UI" w:cs="Segoe UI"/>
      <w:color w:val="000000"/>
      <w:sz w:val="18"/>
      <w:szCs w:val="18"/>
    </w:rPr>
  </w:style>
  <w:style w:type="paragraph" w:customStyle="1" w:styleId="Heading">
    <w:name w:val="Heading"/>
    <w:next w:val="Normal"/>
    <w:rsid w:val="00FD6F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outlineLvl w:val="0"/>
    </w:pPr>
    <w:rPr>
      <w:rFonts w:ascii="Times New Roman" w:eastAsia="Times New Roman" w:hAnsi="Times New Roman" w:cs="Times New Roman"/>
      <w:b/>
      <w:bCs/>
      <w:color w:val="000000"/>
      <w:u w:color="000000"/>
      <w:bdr w:val="ni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99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8631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5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99773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5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94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80/17470218.2017.1360370" TargetMode="External"/><Relationship Id="rId21" Type="http://schemas.openxmlformats.org/officeDocument/2006/relationships/hyperlink" Target="https://doi.org/10.1093/scan/nsy0944" TargetMode="External"/><Relationship Id="rId42" Type="http://schemas.openxmlformats.org/officeDocument/2006/relationships/hyperlink" Target="https://doi.org/10.1080/026432998381078" TargetMode="External"/><Relationship Id="rId47" Type="http://schemas.openxmlformats.org/officeDocument/2006/relationships/hyperlink" Target="https://web.cvent.com/event/b7672fe4-77dd-4f12-8892-849747252f6e/summary" TargetMode="External"/><Relationship Id="rId63" Type="http://schemas.openxmlformats.org/officeDocument/2006/relationships/hyperlink" Target="https://www.cmc.edu/news/cmc-psychology-professor-cathy-reed-to-share-600000-national-science-foundation-grant" TargetMode="External"/><Relationship Id="rId68" Type="http://schemas.openxmlformats.org/officeDocument/2006/relationships/hyperlink" Target="https://www.cmc.edu/news/cmc-psychology-professor-cathy-reed-to-share-600000-national-science-foundation-grant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psycnet.apa.org/doi/10.1037/xhp0000722" TargetMode="External"/><Relationship Id="rId11" Type="http://schemas.openxmlformats.org/officeDocument/2006/relationships/hyperlink" Target="https://doi.org/10.3389/fnins.2022.982005" TargetMode="External"/><Relationship Id="rId32" Type="http://schemas.openxmlformats.org/officeDocument/2006/relationships/hyperlink" Target="https://doi.org/10.1016/j.cortex.2013.04.004" TargetMode="External"/><Relationship Id="rId37" Type="http://schemas.openxmlformats.org/officeDocument/2006/relationships/hyperlink" Target="https://doi.org/10.1017/S0140525X04370093" TargetMode="External"/><Relationship Id="rId53" Type="http://schemas.openxmlformats.org/officeDocument/2006/relationships/hyperlink" Target="https://www.psychologicalscience.org/members/teaching/classroom-resources" TargetMode="External"/><Relationship Id="rId58" Type="http://schemas.openxmlformats.org/officeDocument/2006/relationships/hyperlink" Target="https://www.cmc.edu/news/cmc-psychology-professor-cathy-reed-to-share-600000-national-science-foundation-grant" TargetMode="External"/><Relationship Id="rId74" Type="http://schemas.openxmlformats.org/officeDocument/2006/relationships/hyperlink" Target="https://www.cmc.edu/news/cmc-psychology-professor-cathy-reed-to-share-600000-national-science-foundation-grant" TargetMode="External"/><Relationship Id="rId79" Type="http://schemas.openxmlformats.org/officeDocument/2006/relationships/hyperlink" Target="http://www.psychologicalscience.org/index.php/publications/observer/obsonline/developing-electrophysiology-training-resources.html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ncbi.nlm.nih.gov/pubmed/30685514" TargetMode="External"/><Relationship Id="rId14" Type="http://schemas.openxmlformats.org/officeDocument/2006/relationships/hyperlink" Target="https://doi.org/10.1177/00986283211023061" TargetMode="External"/><Relationship Id="rId22" Type="http://schemas.openxmlformats.org/officeDocument/2006/relationships/hyperlink" Target="https://doi.org/10.1177/1948550617726832" TargetMode="External"/><Relationship Id="rId27" Type="http://schemas.openxmlformats.org/officeDocument/2006/relationships/hyperlink" Target="https://doi.org/10.1177/0301006618771270" TargetMode="External"/><Relationship Id="rId30" Type="http://schemas.openxmlformats.org/officeDocument/2006/relationships/hyperlink" Target="https://doi.org/10.3758/s13423-016-1027-4" TargetMode="External"/><Relationship Id="rId35" Type="http://schemas.openxmlformats.org/officeDocument/2006/relationships/hyperlink" Target="https://doi.org/10.3758/s13414-012-0370-4" TargetMode="External"/><Relationship Id="rId43" Type="http://schemas.openxmlformats.org/officeDocument/2006/relationships/hyperlink" Target="https://doi.org/10.1037/0096-3445.116.4.356" TargetMode="External"/><Relationship Id="rId48" Type="http://schemas.openxmlformats.org/officeDocument/2006/relationships/hyperlink" Target="https://www.psychologicalscience.org/observer/capstone-quest" TargetMode="External"/><Relationship Id="rId56" Type="http://schemas.openxmlformats.org/officeDocument/2006/relationships/hyperlink" Target="https://www.cmc.edu/news/cmc-psychology-professor-cathy-reed-to-share-600000-national-science-foundation-grant" TargetMode="External"/><Relationship Id="rId64" Type="http://schemas.openxmlformats.org/officeDocument/2006/relationships/hyperlink" Target="https://www.cmc.edu/news/cmc-psychology-professor-cathy-reed-to-share-600000-national-science-foundation-grant" TargetMode="External"/><Relationship Id="rId69" Type="http://schemas.openxmlformats.org/officeDocument/2006/relationships/hyperlink" Target="https://www.cmc.edu/news/cmc-psychology-professor-cathy-reed-to-share-600000-national-science-foundation-grant" TargetMode="External"/><Relationship Id="rId77" Type="http://schemas.openxmlformats.org/officeDocument/2006/relationships/hyperlink" Target="https://www.cmc.edu/news/cmc-psychology-professor-cathy-reed-to-share-600000-national-science-foundation-grant" TargetMode="External"/><Relationship Id="rId8" Type="http://schemas.openxmlformats.org/officeDocument/2006/relationships/hyperlink" Target="http://www1.cmc.edu/pages/faculty/CLReed/" TargetMode="External"/><Relationship Id="rId51" Type="http://schemas.openxmlformats.org/officeDocument/2006/relationships/hyperlink" Target="https://sprweb.org/page/Teaching_Material" TargetMode="External"/><Relationship Id="rId72" Type="http://schemas.openxmlformats.org/officeDocument/2006/relationships/hyperlink" Target="https://www.cmc.edu/news/cmc-psychology-professor-cathy-reed-to-share-600000-national-science-foundation-grant" TargetMode="External"/><Relationship Id="rId80" Type="http://schemas.openxmlformats.org/officeDocument/2006/relationships/hyperlink" Target="http://www.psychologicalscience.org/index.php/publications/observer/obsonline/developing-electrophysiology-training-resources.htm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i.org/10.1037/pag0000688" TargetMode="External"/><Relationship Id="rId17" Type="http://schemas.openxmlformats.org/officeDocument/2006/relationships/hyperlink" Target="https://doi.org/10.1371/journal.pone.0227717" TargetMode="External"/><Relationship Id="rId25" Type="http://schemas.openxmlformats.org/officeDocument/2006/relationships/hyperlink" Target="https://doi.org/10.1007/s10803-018-3592-z" TargetMode="External"/><Relationship Id="rId33" Type="http://schemas.openxmlformats.org/officeDocument/2006/relationships/hyperlink" Target="http://yadda.icm.edu.pl/yadda/element/bwmeta1.element.springer-01721469-c91e-3df0-86be-6a2f2e3ddbcf" TargetMode="External"/><Relationship Id="rId38" Type="http://schemas.openxmlformats.org/officeDocument/2006/relationships/hyperlink" Target="https://doi.org/10.1111%2Fj.0963-7214.2004.00312.x" TargetMode="External"/><Relationship Id="rId46" Type="http://schemas.openxmlformats.org/officeDocument/2006/relationships/hyperlink" Target="http://teachpsych.org/ebooks/" TargetMode="External"/><Relationship Id="rId59" Type="http://schemas.openxmlformats.org/officeDocument/2006/relationships/hyperlink" Target="https://www.cmc.edu/news/cmc-psychology-professor-cathy-reed-to-share-600000-national-science-foundation-grant" TargetMode="External"/><Relationship Id="rId67" Type="http://schemas.openxmlformats.org/officeDocument/2006/relationships/hyperlink" Target="https://www.cmc.edu/news/cmc-psychology-professor-cathy-reed-to-share-600000-national-science-foundation-grant" TargetMode="External"/><Relationship Id="rId20" Type="http://schemas.openxmlformats.org/officeDocument/2006/relationships/hyperlink" Target="https://doi.org/10.1016/j.concog.2019.01.007" TargetMode="External"/><Relationship Id="rId41" Type="http://schemas.openxmlformats.org/officeDocument/2006/relationships/hyperlink" Target="http://dx.doi.org/10.1080/13506280143000313" TargetMode="External"/><Relationship Id="rId54" Type="http://schemas.openxmlformats.org/officeDocument/2006/relationships/hyperlink" Target="https://news.richmond.edu/releases/article/-/13813/ur-psychology-professor-awarded-200000-national-science-foundation-grant-to-improve-undergraduate-research-education.html?sma=sm.0000noqakwad3d2mv8i13jdn56g30" TargetMode="External"/><Relationship Id="rId62" Type="http://schemas.openxmlformats.org/officeDocument/2006/relationships/hyperlink" Target="https://www.cmc.edu/news/cmc-psychology-professor-cathy-reed-to-share-600000-national-science-foundation-grant" TargetMode="External"/><Relationship Id="rId70" Type="http://schemas.openxmlformats.org/officeDocument/2006/relationships/hyperlink" Target="https://www.cmc.edu/news/cmc-psychology-professor-cathy-reed-to-share-600000-national-science-foundation-grant" TargetMode="External"/><Relationship Id="rId75" Type="http://schemas.openxmlformats.org/officeDocument/2006/relationships/hyperlink" Target="https://www.cmc.edu/news/cmc-psychology-professor-cathy-reed-to-share-600000-national-science-foundation-grant" TargetMode="Externa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16/j.ijpsycho.2021.04.001" TargetMode="External"/><Relationship Id="rId23" Type="http://schemas.openxmlformats.org/officeDocument/2006/relationships/hyperlink" Target="https://doi.org/10.1016/j.concog.2018.04.012" TargetMode="External"/><Relationship Id="rId28" Type="http://schemas.openxmlformats.org/officeDocument/2006/relationships/hyperlink" Target="https://doi.org/10.1037/pag0000207" TargetMode="External"/><Relationship Id="rId36" Type="http://schemas.openxmlformats.org/officeDocument/2006/relationships/hyperlink" Target="https://psycnet.apa.org/doi/10.1037/a0023271" TargetMode="External"/><Relationship Id="rId49" Type="http://schemas.openxmlformats.org/officeDocument/2006/relationships/hyperlink" Target="https://www.mtholyoke.edu/media/2020-nov/brains-behind-teaching-brain" TargetMode="External"/><Relationship Id="rId57" Type="http://schemas.openxmlformats.org/officeDocument/2006/relationships/hyperlink" Target="https://www.cmc.edu/news/cmc-psychology-professor-cathy-reed-to-share-600000-national-science-foundation-grant" TargetMode="External"/><Relationship Id="rId10" Type="http://schemas.openxmlformats.org/officeDocument/2006/relationships/hyperlink" Target="https://blog.richmond.edu/pursue" TargetMode="External"/><Relationship Id="rId31" Type="http://schemas.openxmlformats.org/officeDocument/2006/relationships/hyperlink" Target="https://doi.org/10.3389/fpsyg.2013.00420" TargetMode="External"/><Relationship Id="rId44" Type="http://schemas.openxmlformats.org/officeDocument/2006/relationships/hyperlink" Target="https://psycnet.apa.org/doi/10.1093/oso/9780198851738.003.0006" TargetMode="External"/><Relationship Id="rId52" Type="http://schemas.openxmlformats.org/officeDocument/2006/relationships/hyperlink" Target="https://news.richmond.edu/releases/article/-/16857/ur-psychology-professor-cindy-bukach-to-lead-research-team-awarded-2-million-in-nsf-grant-funding-for-stem-research-.html" TargetMode="External"/><Relationship Id="rId60" Type="http://schemas.openxmlformats.org/officeDocument/2006/relationships/hyperlink" Target="https://www.cmc.edu/news/cmc-psychology-professor-cathy-reed-to-share-600000-national-science-foundation-grant" TargetMode="External"/><Relationship Id="rId65" Type="http://schemas.openxmlformats.org/officeDocument/2006/relationships/hyperlink" Target="https://www.cmc.edu/news/cmc-psychology-professor-cathy-reed-to-share-600000-national-science-foundation-grant" TargetMode="External"/><Relationship Id="rId73" Type="http://schemas.openxmlformats.org/officeDocument/2006/relationships/hyperlink" Target="https://www.cmc.edu/news/cmc-psychology-professor-cathy-reed-to-share-600000-national-science-foundation-grant" TargetMode="External"/><Relationship Id="rId78" Type="http://schemas.openxmlformats.org/officeDocument/2006/relationships/hyperlink" Target="https://www.cmc.edu/news/cmc-psychology-professor-cathy-reed-to-share-600000-national-science-foundation-grant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rsue.richmond.edu" TargetMode="External"/><Relationship Id="rId13" Type="http://schemas.openxmlformats.org/officeDocument/2006/relationships/hyperlink" Target="https://doi.org/10.1016/j.ijpsycho.2022.03.004" TargetMode="External"/><Relationship Id="rId18" Type="http://schemas.openxmlformats.org/officeDocument/2006/relationships/hyperlink" Target="https://doi.org/10.3389/fpsyg.2019.00549" TargetMode="External"/><Relationship Id="rId39" Type="http://schemas.openxmlformats.org/officeDocument/2006/relationships/hyperlink" Target="https://doi.org/10.1080/13506280344000428" TargetMode="External"/><Relationship Id="rId34" Type="http://schemas.openxmlformats.org/officeDocument/2006/relationships/hyperlink" Target="http://yadda.icm.edu.pl/yadda/element/bwmeta1.element.springer-01721469-c91e-3df0-86be-6a2f2e3ddbcf" TargetMode="External"/><Relationship Id="rId50" Type="http://schemas.openxmlformats.org/officeDocument/2006/relationships/hyperlink" Target="https://www.cmc.edu/news/major-psychology-grants-awarded" TargetMode="External"/><Relationship Id="rId55" Type="http://schemas.openxmlformats.org/officeDocument/2006/relationships/hyperlink" Target="https://www.cmc.edu/news/cmc-psychology-professor-cathy-reed-to-share-600000-national-science-foundation-grant" TargetMode="External"/><Relationship Id="rId76" Type="http://schemas.openxmlformats.org/officeDocument/2006/relationships/hyperlink" Target="https://www.cmc.edu/news/cmc-psychology-professor-cathy-reed-to-share-600000-national-science-foundation-grant" TargetMode="External"/><Relationship Id="rId7" Type="http://schemas.openxmlformats.org/officeDocument/2006/relationships/hyperlink" Target="http://www1.cmc.edu/pages/faculty/CLReed/" TargetMode="External"/><Relationship Id="rId71" Type="http://schemas.openxmlformats.org/officeDocument/2006/relationships/hyperlink" Target="https://www.cmc.edu/news/cmc-psychology-professor-cathy-reed-to-share-600000-national-science-foundation-grant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3389/fpsyg.2017.017088" TargetMode="External"/><Relationship Id="rId24" Type="http://schemas.openxmlformats.org/officeDocument/2006/relationships/hyperlink" Target="https://doi.org/10.1007/s00221-018-5307-2" TargetMode="External"/><Relationship Id="rId40" Type="http://schemas.openxmlformats.org/officeDocument/2006/relationships/hyperlink" Target="https://doi.org/10.3758/BF03213400" TargetMode="External"/><Relationship Id="rId45" Type="http://schemas.openxmlformats.org/officeDocument/2006/relationships/hyperlink" Target="http://teachpsych.org/ebooks/" TargetMode="External"/><Relationship Id="rId66" Type="http://schemas.openxmlformats.org/officeDocument/2006/relationships/hyperlink" Target="https://www.cmc.edu/news/cmc-psychology-professor-cathy-reed-to-share-600000-national-science-foundation-grant" TargetMode="External"/><Relationship Id="rId61" Type="http://schemas.openxmlformats.org/officeDocument/2006/relationships/hyperlink" Target="https://www.cmc.edu/news/cmc-psychology-professor-cathy-reed-to-share-600000-national-science-foundation-grant" TargetMode="External"/><Relationship Id="rId8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14425</Words>
  <Characters>82228</Characters>
  <Application>Microsoft Office Word</Application>
  <DocSecurity>0</DocSecurity>
  <Lines>685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Walter Rosenberry Fund 2004</vt:lpstr>
    </vt:vector>
  </TitlesOfParts>
  <Company>Claremont McKenna College</Company>
  <LinksUpToDate>false</LinksUpToDate>
  <CharactersWithSpaces>96461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 Rosenberry Fund 2004</dc:title>
  <dc:subject/>
  <dc:creator>Reed, Cathy</dc:creator>
  <cp:keywords/>
  <cp:lastModifiedBy>Reed, Cathy</cp:lastModifiedBy>
  <cp:revision>3</cp:revision>
  <cp:lastPrinted>2019-01-08T17:16:00Z</cp:lastPrinted>
  <dcterms:created xsi:type="dcterms:W3CDTF">2022-12-29T19:01:00Z</dcterms:created>
  <dcterms:modified xsi:type="dcterms:W3CDTF">2022-12-29T19:03:00Z</dcterms:modified>
</cp:coreProperties>
</file>