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7EB2" w14:textId="6BDB2565" w:rsidR="002821B9" w:rsidRPr="00A62720" w:rsidRDefault="00476F03" w:rsidP="008700E7">
      <w:pPr>
        <w:contextualSpacing/>
        <w:jc w:val="center"/>
        <w:outlineLvl w:val="0"/>
        <w:rPr>
          <w:rFonts w:ascii="Calibri" w:hAnsi="Calibri"/>
          <w:b/>
          <w:sz w:val="28"/>
          <w:szCs w:val="28"/>
        </w:rPr>
      </w:pPr>
      <w:r w:rsidRPr="00A62720">
        <w:rPr>
          <w:rFonts w:ascii="Calibri" w:hAnsi="Calibri"/>
          <w:b/>
          <w:sz w:val="28"/>
          <w:szCs w:val="28"/>
        </w:rPr>
        <w:t>Rachel M. Fenning, Ph.D.</w:t>
      </w:r>
    </w:p>
    <w:p w14:paraId="3D193510" w14:textId="270C8EFD" w:rsidR="009929FB" w:rsidRPr="00A62720" w:rsidRDefault="006F045D" w:rsidP="006F045D">
      <w:pPr>
        <w:pBdr>
          <w:bottom w:val="single" w:sz="6" w:space="1" w:color="auto"/>
        </w:pBdr>
        <w:tabs>
          <w:tab w:val="left" w:pos="1620"/>
        </w:tabs>
        <w:jc w:val="center"/>
        <w:outlineLvl w:val="0"/>
        <w:rPr>
          <w:rFonts w:ascii="Calibri" w:hAnsi="Calibri"/>
        </w:rPr>
      </w:pPr>
      <w:r w:rsidRPr="00A62720">
        <w:rPr>
          <w:rFonts w:ascii="Calibri" w:hAnsi="Calibri"/>
        </w:rPr>
        <w:t>Associate Professor of Psychological Science</w:t>
      </w:r>
    </w:p>
    <w:p w14:paraId="750A4BD8" w14:textId="612D8959" w:rsidR="006F045D" w:rsidRPr="00A62720" w:rsidRDefault="006F045D" w:rsidP="006F045D">
      <w:pPr>
        <w:pBdr>
          <w:bottom w:val="single" w:sz="6" w:space="1" w:color="auto"/>
        </w:pBdr>
        <w:tabs>
          <w:tab w:val="left" w:pos="1620"/>
        </w:tabs>
        <w:jc w:val="center"/>
        <w:outlineLvl w:val="0"/>
        <w:rPr>
          <w:rFonts w:ascii="Calibri" w:hAnsi="Calibri"/>
        </w:rPr>
      </w:pPr>
      <w:r w:rsidRPr="00A62720">
        <w:rPr>
          <w:rFonts w:ascii="Calibri" w:hAnsi="Calibri"/>
        </w:rPr>
        <w:t xml:space="preserve">Director, </w:t>
      </w:r>
      <w:r w:rsidR="00357956" w:rsidRPr="00A62720">
        <w:rPr>
          <w:rFonts w:ascii="Calibri" w:hAnsi="Calibri"/>
        </w:rPr>
        <w:t xml:space="preserve">The </w:t>
      </w:r>
      <w:r w:rsidRPr="00A62720">
        <w:rPr>
          <w:rFonts w:ascii="Calibri" w:hAnsi="Calibri"/>
        </w:rPr>
        <w:t>Claremont Autism Center</w:t>
      </w:r>
    </w:p>
    <w:p w14:paraId="27D63A95" w14:textId="6137B21B" w:rsidR="006F045D" w:rsidRPr="00A62720" w:rsidRDefault="006F045D" w:rsidP="006F045D">
      <w:pPr>
        <w:pBdr>
          <w:bottom w:val="single" w:sz="6" w:space="1" w:color="auto"/>
        </w:pBdr>
        <w:tabs>
          <w:tab w:val="left" w:pos="1620"/>
        </w:tabs>
        <w:jc w:val="center"/>
        <w:outlineLvl w:val="0"/>
        <w:rPr>
          <w:rFonts w:ascii="Calibri" w:hAnsi="Calibri"/>
        </w:rPr>
      </w:pPr>
      <w:r w:rsidRPr="00A62720">
        <w:rPr>
          <w:rFonts w:ascii="Calibri" w:hAnsi="Calibri"/>
        </w:rPr>
        <w:t>Claremont McKenna College</w:t>
      </w:r>
    </w:p>
    <w:p w14:paraId="6ABECA24" w14:textId="310C1372" w:rsidR="006F045D" w:rsidRPr="00A62720" w:rsidRDefault="00000000" w:rsidP="006F045D">
      <w:pPr>
        <w:pBdr>
          <w:bottom w:val="single" w:sz="6" w:space="1" w:color="auto"/>
        </w:pBdr>
        <w:tabs>
          <w:tab w:val="left" w:pos="1620"/>
        </w:tabs>
        <w:jc w:val="center"/>
        <w:outlineLvl w:val="0"/>
        <w:rPr>
          <w:rFonts w:ascii="Calibri" w:hAnsi="Calibri"/>
        </w:rPr>
      </w:pPr>
      <w:hyperlink r:id="rId6" w:history="1">
        <w:r w:rsidR="006F045D" w:rsidRPr="00A62720">
          <w:rPr>
            <w:rStyle w:val="Hyperlink"/>
            <w:rFonts w:ascii="Calibri" w:hAnsi="Calibri"/>
          </w:rPr>
          <w:t>rfenning@cmc.edu</w:t>
        </w:r>
      </w:hyperlink>
      <w:r w:rsidR="006F045D" w:rsidRPr="00A62720">
        <w:rPr>
          <w:rFonts w:ascii="Calibri" w:hAnsi="Calibri"/>
        </w:rPr>
        <w:t xml:space="preserve"> </w:t>
      </w:r>
    </w:p>
    <w:p w14:paraId="517AF4B3" w14:textId="77777777" w:rsidR="006F045D" w:rsidRPr="00A62720" w:rsidRDefault="006F045D" w:rsidP="006F045D">
      <w:pPr>
        <w:pBdr>
          <w:bottom w:val="single" w:sz="6" w:space="1" w:color="auto"/>
        </w:pBdr>
        <w:tabs>
          <w:tab w:val="left" w:pos="1620"/>
        </w:tabs>
        <w:spacing w:after="120"/>
        <w:jc w:val="center"/>
        <w:outlineLvl w:val="0"/>
        <w:rPr>
          <w:rFonts w:ascii="Calibri" w:hAnsi="Calibri"/>
          <w:b/>
          <w:sz w:val="26"/>
          <w:szCs w:val="26"/>
        </w:rPr>
      </w:pPr>
    </w:p>
    <w:p w14:paraId="0B156D8C" w14:textId="1550955E" w:rsidR="009929FB" w:rsidRPr="00A62720" w:rsidRDefault="009929FB" w:rsidP="009929FB">
      <w:pPr>
        <w:pBdr>
          <w:bottom w:val="single" w:sz="6" w:space="1" w:color="auto"/>
        </w:pBdr>
        <w:tabs>
          <w:tab w:val="left" w:pos="1620"/>
        </w:tabs>
        <w:spacing w:after="120"/>
        <w:outlineLvl w:val="0"/>
        <w:rPr>
          <w:rFonts w:ascii="Calibri" w:hAnsi="Calibri"/>
          <w:sz w:val="26"/>
          <w:szCs w:val="26"/>
        </w:rPr>
      </w:pPr>
      <w:r w:rsidRPr="00A62720">
        <w:rPr>
          <w:rFonts w:ascii="Calibri" w:hAnsi="Calibri"/>
          <w:b/>
          <w:sz w:val="26"/>
          <w:szCs w:val="26"/>
        </w:rPr>
        <w:t>EDUCATION AND LICENSURE</w:t>
      </w:r>
    </w:p>
    <w:p w14:paraId="50185951" w14:textId="77777777" w:rsidR="009929FB" w:rsidRPr="00A62720" w:rsidRDefault="009929FB" w:rsidP="009C23E0">
      <w:pPr>
        <w:tabs>
          <w:tab w:val="left" w:pos="1620"/>
          <w:tab w:val="left" w:pos="1800"/>
          <w:tab w:val="left" w:pos="2244"/>
        </w:tabs>
        <w:contextualSpacing/>
        <w:outlineLvl w:val="0"/>
        <w:rPr>
          <w:rFonts w:ascii="Calibri" w:hAnsi="Calibri"/>
          <w:b/>
          <w:sz w:val="22"/>
          <w:szCs w:val="22"/>
        </w:rPr>
      </w:pPr>
      <w:r w:rsidRPr="00A62720">
        <w:rPr>
          <w:rFonts w:ascii="Calibri" w:hAnsi="Calibri"/>
          <w:sz w:val="22"/>
          <w:szCs w:val="22"/>
        </w:rPr>
        <w:tab/>
      </w:r>
      <w:r w:rsidRPr="00A62720">
        <w:rPr>
          <w:rFonts w:ascii="Calibri" w:hAnsi="Calibri"/>
          <w:b/>
          <w:sz w:val="22"/>
          <w:szCs w:val="22"/>
        </w:rPr>
        <w:t>Licensed</w:t>
      </w:r>
      <w:r w:rsidRPr="00A62720">
        <w:rPr>
          <w:rFonts w:ascii="Calibri" w:hAnsi="Calibri"/>
          <w:sz w:val="22"/>
          <w:szCs w:val="22"/>
        </w:rPr>
        <w:t xml:space="preserve"> </w:t>
      </w:r>
      <w:r w:rsidRPr="00A62720">
        <w:rPr>
          <w:rFonts w:ascii="Calibri" w:hAnsi="Calibri"/>
          <w:b/>
          <w:sz w:val="22"/>
          <w:szCs w:val="22"/>
        </w:rPr>
        <w:t xml:space="preserve">Clinical Psychologist  </w:t>
      </w:r>
    </w:p>
    <w:p w14:paraId="512760E0" w14:textId="77777777" w:rsidR="009929FB" w:rsidRPr="00A62720" w:rsidRDefault="009929FB" w:rsidP="009C23E0">
      <w:pPr>
        <w:tabs>
          <w:tab w:val="left" w:pos="1620"/>
          <w:tab w:val="left" w:pos="1800"/>
          <w:tab w:val="left" w:pos="2244"/>
        </w:tabs>
        <w:contextualSpacing/>
        <w:rPr>
          <w:rFonts w:ascii="Calibri" w:hAnsi="Calibri"/>
          <w:sz w:val="22"/>
          <w:szCs w:val="22"/>
        </w:rPr>
      </w:pPr>
      <w:r w:rsidRPr="00A62720">
        <w:rPr>
          <w:rFonts w:ascii="Calibri" w:hAnsi="Calibri"/>
          <w:sz w:val="22"/>
          <w:szCs w:val="22"/>
        </w:rPr>
        <w:t>9/13 - present</w:t>
      </w:r>
      <w:r w:rsidRPr="00A62720">
        <w:rPr>
          <w:rFonts w:ascii="Calibri" w:hAnsi="Calibri"/>
          <w:sz w:val="22"/>
          <w:szCs w:val="22"/>
        </w:rPr>
        <w:tab/>
        <w:t>California (</w:t>
      </w:r>
      <w:r w:rsidRPr="00A62720">
        <w:rPr>
          <w:rFonts w:ascii="Calibri" w:hAnsi="Calibri" w:cs="Calibri"/>
          <w:sz w:val="22"/>
          <w:szCs w:val="22"/>
        </w:rPr>
        <w:t>PSY 25963)</w:t>
      </w:r>
    </w:p>
    <w:p w14:paraId="6EBC5327" w14:textId="6D677B11" w:rsidR="009929FB" w:rsidRPr="00A62720" w:rsidRDefault="009929FB" w:rsidP="009C23E0">
      <w:pPr>
        <w:tabs>
          <w:tab w:val="left" w:pos="1620"/>
          <w:tab w:val="left" w:pos="1800"/>
          <w:tab w:val="left" w:pos="2244"/>
        </w:tabs>
        <w:rPr>
          <w:rFonts w:ascii="Calibri" w:hAnsi="Calibri"/>
          <w:sz w:val="22"/>
          <w:szCs w:val="22"/>
        </w:rPr>
      </w:pPr>
      <w:r w:rsidRPr="00A62720">
        <w:rPr>
          <w:rFonts w:ascii="Calibri" w:hAnsi="Calibri"/>
          <w:sz w:val="22"/>
          <w:szCs w:val="22"/>
        </w:rPr>
        <w:t>12/10 – 9/13</w:t>
      </w:r>
      <w:r w:rsidRPr="00A62720">
        <w:rPr>
          <w:rFonts w:ascii="Calibri" w:hAnsi="Calibri"/>
          <w:sz w:val="22"/>
          <w:szCs w:val="22"/>
        </w:rPr>
        <w:tab/>
        <w:t>Wisconsin (WI 2902-57)</w:t>
      </w:r>
    </w:p>
    <w:p w14:paraId="35E93A68" w14:textId="77777777" w:rsidR="009C23E0" w:rsidRPr="00A62720" w:rsidRDefault="009C23E0" w:rsidP="009C23E0">
      <w:pPr>
        <w:tabs>
          <w:tab w:val="left" w:pos="1620"/>
          <w:tab w:val="left" w:pos="1800"/>
          <w:tab w:val="left" w:pos="2244"/>
        </w:tabs>
        <w:rPr>
          <w:rFonts w:ascii="Calibri" w:hAnsi="Calibri"/>
          <w:sz w:val="22"/>
          <w:szCs w:val="22"/>
        </w:rPr>
      </w:pPr>
    </w:p>
    <w:p w14:paraId="49CF00F2" w14:textId="77777777" w:rsidR="009929FB" w:rsidRPr="00A62720" w:rsidRDefault="009929FB" w:rsidP="009C23E0">
      <w:pPr>
        <w:tabs>
          <w:tab w:val="left" w:pos="1620"/>
          <w:tab w:val="left" w:pos="1800"/>
          <w:tab w:val="left" w:pos="2244"/>
        </w:tabs>
        <w:rPr>
          <w:rFonts w:ascii="Calibri" w:hAnsi="Calibri"/>
          <w:sz w:val="22"/>
          <w:szCs w:val="22"/>
        </w:rPr>
      </w:pPr>
      <w:r w:rsidRPr="00A62720">
        <w:rPr>
          <w:rFonts w:ascii="Calibri" w:hAnsi="Calibri"/>
          <w:sz w:val="22"/>
          <w:szCs w:val="22"/>
        </w:rPr>
        <w:t>2009</w:t>
      </w:r>
      <w:r w:rsidRPr="00A62720">
        <w:rPr>
          <w:rFonts w:ascii="Calibri" w:hAnsi="Calibri"/>
          <w:sz w:val="22"/>
          <w:szCs w:val="22"/>
        </w:rPr>
        <w:tab/>
      </w:r>
      <w:r w:rsidRPr="00A62720">
        <w:rPr>
          <w:rFonts w:ascii="Calibri" w:hAnsi="Calibri"/>
          <w:b/>
          <w:sz w:val="22"/>
          <w:szCs w:val="22"/>
        </w:rPr>
        <w:t>Ph.D., Psychology, University of California, Los Angeles</w:t>
      </w:r>
    </w:p>
    <w:p w14:paraId="25640E78" w14:textId="4F726BBE" w:rsidR="009929FB" w:rsidRPr="00A62720" w:rsidRDefault="009929FB" w:rsidP="009C23E0">
      <w:pPr>
        <w:tabs>
          <w:tab w:val="left" w:pos="1620"/>
        </w:tabs>
        <w:contextualSpacing/>
        <w:rPr>
          <w:rFonts w:ascii="Calibri" w:hAnsi="Calibri"/>
          <w:sz w:val="22"/>
          <w:szCs w:val="22"/>
        </w:rPr>
      </w:pPr>
      <w:r w:rsidRPr="00A62720">
        <w:rPr>
          <w:rFonts w:ascii="Calibri" w:hAnsi="Calibri"/>
          <w:i/>
          <w:sz w:val="22"/>
          <w:szCs w:val="22"/>
        </w:rPr>
        <w:tab/>
      </w:r>
      <w:r w:rsidRPr="00A62720">
        <w:rPr>
          <w:rFonts w:ascii="Calibri" w:hAnsi="Calibri"/>
          <w:sz w:val="22"/>
          <w:szCs w:val="22"/>
        </w:rPr>
        <w:t>Major: Clinical Psychology, Minor: Developmental Psychology</w:t>
      </w:r>
    </w:p>
    <w:p w14:paraId="739C2832" w14:textId="77777777" w:rsidR="009C23E0" w:rsidRPr="00A62720" w:rsidRDefault="009C23E0" w:rsidP="009C23E0">
      <w:pPr>
        <w:tabs>
          <w:tab w:val="left" w:pos="1620"/>
        </w:tabs>
        <w:contextualSpacing/>
        <w:rPr>
          <w:rFonts w:ascii="Calibri" w:hAnsi="Calibri"/>
          <w:i/>
          <w:sz w:val="22"/>
          <w:szCs w:val="22"/>
        </w:rPr>
      </w:pPr>
    </w:p>
    <w:p w14:paraId="0A8BE12C" w14:textId="77777777" w:rsidR="009929FB" w:rsidRPr="00A62720" w:rsidRDefault="009929FB" w:rsidP="009C23E0">
      <w:pPr>
        <w:tabs>
          <w:tab w:val="left" w:pos="1620"/>
        </w:tabs>
        <w:rPr>
          <w:rFonts w:ascii="Calibri" w:hAnsi="Calibri"/>
          <w:b/>
          <w:sz w:val="22"/>
          <w:szCs w:val="22"/>
        </w:rPr>
      </w:pPr>
      <w:r w:rsidRPr="00A62720">
        <w:rPr>
          <w:rFonts w:ascii="Calibri" w:hAnsi="Calibri"/>
          <w:sz w:val="22"/>
          <w:szCs w:val="22"/>
        </w:rPr>
        <w:t>2008-2009</w:t>
      </w:r>
      <w:r w:rsidRPr="00A62720">
        <w:rPr>
          <w:rFonts w:ascii="Calibri" w:hAnsi="Calibri"/>
          <w:sz w:val="22"/>
          <w:szCs w:val="22"/>
        </w:rPr>
        <w:tab/>
      </w:r>
      <w:r w:rsidRPr="00A62720">
        <w:rPr>
          <w:rFonts w:ascii="Calibri" w:hAnsi="Calibri"/>
          <w:b/>
          <w:sz w:val="22"/>
          <w:szCs w:val="22"/>
        </w:rPr>
        <w:t>University of Miami, Miller School of Medicine, Mailman Center for Child Development</w:t>
      </w:r>
    </w:p>
    <w:p w14:paraId="334A04B7" w14:textId="48BEEDA4" w:rsidR="009929FB" w:rsidRPr="00A62720" w:rsidRDefault="009929FB" w:rsidP="009C23E0">
      <w:pPr>
        <w:tabs>
          <w:tab w:val="left" w:pos="1620"/>
        </w:tabs>
        <w:contextualSpacing/>
        <w:rPr>
          <w:rFonts w:ascii="Calibri" w:hAnsi="Calibri"/>
          <w:sz w:val="22"/>
          <w:szCs w:val="22"/>
        </w:rPr>
      </w:pPr>
      <w:r w:rsidRPr="00A62720">
        <w:rPr>
          <w:rFonts w:ascii="Calibri" w:hAnsi="Calibri"/>
          <w:b/>
          <w:sz w:val="22"/>
          <w:szCs w:val="22"/>
        </w:rPr>
        <w:tab/>
      </w:r>
      <w:r w:rsidRPr="00A62720">
        <w:rPr>
          <w:rFonts w:ascii="Calibri" w:hAnsi="Calibri"/>
          <w:sz w:val="22"/>
          <w:szCs w:val="22"/>
        </w:rPr>
        <w:t xml:space="preserve">APA-Accredited Clinical Psychology Internship </w:t>
      </w:r>
    </w:p>
    <w:p w14:paraId="5FAF8092" w14:textId="77777777" w:rsidR="009C23E0" w:rsidRPr="00A62720" w:rsidRDefault="009C23E0" w:rsidP="009C23E0">
      <w:pPr>
        <w:tabs>
          <w:tab w:val="left" w:pos="1620"/>
        </w:tabs>
        <w:contextualSpacing/>
        <w:rPr>
          <w:rFonts w:ascii="Calibri" w:hAnsi="Calibri"/>
          <w:sz w:val="22"/>
          <w:szCs w:val="22"/>
        </w:rPr>
      </w:pPr>
    </w:p>
    <w:p w14:paraId="39A3AF02" w14:textId="6AE452A1" w:rsidR="009929FB" w:rsidRPr="00A62720" w:rsidRDefault="009929FB" w:rsidP="009C23E0">
      <w:pPr>
        <w:tabs>
          <w:tab w:val="left" w:pos="1620"/>
        </w:tabs>
        <w:rPr>
          <w:rFonts w:ascii="Calibri" w:hAnsi="Calibri"/>
          <w:b/>
          <w:sz w:val="22"/>
          <w:szCs w:val="22"/>
        </w:rPr>
      </w:pPr>
      <w:r w:rsidRPr="00A62720">
        <w:rPr>
          <w:rFonts w:ascii="Calibri" w:hAnsi="Calibri"/>
          <w:sz w:val="22"/>
          <w:szCs w:val="22"/>
        </w:rPr>
        <w:t xml:space="preserve">2004 </w:t>
      </w:r>
      <w:r w:rsidRPr="00A62720">
        <w:rPr>
          <w:rFonts w:ascii="Calibri" w:hAnsi="Calibri"/>
          <w:sz w:val="22"/>
          <w:szCs w:val="22"/>
        </w:rPr>
        <w:tab/>
      </w:r>
      <w:r w:rsidRPr="00A62720">
        <w:rPr>
          <w:rFonts w:ascii="Calibri" w:hAnsi="Calibri"/>
          <w:b/>
          <w:sz w:val="22"/>
          <w:szCs w:val="22"/>
        </w:rPr>
        <w:t>M.A., Psychology, University of California, Los Angeles</w:t>
      </w:r>
    </w:p>
    <w:p w14:paraId="5442D26A" w14:textId="77777777" w:rsidR="009C23E0" w:rsidRPr="00A62720" w:rsidRDefault="009C23E0" w:rsidP="009C23E0">
      <w:pPr>
        <w:tabs>
          <w:tab w:val="left" w:pos="1620"/>
        </w:tabs>
        <w:rPr>
          <w:rFonts w:ascii="Calibri" w:hAnsi="Calibri"/>
          <w:b/>
          <w:sz w:val="22"/>
          <w:szCs w:val="22"/>
        </w:rPr>
      </w:pPr>
    </w:p>
    <w:p w14:paraId="577DA0FD" w14:textId="77777777" w:rsidR="009929FB" w:rsidRPr="00A62720" w:rsidRDefault="009929FB" w:rsidP="009C23E0">
      <w:pPr>
        <w:tabs>
          <w:tab w:val="left" w:pos="1620"/>
        </w:tabs>
        <w:rPr>
          <w:rFonts w:ascii="Calibri" w:hAnsi="Calibri"/>
          <w:i/>
          <w:sz w:val="22"/>
          <w:szCs w:val="22"/>
        </w:rPr>
      </w:pPr>
      <w:r w:rsidRPr="00A62720">
        <w:rPr>
          <w:rFonts w:ascii="Calibri" w:hAnsi="Calibri"/>
          <w:sz w:val="22"/>
          <w:szCs w:val="22"/>
        </w:rPr>
        <w:t xml:space="preserve">2002 </w:t>
      </w:r>
      <w:r w:rsidRPr="00A62720">
        <w:rPr>
          <w:rFonts w:ascii="Calibri" w:hAnsi="Calibri"/>
          <w:sz w:val="22"/>
          <w:szCs w:val="22"/>
        </w:rPr>
        <w:tab/>
      </w:r>
      <w:r w:rsidRPr="00A62720">
        <w:rPr>
          <w:rFonts w:ascii="Calibri" w:hAnsi="Calibri"/>
          <w:b/>
          <w:sz w:val="22"/>
          <w:szCs w:val="22"/>
        </w:rPr>
        <w:t>B.A., Psychology, Yale University</w:t>
      </w:r>
    </w:p>
    <w:p w14:paraId="495760ED" w14:textId="7068971C" w:rsidR="009929FB" w:rsidRPr="00A62720" w:rsidRDefault="009929FB" w:rsidP="009C23E0">
      <w:pPr>
        <w:tabs>
          <w:tab w:val="left" w:pos="1620"/>
        </w:tabs>
        <w:ind w:firstLine="720"/>
        <w:contextualSpacing/>
        <w:rPr>
          <w:rFonts w:ascii="Calibri" w:hAnsi="Calibri"/>
          <w:sz w:val="22"/>
          <w:szCs w:val="22"/>
        </w:rPr>
      </w:pPr>
      <w:r w:rsidRPr="00A62720">
        <w:rPr>
          <w:rFonts w:ascii="Calibri" w:hAnsi="Calibri"/>
          <w:sz w:val="22"/>
          <w:szCs w:val="22"/>
        </w:rPr>
        <w:tab/>
        <w:t>Magna Cum Laude with Honors Distinction in Psychology</w:t>
      </w:r>
    </w:p>
    <w:p w14:paraId="777A0A99" w14:textId="77777777" w:rsidR="009929FB" w:rsidRPr="00A62720" w:rsidRDefault="009929FB" w:rsidP="009929FB">
      <w:pPr>
        <w:tabs>
          <w:tab w:val="left" w:pos="1620"/>
        </w:tabs>
        <w:spacing w:after="120"/>
        <w:ind w:firstLine="720"/>
        <w:rPr>
          <w:rFonts w:ascii="Calibri" w:hAnsi="Calibri"/>
          <w:sz w:val="22"/>
          <w:szCs w:val="22"/>
        </w:rPr>
      </w:pPr>
    </w:p>
    <w:p w14:paraId="15100301" w14:textId="5B2D6E9A" w:rsidR="009C7BA5" w:rsidRPr="00A62720" w:rsidRDefault="00C23C52" w:rsidP="00327766">
      <w:pPr>
        <w:pBdr>
          <w:bottom w:val="single" w:sz="6" w:space="1" w:color="auto"/>
        </w:pBdr>
        <w:tabs>
          <w:tab w:val="left" w:pos="1620"/>
        </w:tabs>
        <w:spacing w:after="120"/>
        <w:outlineLvl w:val="0"/>
        <w:rPr>
          <w:rFonts w:ascii="Calibri" w:hAnsi="Calibri"/>
          <w:sz w:val="26"/>
          <w:szCs w:val="26"/>
        </w:rPr>
      </w:pPr>
      <w:r w:rsidRPr="00A62720">
        <w:rPr>
          <w:rFonts w:ascii="Calibri" w:hAnsi="Calibri"/>
          <w:b/>
          <w:sz w:val="26"/>
          <w:szCs w:val="26"/>
        </w:rPr>
        <w:t xml:space="preserve">FACULTY </w:t>
      </w:r>
      <w:r w:rsidR="00476F03" w:rsidRPr="00A62720">
        <w:rPr>
          <w:rFonts w:ascii="Calibri" w:hAnsi="Calibri"/>
          <w:b/>
          <w:sz w:val="26"/>
          <w:szCs w:val="26"/>
        </w:rPr>
        <w:t>POSITIONS</w:t>
      </w:r>
    </w:p>
    <w:p w14:paraId="7D59A170" w14:textId="2455320A" w:rsidR="00BD0C8E" w:rsidRPr="00A62720" w:rsidRDefault="0048463E" w:rsidP="001F67FC">
      <w:pPr>
        <w:tabs>
          <w:tab w:val="left" w:pos="1620"/>
        </w:tabs>
        <w:ind w:left="2880" w:hanging="2880"/>
        <w:contextualSpacing/>
        <w:rPr>
          <w:rFonts w:ascii="Calibri" w:hAnsi="Calibri"/>
          <w:sz w:val="22"/>
          <w:szCs w:val="22"/>
        </w:rPr>
      </w:pPr>
      <w:r w:rsidRPr="00A62720">
        <w:rPr>
          <w:rFonts w:ascii="Calibri" w:hAnsi="Calibri"/>
          <w:sz w:val="22"/>
          <w:szCs w:val="22"/>
        </w:rPr>
        <w:t>7/22</w:t>
      </w:r>
      <w:r w:rsidR="006F045D" w:rsidRPr="00A62720">
        <w:rPr>
          <w:rFonts w:ascii="Calibri" w:hAnsi="Calibri"/>
          <w:sz w:val="22"/>
          <w:szCs w:val="22"/>
        </w:rPr>
        <w:t xml:space="preserve"> – present</w:t>
      </w:r>
      <w:r w:rsidR="00BD0C8E" w:rsidRPr="00A62720">
        <w:rPr>
          <w:rFonts w:ascii="Calibri" w:hAnsi="Calibri"/>
          <w:sz w:val="22"/>
          <w:szCs w:val="22"/>
        </w:rPr>
        <w:t xml:space="preserve"> </w:t>
      </w:r>
      <w:r w:rsidR="00BD0C8E" w:rsidRPr="00A62720">
        <w:rPr>
          <w:rFonts w:ascii="Calibri" w:hAnsi="Calibri"/>
          <w:sz w:val="22"/>
          <w:szCs w:val="22"/>
        </w:rPr>
        <w:tab/>
      </w:r>
      <w:r w:rsidR="00BD0C8E" w:rsidRPr="00A62720">
        <w:rPr>
          <w:rFonts w:ascii="Calibri" w:hAnsi="Calibri"/>
          <w:b/>
          <w:bCs/>
          <w:sz w:val="22"/>
          <w:szCs w:val="22"/>
        </w:rPr>
        <w:t>Associate Professor</w:t>
      </w:r>
      <w:r w:rsidR="00CE4477" w:rsidRPr="00A62720">
        <w:rPr>
          <w:rFonts w:ascii="Calibri" w:hAnsi="Calibri"/>
          <w:b/>
          <w:bCs/>
          <w:sz w:val="22"/>
          <w:szCs w:val="22"/>
        </w:rPr>
        <w:t xml:space="preserve"> and Director of The Claremont Autism Center</w:t>
      </w:r>
    </w:p>
    <w:p w14:paraId="07410A8A" w14:textId="77777777" w:rsidR="00372C89" w:rsidRPr="00A62720" w:rsidRDefault="00BD0C8E" w:rsidP="008700E7">
      <w:pPr>
        <w:tabs>
          <w:tab w:val="left" w:pos="1620"/>
        </w:tabs>
        <w:ind w:left="2430" w:hanging="2430"/>
        <w:contextualSpacing/>
        <w:rPr>
          <w:rFonts w:ascii="Calibri" w:hAnsi="Calibri"/>
          <w:sz w:val="22"/>
          <w:szCs w:val="22"/>
        </w:rPr>
      </w:pPr>
      <w:r w:rsidRPr="00A62720">
        <w:rPr>
          <w:rFonts w:ascii="Calibri" w:hAnsi="Calibri"/>
          <w:sz w:val="22"/>
          <w:szCs w:val="22"/>
        </w:rPr>
        <w:tab/>
        <w:t>Depar</w:t>
      </w:r>
      <w:r w:rsidR="00372C89" w:rsidRPr="00A62720">
        <w:rPr>
          <w:rFonts w:ascii="Calibri" w:hAnsi="Calibri"/>
          <w:sz w:val="22"/>
          <w:szCs w:val="22"/>
        </w:rPr>
        <w:t>tment of Psychological Science</w:t>
      </w:r>
    </w:p>
    <w:p w14:paraId="5BC2E8FA" w14:textId="275A6275" w:rsidR="00BD0C8E" w:rsidRPr="00A62720" w:rsidRDefault="00372C89" w:rsidP="008700E7">
      <w:pPr>
        <w:tabs>
          <w:tab w:val="left" w:pos="1620"/>
        </w:tabs>
        <w:ind w:left="2430" w:hanging="2430"/>
        <w:contextualSpacing/>
        <w:rPr>
          <w:rFonts w:ascii="Calibri" w:hAnsi="Calibri"/>
          <w:sz w:val="22"/>
          <w:szCs w:val="22"/>
        </w:rPr>
      </w:pPr>
      <w:r w:rsidRPr="00A62720">
        <w:rPr>
          <w:rFonts w:ascii="Calibri" w:hAnsi="Calibri"/>
          <w:sz w:val="22"/>
          <w:szCs w:val="22"/>
        </w:rPr>
        <w:tab/>
      </w:r>
      <w:r w:rsidR="00BD0C8E" w:rsidRPr="00A62720">
        <w:rPr>
          <w:rFonts w:ascii="Calibri" w:hAnsi="Calibri"/>
          <w:sz w:val="22"/>
          <w:szCs w:val="22"/>
        </w:rPr>
        <w:t>Claremont McKenna College</w:t>
      </w:r>
    </w:p>
    <w:p w14:paraId="45A54C54" w14:textId="77777777" w:rsidR="00CE4477" w:rsidRPr="00A62720" w:rsidRDefault="00CE4477" w:rsidP="008700E7">
      <w:pPr>
        <w:tabs>
          <w:tab w:val="left" w:pos="1620"/>
        </w:tabs>
        <w:ind w:left="2430" w:hanging="2430"/>
        <w:contextualSpacing/>
        <w:rPr>
          <w:rFonts w:ascii="Calibri" w:hAnsi="Calibri"/>
          <w:b/>
          <w:bCs/>
          <w:sz w:val="22"/>
          <w:szCs w:val="22"/>
        </w:rPr>
      </w:pPr>
    </w:p>
    <w:p w14:paraId="119D707E" w14:textId="736D5D68" w:rsidR="002724B0" w:rsidRPr="00A62720" w:rsidRDefault="00CE4477" w:rsidP="008700E7">
      <w:pPr>
        <w:tabs>
          <w:tab w:val="left" w:pos="1620"/>
        </w:tabs>
        <w:ind w:left="2430" w:hanging="2430"/>
        <w:contextualSpacing/>
        <w:rPr>
          <w:rFonts w:ascii="Calibri" w:hAnsi="Calibri"/>
          <w:b/>
          <w:bCs/>
          <w:sz w:val="22"/>
          <w:szCs w:val="22"/>
        </w:rPr>
      </w:pPr>
      <w:r w:rsidRPr="00A62720">
        <w:rPr>
          <w:rFonts w:ascii="Calibri" w:hAnsi="Calibri"/>
          <w:b/>
          <w:bCs/>
          <w:sz w:val="22"/>
          <w:szCs w:val="22"/>
        </w:rPr>
        <w:tab/>
      </w:r>
      <w:r w:rsidR="002724B0" w:rsidRPr="00A62720">
        <w:rPr>
          <w:rFonts w:ascii="Calibri" w:hAnsi="Calibri"/>
          <w:b/>
          <w:bCs/>
          <w:sz w:val="22"/>
          <w:szCs w:val="22"/>
        </w:rPr>
        <w:t>Graduate Affiliated Faculty</w:t>
      </w:r>
    </w:p>
    <w:p w14:paraId="5FCE3BE0" w14:textId="7C7D64C2" w:rsidR="00BD0C8E" w:rsidRPr="00A62720" w:rsidRDefault="002724B0" w:rsidP="00CE4477">
      <w:pPr>
        <w:tabs>
          <w:tab w:val="left" w:pos="1620"/>
        </w:tabs>
        <w:ind w:left="2430" w:hanging="2430"/>
        <w:contextualSpacing/>
        <w:rPr>
          <w:rFonts w:ascii="Calibri" w:hAnsi="Calibri"/>
          <w:sz w:val="22"/>
          <w:szCs w:val="22"/>
        </w:rPr>
      </w:pPr>
      <w:r w:rsidRPr="00A62720">
        <w:rPr>
          <w:rFonts w:ascii="Calibri" w:hAnsi="Calibri"/>
          <w:sz w:val="22"/>
          <w:szCs w:val="22"/>
        </w:rPr>
        <w:tab/>
        <w:t>Claremont Graduate University</w:t>
      </w:r>
      <w:r w:rsidR="00BD0C8E" w:rsidRPr="00A62720">
        <w:rPr>
          <w:rFonts w:ascii="Calibri" w:hAnsi="Calibri"/>
          <w:sz w:val="22"/>
          <w:szCs w:val="22"/>
        </w:rPr>
        <w:tab/>
      </w:r>
    </w:p>
    <w:p w14:paraId="2328434B" w14:textId="77777777" w:rsidR="008700E7" w:rsidRPr="00A62720" w:rsidRDefault="008700E7" w:rsidP="008700E7">
      <w:pPr>
        <w:tabs>
          <w:tab w:val="left" w:pos="1620"/>
        </w:tabs>
        <w:rPr>
          <w:rFonts w:ascii="Calibri" w:hAnsi="Calibri"/>
          <w:sz w:val="22"/>
          <w:szCs w:val="22"/>
        </w:rPr>
      </w:pPr>
    </w:p>
    <w:p w14:paraId="1AC91C49" w14:textId="36A46335" w:rsidR="002F4C5B" w:rsidRPr="00A62720" w:rsidRDefault="002F1910" w:rsidP="008700E7">
      <w:pPr>
        <w:tabs>
          <w:tab w:val="left" w:pos="1620"/>
        </w:tabs>
        <w:rPr>
          <w:rFonts w:ascii="Calibri" w:hAnsi="Calibri"/>
          <w:b/>
          <w:sz w:val="22"/>
          <w:szCs w:val="22"/>
        </w:rPr>
      </w:pPr>
      <w:r w:rsidRPr="00A62720">
        <w:rPr>
          <w:rFonts w:ascii="Calibri" w:hAnsi="Calibri"/>
          <w:sz w:val="22"/>
          <w:szCs w:val="22"/>
        </w:rPr>
        <w:t>7</w:t>
      </w:r>
      <w:r w:rsidR="002F4C5B" w:rsidRPr="00A62720">
        <w:rPr>
          <w:rFonts w:ascii="Calibri" w:hAnsi="Calibri"/>
          <w:sz w:val="22"/>
          <w:szCs w:val="22"/>
        </w:rPr>
        <w:t xml:space="preserve">/17 – </w:t>
      </w:r>
      <w:r w:rsidR="006F045D" w:rsidRPr="00A62720">
        <w:rPr>
          <w:rFonts w:ascii="Calibri" w:hAnsi="Calibri"/>
          <w:sz w:val="22"/>
          <w:szCs w:val="22"/>
        </w:rPr>
        <w:t>7/22</w:t>
      </w:r>
      <w:r w:rsidR="002F4C5B" w:rsidRPr="00A62720">
        <w:rPr>
          <w:rFonts w:ascii="Calibri" w:hAnsi="Calibri"/>
          <w:sz w:val="22"/>
          <w:szCs w:val="22"/>
        </w:rPr>
        <w:tab/>
      </w:r>
      <w:r w:rsidR="002F4C5B" w:rsidRPr="00A62720">
        <w:rPr>
          <w:rFonts w:ascii="Calibri" w:hAnsi="Calibri"/>
          <w:b/>
          <w:sz w:val="22"/>
          <w:szCs w:val="22"/>
        </w:rPr>
        <w:t>Associate Professor</w:t>
      </w:r>
    </w:p>
    <w:p w14:paraId="1E73CB83" w14:textId="6FB66DB3" w:rsidR="002F4C5B" w:rsidRPr="00A62720" w:rsidRDefault="002F4C5B" w:rsidP="008700E7">
      <w:pPr>
        <w:tabs>
          <w:tab w:val="left" w:pos="1620"/>
        </w:tabs>
        <w:ind w:left="2430" w:hanging="2430"/>
        <w:contextualSpacing/>
        <w:rPr>
          <w:rFonts w:ascii="Calibri" w:hAnsi="Calibri"/>
          <w:sz w:val="22"/>
          <w:szCs w:val="22"/>
        </w:rPr>
      </w:pPr>
      <w:r w:rsidRPr="00A62720">
        <w:rPr>
          <w:rFonts w:ascii="Calibri" w:hAnsi="Calibri"/>
          <w:sz w:val="22"/>
          <w:szCs w:val="22"/>
        </w:rPr>
        <w:t xml:space="preserve">8/11 – </w:t>
      </w:r>
      <w:r w:rsidR="002F1910" w:rsidRPr="00A62720">
        <w:rPr>
          <w:rFonts w:ascii="Calibri" w:hAnsi="Calibri"/>
          <w:sz w:val="22"/>
          <w:szCs w:val="22"/>
        </w:rPr>
        <w:t>6</w:t>
      </w:r>
      <w:r w:rsidRPr="00A62720">
        <w:rPr>
          <w:rFonts w:ascii="Calibri" w:hAnsi="Calibri"/>
          <w:sz w:val="22"/>
          <w:szCs w:val="22"/>
        </w:rPr>
        <w:t>/17</w:t>
      </w:r>
      <w:r w:rsidRPr="00A62720">
        <w:rPr>
          <w:rFonts w:ascii="Calibri" w:hAnsi="Calibri"/>
          <w:sz w:val="22"/>
          <w:szCs w:val="22"/>
        </w:rPr>
        <w:tab/>
        <w:t>Assistant Professor</w:t>
      </w:r>
    </w:p>
    <w:p w14:paraId="2615396A" w14:textId="77777777" w:rsidR="00372C89" w:rsidRPr="00A62720" w:rsidRDefault="002F4C5B" w:rsidP="008700E7">
      <w:pPr>
        <w:tabs>
          <w:tab w:val="left" w:pos="1620"/>
        </w:tabs>
        <w:ind w:left="2430" w:hanging="2430"/>
        <w:contextualSpacing/>
        <w:rPr>
          <w:rFonts w:ascii="Calibri" w:hAnsi="Calibri"/>
          <w:sz w:val="22"/>
          <w:szCs w:val="22"/>
        </w:rPr>
      </w:pPr>
      <w:r w:rsidRPr="00A62720">
        <w:rPr>
          <w:rFonts w:ascii="Calibri" w:hAnsi="Calibri"/>
          <w:sz w:val="22"/>
          <w:szCs w:val="22"/>
        </w:rPr>
        <w:tab/>
      </w:r>
      <w:r w:rsidR="006F4E3B" w:rsidRPr="00A62720">
        <w:rPr>
          <w:rFonts w:ascii="Calibri" w:hAnsi="Calibri"/>
          <w:sz w:val="22"/>
          <w:szCs w:val="22"/>
        </w:rPr>
        <w:t>Department o</w:t>
      </w:r>
      <w:r w:rsidR="00372C89" w:rsidRPr="00A62720">
        <w:rPr>
          <w:rFonts w:ascii="Calibri" w:hAnsi="Calibri"/>
          <w:sz w:val="22"/>
          <w:szCs w:val="22"/>
        </w:rPr>
        <w:t>f Child and Adolescent Studies</w:t>
      </w:r>
    </w:p>
    <w:p w14:paraId="5DA6A3B5" w14:textId="4BF2D166" w:rsidR="002F4C5B" w:rsidRPr="00A62720" w:rsidRDefault="00372C89" w:rsidP="008700E7">
      <w:pPr>
        <w:tabs>
          <w:tab w:val="left" w:pos="1620"/>
        </w:tabs>
        <w:ind w:left="2430" w:hanging="2430"/>
        <w:contextualSpacing/>
        <w:rPr>
          <w:rFonts w:ascii="Calibri" w:hAnsi="Calibri"/>
          <w:sz w:val="22"/>
          <w:szCs w:val="22"/>
        </w:rPr>
      </w:pPr>
      <w:r w:rsidRPr="00A62720">
        <w:rPr>
          <w:rFonts w:ascii="Calibri" w:hAnsi="Calibri"/>
          <w:sz w:val="22"/>
          <w:szCs w:val="22"/>
        </w:rPr>
        <w:tab/>
      </w:r>
      <w:r w:rsidR="002F4C5B" w:rsidRPr="00A62720">
        <w:rPr>
          <w:rFonts w:ascii="Calibri" w:hAnsi="Calibri"/>
          <w:sz w:val="22"/>
          <w:szCs w:val="22"/>
        </w:rPr>
        <w:t>Californ</w:t>
      </w:r>
      <w:r w:rsidR="006F4E3B" w:rsidRPr="00A62720">
        <w:rPr>
          <w:rFonts w:ascii="Calibri" w:hAnsi="Calibri"/>
          <w:sz w:val="22"/>
          <w:szCs w:val="22"/>
        </w:rPr>
        <w:t>ia State University</w:t>
      </w:r>
      <w:r w:rsidR="003977FA" w:rsidRPr="00A62720">
        <w:rPr>
          <w:rFonts w:ascii="Calibri" w:hAnsi="Calibri"/>
          <w:sz w:val="22"/>
          <w:szCs w:val="22"/>
        </w:rPr>
        <w:t xml:space="preserve">, </w:t>
      </w:r>
      <w:r w:rsidR="006F4E3B" w:rsidRPr="00A62720">
        <w:rPr>
          <w:rFonts w:ascii="Calibri" w:hAnsi="Calibri"/>
          <w:sz w:val="22"/>
          <w:szCs w:val="22"/>
        </w:rPr>
        <w:t>Fullerton</w:t>
      </w:r>
      <w:r w:rsidR="006B48F6" w:rsidRPr="00A62720">
        <w:rPr>
          <w:rFonts w:ascii="Calibri" w:hAnsi="Calibri"/>
          <w:sz w:val="22"/>
          <w:szCs w:val="22"/>
        </w:rPr>
        <w:t xml:space="preserve"> (CSUF)</w:t>
      </w:r>
    </w:p>
    <w:p w14:paraId="52B7D87E" w14:textId="77777777" w:rsidR="008700E7" w:rsidRPr="00A62720" w:rsidRDefault="008700E7" w:rsidP="008700E7">
      <w:pPr>
        <w:tabs>
          <w:tab w:val="left" w:pos="1620"/>
        </w:tabs>
        <w:ind w:left="2434" w:hanging="2434"/>
        <w:rPr>
          <w:rFonts w:ascii="Calibri" w:hAnsi="Calibri"/>
          <w:sz w:val="22"/>
          <w:szCs w:val="22"/>
        </w:rPr>
      </w:pPr>
    </w:p>
    <w:p w14:paraId="5CE34FE9" w14:textId="24CE9CBA" w:rsidR="002F4C5B" w:rsidRPr="00A62720" w:rsidRDefault="002F4C5B" w:rsidP="008700E7">
      <w:pPr>
        <w:tabs>
          <w:tab w:val="left" w:pos="1620"/>
        </w:tabs>
        <w:ind w:left="2434" w:hanging="2434"/>
        <w:rPr>
          <w:rFonts w:ascii="Calibri" w:hAnsi="Calibri"/>
          <w:b/>
          <w:sz w:val="22"/>
          <w:szCs w:val="22"/>
        </w:rPr>
      </w:pPr>
      <w:r w:rsidRPr="00A62720">
        <w:rPr>
          <w:rFonts w:ascii="Calibri" w:hAnsi="Calibri"/>
          <w:sz w:val="22"/>
          <w:szCs w:val="22"/>
        </w:rPr>
        <w:t xml:space="preserve">11/12 </w:t>
      </w:r>
      <w:r w:rsidR="00A86AF6" w:rsidRPr="00A62720">
        <w:rPr>
          <w:rFonts w:ascii="Calibri" w:hAnsi="Calibri"/>
          <w:sz w:val="22"/>
          <w:szCs w:val="22"/>
        </w:rPr>
        <w:t>–</w:t>
      </w:r>
      <w:r w:rsidRPr="00A62720">
        <w:rPr>
          <w:rFonts w:ascii="Calibri" w:hAnsi="Calibri"/>
          <w:sz w:val="22"/>
          <w:szCs w:val="22"/>
        </w:rPr>
        <w:t xml:space="preserve"> </w:t>
      </w:r>
      <w:r w:rsidR="006F045D" w:rsidRPr="00A62720">
        <w:rPr>
          <w:rFonts w:ascii="Calibri" w:hAnsi="Calibri"/>
          <w:sz w:val="22"/>
          <w:szCs w:val="22"/>
        </w:rPr>
        <w:t>7/22</w:t>
      </w:r>
      <w:r w:rsidR="002844E7" w:rsidRPr="00A62720">
        <w:rPr>
          <w:rFonts w:ascii="Calibri" w:hAnsi="Calibri"/>
          <w:sz w:val="22"/>
          <w:szCs w:val="22"/>
        </w:rPr>
        <w:tab/>
      </w:r>
      <w:r w:rsidR="006231A3" w:rsidRPr="00A62720">
        <w:rPr>
          <w:rFonts w:ascii="Calibri" w:hAnsi="Calibri"/>
          <w:b/>
          <w:sz w:val="22"/>
          <w:szCs w:val="22"/>
        </w:rPr>
        <w:t>Co-Founder and</w:t>
      </w:r>
      <w:r w:rsidRPr="00A62720">
        <w:rPr>
          <w:rFonts w:ascii="Calibri" w:hAnsi="Calibri"/>
          <w:b/>
          <w:sz w:val="22"/>
          <w:szCs w:val="22"/>
        </w:rPr>
        <w:t xml:space="preserve"> Co-Director, Center for Autism</w:t>
      </w:r>
    </w:p>
    <w:p w14:paraId="4276ADFD" w14:textId="61D59FEC" w:rsidR="005B7C6A" w:rsidRPr="00A62720" w:rsidRDefault="00BC0AA7" w:rsidP="008700E7">
      <w:pPr>
        <w:tabs>
          <w:tab w:val="left" w:pos="1620"/>
        </w:tabs>
        <w:ind w:left="2430" w:hanging="2430"/>
        <w:contextualSpacing/>
        <w:rPr>
          <w:rFonts w:ascii="Calibri" w:hAnsi="Calibri"/>
          <w:sz w:val="22"/>
          <w:szCs w:val="22"/>
        </w:rPr>
      </w:pPr>
      <w:r w:rsidRPr="00A62720">
        <w:rPr>
          <w:rFonts w:ascii="Calibri" w:hAnsi="Calibri"/>
          <w:sz w:val="22"/>
          <w:szCs w:val="22"/>
        </w:rPr>
        <w:tab/>
      </w:r>
      <w:r w:rsidR="006F4E3B" w:rsidRPr="00A62720">
        <w:rPr>
          <w:rFonts w:ascii="Calibri" w:hAnsi="Calibri"/>
          <w:sz w:val="22"/>
          <w:szCs w:val="22"/>
        </w:rPr>
        <w:t>California State University</w:t>
      </w:r>
      <w:r w:rsidR="003977FA" w:rsidRPr="00A62720">
        <w:rPr>
          <w:rFonts w:ascii="Calibri" w:hAnsi="Calibri"/>
          <w:sz w:val="22"/>
          <w:szCs w:val="22"/>
        </w:rPr>
        <w:t xml:space="preserve">, </w:t>
      </w:r>
      <w:r w:rsidRPr="00A62720">
        <w:rPr>
          <w:rFonts w:ascii="Calibri" w:hAnsi="Calibri"/>
          <w:sz w:val="22"/>
          <w:szCs w:val="22"/>
        </w:rPr>
        <w:t>Fullerton</w:t>
      </w:r>
    </w:p>
    <w:p w14:paraId="025D2745" w14:textId="77777777" w:rsidR="008700E7" w:rsidRPr="00A62720" w:rsidRDefault="008700E7" w:rsidP="008700E7">
      <w:pPr>
        <w:tabs>
          <w:tab w:val="left" w:pos="1620"/>
        </w:tabs>
        <w:rPr>
          <w:rFonts w:ascii="Calibri" w:hAnsi="Calibri"/>
          <w:sz w:val="22"/>
          <w:szCs w:val="22"/>
        </w:rPr>
      </w:pPr>
    </w:p>
    <w:p w14:paraId="4AA86CA5" w14:textId="71F941C5" w:rsidR="00B6395C" w:rsidRPr="00A62720" w:rsidRDefault="00B6395C" w:rsidP="008700E7">
      <w:pPr>
        <w:tabs>
          <w:tab w:val="left" w:pos="1620"/>
        </w:tabs>
        <w:rPr>
          <w:rFonts w:ascii="Calibri" w:hAnsi="Calibri"/>
          <w:b/>
          <w:sz w:val="22"/>
          <w:szCs w:val="22"/>
        </w:rPr>
      </w:pPr>
      <w:r w:rsidRPr="00A62720">
        <w:rPr>
          <w:rFonts w:ascii="Calibri" w:hAnsi="Calibri"/>
          <w:sz w:val="22"/>
          <w:szCs w:val="22"/>
        </w:rPr>
        <w:t>6/13 – present</w:t>
      </w:r>
      <w:r w:rsidRPr="00A62720">
        <w:rPr>
          <w:rFonts w:ascii="Calibri" w:hAnsi="Calibri"/>
          <w:sz w:val="22"/>
          <w:szCs w:val="22"/>
        </w:rPr>
        <w:tab/>
      </w:r>
      <w:r w:rsidRPr="00A62720">
        <w:rPr>
          <w:rFonts w:ascii="Calibri" w:hAnsi="Calibri"/>
          <w:b/>
          <w:sz w:val="22"/>
          <w:szCs w:val="22"/>
        </w:rPr>
        <w:t>Assistant Clinical Professor (VCF)</w:t>
      </w:r>
    </w:p>
    <w:p w14:paraId="3A5CCA9C" w14:textId="77777777" w:rsidR="00B6395C" w:rsidRPr="00A62720" w:rsidRDefault="00B6395C" w:rsidP="008700E7">
      <w:pPr>
        <w:tabs>
          <w:tab w:val="left" w:pos="1620"/>
        </w:tabs>
        <w:rPr>
          <w:rFonts w:ascii="Calibri" w:hAnsi="Calibri"/>
          <w:sz w:val="22"/>
          <w:szCs w:val="22"/>
        </w:rPr>
      </w:pPr>
      <w:r w:rsidRPr="00A62720">
        <w:rPr>
          <w:rFonts w:ascii="Calibri" w:hAnsi="Calibri"/>
          <w:b/>
          <w:sz w:val="22"/>
          <w:szCs w:val="22"/>
        </w:rPr>
        <w:tab/>
      </w:r>
      <w:r w:rsidRPr="00A62720">
        <w:rPr>
          <w:rFonts w:ascii="Calibri" w:hAnsi="Calibri"/>
          <w:sz w:val="22"/>
          <w:szCs w:val="22"/>
        </w:rPr>
        <w:t>The</w:t>
      </w:r>
      <w:r w:rsidRPr="00A62720">
        <w:rPr>
          <w:rFonts w:ascii="Calibri" w:hAnsi="Calibri"/>
          <w:b/>
          <w:sz w:val="22"/>
          <w:szCs w:val="22"/>
        </w:rPr>
        <w:t xml:space="preserve"> </w:t>
      </w:r>
      <w:r w:rsidRPr="00A62720">
        <w:rPr>
          <w:rFonts w:ascii="Calibri" w:hAnsi="Calibri"/>
          <w:sz w:val="22"/>
          <w:szCs w:val="22"/>
        </w:rPr>
        <w:t>Center for Autism and Neurodevelopmental Disorders</w:t>
      </w:r>
    </w:p>
    <w:p w14:paraId="14D5A641" w14:textId="77777777" w:rsidR="00B6395C" w:rsidRPr="00A62720" w:rsidRDefault="00B6395C" w:rsidP="008700E7">
      <w:pPr>
        <w:tabs>
          <w:tab w:val="left" w:pos="1620"/>
        </w:tabs>
        <w:rPr>
          <w:rFonts w:ascii="Calibri" w:hAnsi="Calibri"/>
          <w:sz w:val="22"/>
          <w:szCs w:val="22"/>
        </w:rPr>
      </w:pPr>
      <w:r w:rsidRPr="00A62720">
        <w:rPr>
          <w:rFonts w:ascii="Calibri" w:hAnsi="Calibri"/>
          <w:sz w:val="22"/>
          <w:szCs w:val="22"/>
        </w:rPr>
        <w:tab/>
        <w:t>Department of Pediatrics, School of Medicine</w:t>
      </w:r>
    </w:p>
    <w:p w14:paraId="2D3AFA7E" w14:textId="0C3F289F" w:rsidR="00B6395C" w:rsidRPr="00A62720" w:rsidRDefault="00B6395C" w:rsidP="008700E7">
      <w:pPr>
        <w:tabs>
          <w:tab w:val="left" w:pos="1620"/>
        </w:tabs>
        <w:rPr>
          <w:rFonts w:ascii="Calibri" w:hAnsi="Calibri"/>
          <w:sz w:val="22"/>
          <w:szCs w:val="22"/>
        </w:rPr>
      </w:pPr>
      <w:r w:rsidRPr="00A62720">
        <w:rPr>
          <w:rFonts w:ascii="Calibri" w:hAnsi="Calibri"/>
          <w:sz w:val="22"/>
          <w:szCs w:val="22"/>
        </w:rPr>
        <w:tab/>
        <w:t>University of California, Irvine</w:t>
      </w:r>
    </w:p>
    <w:p w14:paraId="161EFBDE" w14:textId="77777777" w:rsidR="008700E7" w:rsidRPr="00A62720" w:rsidRDefault="008700E7" w:rsidP="008700E7">
      <w:pPr>
        <w:tabs>
          <w:tab w:val="left" w:pos="1620"/>
        </w:tabs>
        <w:outlineLvl w:val="0"/>
        <w:rPr>
          <w:rFonts w:ascii="Calibri" w:hAnsi="Calibri"/>
          <w:sz w:val="22"/>
          <w:szCs w:val="22"/>
        </w:rPr>
      </w:pPr>
    </w:p>
    <w:p w14:paraId="298E7951" w14:textId="2B9C17FE" w:rsidR="008700E7" w:rsidRPr="00A62720" w:rsidRDefault="008700E7" w:rsidP="008700E7">
      <w:pPr>
        <w:tabs>
          <w:tab w:val="left" w:pos="1620"/>
        </w:tabs>
        <w:outlineLvl w:val="0"/>
        <w:rPr>
          <w:rFonts w:ascii="Calibri" w:hAnsi="Calibri"/>
          <w:b/>
          <w:sz w:val="22"/>
          <w:szCs w:val="22"/>
        </w:rPr>
      </w:pPr>
      <w:r w:rsidRPr="00A62720">
        <w:rPr>
          <w:rFonts w:ascii="Calibri" w:hAnsi="Calibri"/>
          <w:sz w:val="22"/>
          <w:szCs w:val="22"/>
        </w:rPr>
        <w:t>9/09 – 8/11</w:t>
      </w:r>
      <w:r w:rsidR="00431E4F" w:rsidRPr="00A62720">
        <w:rPr>
          <w:rFonts w:ascii="Calibri" w:hAnsi="Calibri"/>
          <w:sz w:val="22"/>
          <w:szCs w:val="22"/>
        </w:rPr>
        <w:tab/>
      </w:r>
      <w:r w:rsidR="00BE2A1C" w:rsidRPr="00A62720">
        <w:rPr>
          <w:rFonts w:ascii="Calibri" w:hAnsi="Calibri"/>
          <w:b/>
          <w:sz w:val="22"/>
          <w:szCs w:val="22"/>
        </w:rPr>
        <w:t>Clinical Assistant Professor</w:t>
      </w:r>
    </w:p>
    <w:p w14:paraId="2F3ED546" w14:textId="1E51456A" w:rsidR="005728D0" w:rsidRPr="00A62720" w:rsidRDefault="005728D0" w:rsidP="008700E7">
      <w:pPr>
        <w:tabs>
          <w:tab w:val="left" w:pos="1620"/>
        </w:tabs>
        <w:rPr>
          <w:rFonts w:ascii="Calibri" w:hAnsi="Calibri"/>
          <w:sz w:val="22"/>
          <w:szCs w:val="22"/>
        </w:rPr>
      </w:pPr>
      <w:r w:rsidRPr="00A62720">
        <w:rPr>
          <w:rFonts w:ascii="Calibri" w:hAnsi="Calibri"/>
          <w:sz w:val="22"/>
          <w:szCs w:val="22"/>
        </w:rPr>
        <w:t>9/10 – 8/11</w:t>
      </w:r>
      <w:r w:rsidRPr="00A62720">
        <w:rPr>
          <w:rFonts w:ascii="Calibri" w:hAnsi="Calibri"/>
          <w:b/>
          <w:sz w:val="22"/>
          <w:szCs w:val="22"/>
        </w:rPr>
        <w:tab/>
      </w:r>
      <w:r w:rsidRPr="00A62720">
        <w:rPr>
          <w:rFonts w:ascii="Calibri" w:hAnsi="Calibri"/>
          <w:sz w:val="22"/>
          <w:szCs w:val="22"/>
        </w:rPr>
        <w:t>Director of Autism Diagnostic Services</w:t>
      </w:r>
    </w:p>
    <w:p w14:paraId="196C80FC" w14:textId="77777777" w:rsidR="00372C89" w:rsidRPr="00A62720" w:rsidRDefault="008700E7" w:rsidP="008700E7">
      <w:pPr>
        <w:tabs>
          <w:tab w:val="left" w:pos="1620"/>
        </w:tabs>
        <w:rPr>
          <w:rFonts w:ascii="Calibri" w:hAnsi="Calibri"/>
          <w:sz w:val="22"/>
          <w:szCs w:val="22"/>
        </w:rPr>
      </w:pPr>
      <w:r w:rsidRPr="00A62720">
        <w:rPr>
          <w:rFonts w:ascii="Calibri" w:hAnsi="Calibri"/>
          <w:sz w:val="22"/>
          <w:szCs w:val="22"/>
        </w:rPr>
        <w:tab/>
        <w:t xml:space="preserve">Waisman Center and Department of </w:t>
      </w:r>
      <w:r w:rsidR="00372C89" w:rsidRPr="00A62720">
        <w:rPr>
          <w:rFonts w:ascii="Calibri" w:hAnsi="Calibri"/>
          <w:sz w:val="22"/>
          <w:szCs w:val="22"/>
        </w:rPr>
        <w:t>Pediatrics</w:t>
      </w:r>
    </w:p>
    <w:p w14:paraId="2EE0BAB1" w14:textId="0E63A8D3" w:rsidR="008700E7" w:rsidRPr="00A62720" w:rsidRDefault="00372C89" w:rsidP="008700E7">
      <w:pPr>
        <w:tabs>
          <w:tab w:val="left" w:pos="1620"/>
        </w:tabs>
        <w:rPr>
          <w:rFonts w:ascii="Calibri" w:hAnsi="Calibri"/>
          <w:sz w:val="22"/>
          <w:szCs w:val="22"/>
        </w:rPr>
      </w:pPr>
      <w:r w:rsidRPr="00A62720">
        <w:rPr>
          <w:rFonts w:ascii="Calibri" w:hAnsi="Calibri"/>
          <w:sz w:val="22"/>
          <w:szCs w:val="22"/>
        </w:rPr>
        <w:tab/>
      </w:r>
      <w:r w:rsidR="008700E7" w:rsidRPr="00A62720">
        <w:rPr>
          <w:rFonts w:ascii="Calibri" w:hAnsi="Calibri"/>
          <w:sz w:val="22"/>
          <w:szCs w:val="22"/>
        </w:rPr>
        <w:t>University of Wisconsin, Madison</w:t>
      </w:r>
    </w:p>
    <w:p w14:paraId="3DCF060A" w14:textId="77777777" w:rsidR="00B311D8" w:rsidRPr="00A62720" w:rsidRDefault="00B311D8" w:rsidP="009929FB">
      <w:pPr>
        <w:pBdr>
          <w:bottom w:val="single" w:sz="6" w:space="1" w:color="auto"/>
        </w:pBdr>
        <w:spacing w:after="120"/>
        <w:outlineLvl w:val="0"/>
        <w:rPr>
          <w:rFonts w:ascii="Calibri" w:hAnsi="Calibri" w:cs="Calibri"/>
          <w:b/>
          <w:sz w:val="8"/>
          <w:szCs w:val="8"/>
        </w:rPr>
      </w:pPr>
    </w:p>
    <w:p w14:paraId="3535D000" w14:textId="75A10879" w:rsidR="009929FB" w:rsidRPr="00A62720" w:rsidRDefault="009929FB" w:rsidP="009929FB">
      <w:pPr>
        <w:pBdr>
          <w:bottom w:val="single" w:sz="6" w:space="1" w:color="auto"/>
        </w:pBdr>
        <w:spacing w:after="120"/>
        <w:outlineLvl w:val="0"/>
        <w:rPr>
          <w:rFonts w:ascii="Calibri" w:hAnsi="Calibri" w:cs="Calibri"/>
          <w:b/>
          <w:sz w:val="26"/>
          <w:szCs w:val="26"/>
        </w:rPr>
      </w:pPr>
      <w:r w:rsidRPr="00A62720">
        <w:rPr>
          <w:rFonts w:ascii="Calibri" w:hAnsi="Calibri" w:cs="Calibri"/>
          <w:b/>
          <w:sz w:val="26"/>
          <w:szCs w:val="26"/>
        </w:rPr>
        <w:lastRenderedPageBreak/>
        <w:t>PROFESSIONAL LEADERSHIP POSITIONS</w:t>
      </w:r>
    </w:p>
    <w:p w14:paraId="348CD913" w14:textId="52D5631E" w:rsidR="00BD0C8E" w:rsidRPr="00A62720" w:rsidRDefault="006F045D" w:rsidP="00BD0C8E">
      <w:pPr>
        <w:tabs>
          <w:tab w:val="left" w:pos="1620"/>
        </w:tabs>
        <w:outlineLvl w:val="0"/>
        <w:rPr>
          <w:rFonts w:ascii="Calibri" w:hAnsi="Calibri" w:cs="Calibri"/>
          <w:sz w:val="22"/>
          <w:szCs w:val="22"/>
        </w:rPr>
      </w:pPr>
      <w:r w:rsidRPr="00A62720">
        <w:rPr>
          <w:rFonts w:ascii="Calibri" w:hAnsi="Calibri"/>
          <w:sz w:val="22"/>
          <w:szCs w:val="22"/>
        </w:rPr>
        <w:t>7/22 – present</w:t>
      </w:r>
      <w:r w:rsidR="00BD0C8E" w:rsidRPr="00A62720">
        <w:rPr>
          <w:rFonts w:ascii="Calibri" w:hAnsi="Calibri"/>
          <w:b/>
          <w:sz w:val="22"/>
          <w:szCs w:val="22"/>
        </w:rPr>
        <w:tab/>
      </w:r>
      <w:r w:rsidR="00357956" w:rsidRPr="00A62720">
        <w:rPr>
          <w:rFonts w:ascii="Calibri" w:hAnsi="Calibri"/>
          <w:b/>
          <w:sz w:val="22"/>
          <w:szCs w:val="22"/>
        </w:rPr>
        <w:t xml:space="preserve">The </w:t>
      </w:r>
      <w:r w:rsidR="00BD0C8E" w:rsidRPr="00A62720">
        <w:rPr>
          <w:rFonts w:ascii="Calibri" w:hAnsi="Calibri"/>
          <w:b/>
          <w:sz w:val="22"/>
          <w:szCs w:val="22"/>
        </w:rPr>
        <w:t>Claremont Autism Center</w:t>
      </w:r>
      <w:r w:rsidR="00CE4477" w:rsidRPr="00A62720">
        <w:rPr>
          <w:rFonts w:ascii="Calibri" w:hAnsi="Calibri"/>
          <w:b/>
          <w:sz w:val="22"/>
          <w:szCs w:val="22"/>
        </w:rPr>
        <w:t xml:space="preserve">, </w:t>
      </w:r>
      <w:r w:rsidR="00CE4477" w:rsidRPr="00A62720">
        <w:rPr>
          <w:rFonts w:ascii="Calibri" w:hAnsi="Calibri"/>
          <w:b/>
          <w:sz w:val="22"/>
          <w:szCs w:val="22"/>
        </w:rPr>
        <w:t>Claremont McKenna College,</w:t>
      </w:r>
    </w:p>
    <w:p w14:paraId="086C0F1F" w14:textId="0D67EC1F" w:rsidR="00BD0C8E" w:rsidRPr="00A62720" w:rsidRDefault="00BD0C8E" w:rsidP="00BD0C8E">
      <w:pPr>
        <w:tabs>
          <w:tab w:val="left" w:pos="1620"/>
        </w:tabs>
        <w:rPr>
          <w:rFonts w:ascii="Calibri" w:hAnsi="Calibri"/>
          <w:sz w:val="22"/>
          <w:szCs w:val="22"/>
        </w:rPr>
      </w:pPr>
      <w:r w:rsidRPr="00A62720">
        <w:rPr>
          <w:rFonts w:ascii="Calibri" w:hAnsi="Calibri"/>
          <w:b/>
          <w:sz w:val="22"/>
          <w:szCs w:val="22"/>
        </w:rPr>
        <w:tab/>
      </w:r>
      <w:r w:rsidRPr="00A62720">
        <w:rPr>
          <w:rFonts w:ascii="Calibri" w:hAnsi="Calibri"/>
          <w:sz w:val="22"/>
          <w:szCs w:val="22"/>
        </w:rPr>
        <w:t>Director</w:t>
      </w:r>
    </w:p>
    <w:p w14:paraId="41840EA3" w14:textId="77777777" w:rsidR="003123DA" w:rsidRPr="00A62720" w:rsidRDefault="003123DA" w:rsidP="00BD0C8E">
      <w:pPr>
        <w:tabs>
          <w:tab w:val="left" w:pos="1620"/>
        </w:tabs>
        <w:rPr>
          <w:rFonts w:ascii="Calibri" w:hAnsi="Calibri"/>
          <w:sz w:val="22"/>
          <w:szCs w:val="22"/>
        </w:rPr>
      </w:pPr>
    </w:p>
    <w:p w14:paraId="6C795A07" w14:textId="143EBFCB" w:rsidR="009929FB" w:rsidRPr="00A62720" w:rsidRDefault="008700E7" w:rsidP="008700E7">
      <w:pPr>
        <w:tabs>
          <w:tab w:val="left" w:pos="1620"/>
        </w:tabs>
        <w:outlineLvl w:val="0"/>
        <w:rPr>
          <w:rFonts w:ascii="Calibri" w:hAnsi="Calibri" w:cs="Calibri"/>
          <w:sz w:val="22"/>
          <w:szCs w:val="22"/>
        </w:rPr>
      </w:pPr>
      <w:r w:rsidRPr="00A62720">
        <w:rPr>
          <w:rFonts w:ascii="Calibri" w:hAnsi="Calibri"/>
          <w:sz w:val="22"/>
          <w:szCs w:val="22"/>
        </w:rPr>
        <w:t xml:space="preserve">11/12 – </w:t>
      </w:r>
      <w:r w:rsidR="006F045D" w:rsidRPr="00A62720">
        <w:rPr>
          <w:rFonts w:ascii="Calibri" w:hAnsi="Calibri"/>
          <w:sz w:val="22"/>
          <w:szCs w:val="22"/>
        </w:rPr>
        <w:t>7/22</w:t>
      </w:r>
      <w:r w:rsidR="009929FB" w:rsidRPr="00A62720">
        <w:rPr>
          <w:rFonts w:ascii="Calibri" w:hAnsi="Calibri" w:cs="Calibri"/>
          <w:sz w:val="22"/>
          <w:szCs w:val="22"/>
        </w:rPr>
        <w:tab/>
      </w:r>
      <w:r w:rsidR="009929FB" w:rsidRPr="00A62720">
        <w:rPr>
          <w:rFonts w:ascii="Calibri" w:hAnsi="Calibri"/>
          <w:b/>
          <w:sz w:val="22"/>
          <w:szCs w:val="22"/>
        </w:rPr>
        <w:t>Center for Autism</w:t>
      </w:r>
      <w:r w:rsidR="00CE4477" w:rsidRPr="00A62720">
        <w:rPr>
          <w:rFonts w:ascii="Calibri" w:hAnsi="Calibri"/>
          <w:b/>
          <w:sz w:val="22"/>
          <w:szCs w:val="22"/>
        </w:rPr>
        <w:t xml:space="preserve">, </w:t>
      </w:r>
      <w:r w:rsidR="00CE4477" w:rsidRPr="00A62720">
        <w:rPr>
          <w:rFonts w:ascii="Calibri" w:hAnsi="Calibri"/>
          <w:b/>
          <w:sz w:val="22"/>
          <w:szCs w:val="22"/>
        </w:rPr>
        <w:t>California State University, Fullerton</w:t>
      </w:r>
    </w:p>
    <w:p w14:paraId="7D639C7A" w14:textId="18D993CD" w:rsidR="0017603D" w:rsidRPr="00A62720" w:rsidRDefault="009929FB" w:rsidP="008700E7">
      <w:pPr>
        <w:tabs>
          <w:tab w:val="left" w:pos="1620"/>
        </w:tabs>
        <w:rPr>
          <w:rFonts w:ascii="Calibri" w:hAnsi="Calibri"/>
          <w:sz w:val="22"/>
          <w:szCs w:val="22"/>
        </w:rPr>
      </w:pPr>
      <w:r w:rsidRPr="00A62720">
        <w:rPr>
          <w:rFonts w:ascii="Calibri" w:hAnsi="Calibri"/>
          <w:b/>
          <w:sz w:val="22"/>
          <w:szCs w:val="22"/>
        </w:rPr>
        <w:tab/>
      </w:r>
      <w:r w:rsidRPr="00A62720">
        <w:rPr>
          <w:rFonts w:ascii="Calibri" w:hAnsi="Calibri"/>
          <w:sz w:val="22"/>
          <w:szCs w:val="22"/>
        </w:rPr>
        <w:t>Co-Founder and Co-Director</w:t>
      </w:r>
    </w:p>
    <w:p w14:paraId="2F9C3318" w14:textId="77777777" w:rsidR="00372C89" w:rsidRPr="00A62720" w:rsidRDefault="00372C89" w:rsidP="008700E7">
      <w:pPr>
        <w:tabs>
          <w:tab w:val="left" w:pos="1620"/>
        </w:tabs>
        <w:rPr>
          <w:rFonts w:ascii="Calibri" w:hAnsi="Calibri"/>
          <w:sz w:val="22"/>
          <w:szCs w:val="22"/>
        </w:rPr>
      </w:pPr>
    </w:p>
    <w:p w14:paraId="4F1E1F42" w14:textId="30CDC509" w:rsidR="009929FB" w:rsidRPr="00A62720" w:rsidRDefault="009929FB" w:rsidP="008700E7">
      <w:pPr>
        <w:tabs>
          <w:tab w:val="center" w:pos="1620"/>
        </w:tabs>
        <w:ind w:left="1620"/>
        <w:outlineLvl w:val="0"/>
        <w:rPr>
          <w:rFonts w:ascii="Calibri" w:hAnsi="Calibri" w:cs="Calibri"/>
          <w:b/>
          <w:sz w:val="22"/>
          <w:szCs w:val="22"/>
        </w:rPr>
      </w:pPr>
      <w:r w:rsidRPr="00A62720">
        <w:rPr>
          <w:rFonts w:ascii="Calibri" w:hAnsi="Calibri" w:cs="Calibri"/>
          <w:b/>
          <w:sz w:val="22"/>
          <w:szCs w:val="22"/>
        </w:rPr>
        <w:t>American Psychological Association</w:t>
      </w:r>
    </w:p>
    <w:p w14:paraId="1D309772" w14:textId="0558B20B" w:rsidR="006A73BC" w:rsidRPr="00A62720" w:rsidRDefault="006A73BC" w:rsidP="009929FB">
      <w:pPr>
        <w:tabs>
          <w:tab w:val="left" w:pos="1620"/>
        </w:tabs>
        <w:ind w:left="1620" w:hanging="1620"/>
        <w:rPr>
          <w:rFonts w:ascii="Calibri" w:hAnsi="Calibri"/>
          <w:sz w:val="22"/>
          <w:szCs w:val="22"/>
        </w:rPr>
      </w:pPr>
      <w:r w:rsidRPr="00A62720">
        <w:rPr>
          <w:rFonts w:ascii="Calibri" w:hAnsi="Calibri"/>
          <w:sz w:val="22"/>
          <w:szCs w:val="22"/>
        </w:rPr>
        <w:t xml:space="preserve">8/22 – present </w:t>
      </w:r>
      <w:r w:rsidRPr="00A62720">
        <w:rPr>
          <w:rFonts w:ascii="Calibri" w:hAnsi="Calibri"/>
          <w:sz w:val="22"/>
          <w:szCs w:val="22"/>
        </w:rPr>
        <w:tab/>
        <w:t>President-Elect, Division 33</w:t>
      </w:r>
    </w:p>
    <w:p w14:paraId="21D6C7D1" w14:textId="783061F9" w:rsidR="00683D87" w:rsidRPr="00A62720" w:rsidRDefault="00683D87" w:rsidP="009929FB">
      <w:pPr>
        <w:tabs>
          <w:tab w:val="left" w:pos="1620"/>
        </w:tabs>
        <w:ind w:left="1620" w:hanging="1620"/>
        <w:rPr>
          <w:rFonts w:ascii="Calibri" w:hAnsi="Calibri"/>
          <w:sz w:val="22"/>
          <w:szCs w:val="22"/>
        </w:rPr>
      </w:pPr>
      <w:r w:rsidRPr="00A62720">
        <w:rPr>
          <w:rFonts w:ascii="Calibri" w:hAnsi="Calibri"/>
          <w:sz w:val="22"/>
          <w:szCs w:val="22"/>
        </w:rPr>
        <w:t xml:space="preserve">8/22 – present </w:t>
      </w:r>
      <w:r w:rsidRPr="00A62720">
        <w:rPr>
          <w:rFonts w:ascii="Calibri" w:hAnsi="Calibri"/>
          <w:sz w:val="22"/>
          <w:szCs w:val="22"/>
        </w:rPr>
        <w:tab/>
      </w:r>
      <w:r w:rsidR="006A73BC" w:rsidRPr="00A62720">
        <w:rPr>
          <w:rFonts w:ascii="Calibri" w:hAnsi="Calibri"/>
          <w:sz w:val="22"/>
          <w:szCs w:val="22"/>
        </w:rPr>
        <w:t xml:space="preserve">Chair, </w:t>
      </w:r>
      <w:r w:rsidRPr="00A62720">
        <w:rPr>
          <w:rFonts w:ascii="Calibri" w:hAnsi="Calibri"/>
          <w:sz w:val="22"/>
          <w:szCs w:val="22"/>
        </w:rPr>
        <w:t>Division 33, 202</w:t>
      </w:r>
      <w:r w:rsidR="00FC2D1E" w:rsidRPr="00A62720">
        <w:rPr>
          <w:rFonts w:ascii="Calibri" w:hAnsi="Calibri"/>
          <w:sz w:val="22"/>
          <w:szCs w:val="22"/>
        </w:rPr>
        <w:t xml:space="preserve">3 </w:t>
      </w:r>
      <w:r w:rsidRPr="00A62720">
        <w:rPr>
          <w:rFonts w:ascii="Calibri" w:hAnsi="Calibri"/>
          <w:sz w:val="22"/>
          <w:szCs w:val="22"/>
        </w:rPr>
        <w:t xml:space="preserve">Convention Program </w:t>
      </w:r>
      <w:r w:rsidR="006A73BC" w:rsidRPr="00A62720">
        <w:rPr>
          <w:rFonts w:ascii="Calibri" w:hAnsi="Calibri"/>
          <w:sz w:val="22"/>
          <w:szCs w:val="22"/>
        </w:rPr>
        <w:t>Planning Committee</w:t>
      </w:r>
    </w:p>
    <w:p w14:paraId="50652F33" w14:textId="58AF040D" w:rsidR="006A73BC" w:rsidRPr="00A62720" w:rsidRDefault="006A73BC" w:rsidP="006A73BC">
      <w:pPr>
        <w:tabs>
          <w:tab w:val="left" w:pos="1620"/>
        </w:tabs>
        <w:ind w:left="1620" w:hanging="1620"/>
        <w:rPr>
          <w:rFonts w:ascii="Calibri" w:hAnsi="Calibri"/>
          <w:sz w:val="22"/>
          <w:szCs w:val="22"/>
        </w:rPr>
      </w:pPr>
      <w:r w:rsidRPr="00A62720">
        <w:rPr>
          <w:rFonts w:ascii="Calibri" w:hAnsi="Calibri"/>
          <w:sz w:val="22"/>
          <w:szCs w:val="22"/>
        </w:rPr>
        <w:t>3/22 – present</w:t>
      </w:r>
      <w:r w:rsidRPr="00A62720">
        <w:rPr>
          <w:rFonts w:ascii="Calibri" w:hAnsi="Calibri"/>
          <w:sz w:val="22"/>
          <w:szCs w:val="22"/>
        </w:rPr>
        <w:tab/>
        <w:t xml:space="preserve">Co-Chair, Division 33 Task Force for </w:t>
      </w:r>
      <w:r w:rsidR="00364461" w:rsidRPr="00A62720">
        <w:rPr>
          <w:rFonts w:ascii="Calibri" w:hAnsi="Calibri"/>
          <w:sz w:val="22"/>
          <w:szCs w:val="22"/>
        </w:rPr>
        <w:t>Professional</w:t>
      </w:r>
      <w:r w:rsidRPr="00A62720">
        <w:rPr>
          <w:rFonts w:ascii="Calibri" w:hAnsi="Calibri"/>
          <w:sz w:val="22"/>
          <w:szCs w:val="22"/>
        </w:rPr>
        <w:t xml:space="preserve"> Practice Guidelines for Individuals with ASD</w:t>
      </w:r>
    </w:p>
    <w:p w14:paraId="26499EF1" w14:textId="18C637FE" w:rsidR="00A93CF1" w:rsidRPr="00A62720" w:rsidRDefault="00A93CF1" w:rsidP="009929FB">
      <w:pPr>
        <w:tabs>
          <w:tab w:val="left" w:pos="1620"/>
        </w:tabs>
        <w:ind w:left="1620" w:hanging="1620"/>
        <w:rPr>
          <w:rFonts w:ascii="Calibri" w:hAnsi="Calibri"/>
          <w:sz w:val="22"/>
          <w:szCs w:val="22"/>
        </w:rPr>
      </w:pPr>
      <w:r w:rsidRPr="00A62720">
        <w:rPr>
          <w:rFonts w:ascii="Calibri" w:hAnsi="Calibri"/>
          <w:sz w:val="22"/>
          <w:szCs w:val="22"/>
        </w:rPr>
        <w:t xml:space="preserve">8/21 – </w:t>
      </w:r>
      <w:r w:rsidR="00683D87" w:rsidRPr="00A62720">
        <w:rPr>
          <w:rFonts w:ascii="Calibri" w:hAnsi="Calibri"/>
          <w:sz w:val="22"/>
          <w:szCs w:val="22"/>
        </w:rPr>
        <w:t>8/22</w:t>
      </w:r>
      <w:r w:rsidRPr="00A62720">
        <w:rPr>
          <w:rFonts w:ascii="Calibri" w:hAnsi="Calibri"/>
          <w:sz w:val="22"/>
          <w:szCs w:val="22"/>
        </w:rPr>
        <w:t xml:space="preserve"> </w:t>
      </w:r>
      <w:r w:rsidRPr="00A62720">
        <w:rPr>
          <w:rFonts w:ascii="Calibri" w:hAnsi="Calibri"/>
          <w:sz w:val="22"/>
          <w:szCs w:val="22"/>
        </w:rPr>
        <w:tab/>
      </w:r>
      <w:r w:rsidR="006A73BC" w:rsidRPr="00A62720">
        <w:rPr>
          <w:rFonts w:ascii="Calibri" w:hAnsi="Calibri"/>
          <w:sz w:val="22"/>
          <w:szCs w:val="22"/>
        </w:rPr>
        <w:t xml:space="preserve">Co-Chair, </w:t>
      </w:r>
      <w:r w:rsidRPr="00A62720">
        <w:rPr>
          <w:rFonts w:ascii="Calibri" w:hAnsi="Calibri"/>
          <w:sz w:val="22"/>
          <w:szCs w:val="22"/>
        </w:rPr>
        <w:t xml:space="preserve">Division 33, 2022 Convention </w:t>
      </w:r>
      <w:r w:rsidR="00683D87" w:rsidRPr="00A62720">
        <w:rPr>
          <w:rFonts w:ascii="Calibri" w:hAnsi="Calibri"/>
          <w:sz w:val="22"/>
          <w:szCs w:val="22"/>
        </w:rPr>
        <w:t xml:space="preserve">Program </w:t>
      </w:r>
      <w:r w:rsidR="006A73BC" w:rsidRPr="00A62720">
        <w:rPr>
          <w:rFonts w:ascii="Calibri" w:hAnsi="Calibri"/>
          <w:sz w:val="22"/>
          <w:szCs w:val="22"/>
        </w:rPr>
        <w:t>Planning Committee</w:t>
      </w:r>
    </w:p>
    <w:p w14:paraId="51A1FFFE" w14:textId="5F4D8020" w:rsidR="009929FB" w:rsidRPr="00A62720" w:rsidRDefault="009929FB" w:rsidP="009929FB">
      <w:pPr>
        <w:tabs>
          <w:tab w:val="left" w:pos="1620"/>
        </w:tabs>
        <w:ind w:left="1620" w:hanging="1620"/>
        <w:rPr>
          <w:rFonts w:ascii="Calibri" w:hAnsi="Calibri"/>
          <w:sz w:val="22"/>
          <w:szCs w:val="22"/>
        </w:rPr>
      </w:pPr>
      <w:r w:rsidRPr="00A62720">
        <w:rPr>
          <w:rFonts w:ascii="Calibri" w:hAnsi="Calibri"/>
          <w:sz w:val="22"/>
          <w:szCs w:val="22"/>
        </w:rPr>
        <w:t xml:space="preserve">8/21 – </w:t>
      </w:r>
      <w:r w:rsidR="006A73BC" w:rsidRPr="00A62720">
        <w:rPr>
          <w:rFonts w:ascii="Calibri" w:hAnsi="Calibri"/>
          <w:sz w:val="22"/>
          <w:szCs w:val="22"/>
        </w:rPr>
        <w:t>8/22</w:t>
      </w:r>
      <w:r w:rsidRPr="00A62720">
        <w:rPr>
          <w:rFonts w:ascii="Calibri" w:hAnsi="Calibri"/>
          <w:sz w:val="22"/>
          <w:szCs w:val="22"/>
        </w:rPr>
        <w:tab/>
      </w:r>
      <w:r w:rsidR="006A73BC" w:rsidRPr="00A62720">
        <w:rPr>
          <w:rFonts w:ascii="Calibri" w:hAnsi="Calibri"/>
          <w:sz w:val="22"/>
          <w:szCs w:val="22"/>
        </w:rPr>
        <w:t>President-Elect Designate, Division 33</w:t>
      </w:r>
    </w:p>
    <w:p w14:paraId="4EE68505" w14:textId="26C45213" w:rsidR="009929FB" w:rsidRPr="00A62720" w:rsidRDefault="009929FB" w:rsidP="009929FB">
      <w:pPr>
        <w:tabs>
          <w:tab w:val="left" w:pos="1620"/>
        </w:tabs>
        <w:ind w:left="1620" w:hanging="1620"/>
        <w:rPr>
          <w:rFonts w:ascii="Calibri" w:hAnsi="Calibri"/>
          <w:sz w:val="22"/>
          <w:szCs w:val="22"/>
        </w:rPr>
      </w:pPr>
      <w:r w:rsidRPr="00A62720">
        <w:rPr>
          <w:rFonts w:ascii="Calibri" w:hAnsi="Calibri"/>
          <w:sz w:val="22"/>
          <w:szCs w:val="22"/>
        </w:rPr>
        <w:t xml:space="preserve">4/21 – present </w:t>
      </w:r>
      <w:r w:rsidRPr="00A62720">
        <w:rPr>
          <w:rFonts w:ascii="Calibri" w:hAnsi="Calibri"/>
          <w:sz w:val="22"/>
          <w:szCs w:val="22"/>
        </w:rPr>
        <w:tab/>
        <w:t>Member, Division 33, Committee on Developmental Disabilities and the Criminal Justice System, Practice Guidelines for Determining Intellectual Disability in a Forensic Setting</w:t>
      </w:r>
    </w:p>
    <w:p w14:paraId="52F61573" w14:textId="509A4D3A" w:rsidR="009929FB" w:rsidRPr="00A62720" w:rsidRDefault="009929FB" w:rsidP="009929FB">
      <w:pPr>
        <w:tabs>
          <w:tab w:val="left" w:pos="1620"/>
        </w:tabs>
        <w:ind w:left="1620" w:hanging="1620"/>
        <w:rPr>
          <w:rFonts w:ascii="Calibri" w:hAnsi="Calibri"/>
          <w:sz w:val="22"/>
          <w:szCs w:val="22"/>
        </w:rPr>
      </w:pPr>
      <w:r w:rsidRPr="00A62720">
        <w:rPr>
          <w:rFonts w:ascii="Calibri" w:hAnsi="Calibri"/>
          <w:sz w:val="22"/>
          <w:szCs w:val="22"/>
        </w:rPr>
        <w:t xml:space="preserve">10/19 – </w:t>
      </w:r>
      <w:r w:rsidR="00357956" w:rsidRPr="00A62720">
        <w:rPr>
          <w:rFonts w:ascii="Calibri" w:hAnsi="Calibri"/>
          <w:sz w:val="22"/>
          <w:szCs w:val="22"/>
        </w:rPr>
        <w:t>3/22</w:t>
      </w:r>
      <w:r w:rsidRPr="00A62720">
        <w:rPr>
          <w:rFonts w:ascii="Calibri" w:hAnsi="Calibri"/>
          <w:sz w:val="22"/>
          <w:szCs w:val="22"/>
        </w:rPr>
        <w:t xml:space="preserve"> </w:t>
      </w:r>
      <w:r w:rsidRPr="00A62720">
        <w:rPr>
          <w:rFonts w:ascii="Calibri" w:hAnsi="Calibri"/>
          <w:sz w:val="22"/>
          <w:szCs w:val="22"/>
        </w:rPr>
        <w:tab/>
      </w:r>
      <w:r w:rsidRPr="00A62720">
        <w:rPr>
          <w:rFonts w:ascii="Calibri" w:hAnsi="Calibri"/>
          <w:bCs/>
          <w:iCs/>
          <w:color w:val="000000"/>
          <w:sz w:val="22"/>
          <w:szCs w:val="22"/>
          <w:bdr w:val="none" w:sz="0" w:space="0" w:color="auto" w:frame="1"/>
          <w:shd w:val="clear" w:color="auto" w:fill="FFFFFF"/>
        </w:rPr>
        <w:t>Member, Division 33 Ad Hoc Committee for Practice </w:t>
      </w:r>
      <w:r w:rsidRPr="00A62720">
        <w:rPr>
          <w:rStyle w:val="markmaly630db"/>
          <w:rFonts w:ascii="Calibri" w:hAnsi="Calibri"/>
          <w:bCs/>
          <w:iCs/>
          <w:color w:val="000000"/>
          <w:sz w:val="22"/>
          <w:szCs w:val="22"/>
          <w:bdr w:val="none" w:sz="0" w:space="0" w:color="auto" w:frame="1"/>
          <w:shd w:val="clear" w:color="auto" w:fill="FFFFFF"/>
        </w:rPr>
        <w:t>Guidelines</w:t>
      </w:r>
      <w:r w:rsidRPr="00A62720">
        <w:rPr>
          <w:rFonts w:ascii="Calibri" w:hAnsi="Calibri"/>
          <w:bCs/>
          <w:iCs/>
          <w:color w:val="000000"/>
          <w:sz w:val="22"/>
          <w:szCs w:val="22"/>
          <w:bdr w:val="none" w:sz="0" w:space="0" w:color="auto" w:frame="1"/>
          <w:shd w:val="clear" w:color="auto" w:fill="FFFFFF"/>
        </w:rPr>
        <w:t> for Individuals with ASD</w:t>
      </w:r>
    </w:p>
    <w:p w14:paraId="45A1CF58" w14:textId="370E1A41" w:rsidR="009929FB" w:rsidRPr="00A62720" w:rsidRDefault="009929FB" w:rsidP="009929FB">
      <w:pPr>
        <w:tabs>
          <w:tab w:val="left" w:pos="1620"/>
        </w:tabs>
        <w:rPr>
          <w:rFonts w:ascii="Calibri" w:hAnsi="Calibri"/>
          <w:sz w:val="22"/>
          <w:szCs w:val="22"/>
        </w:rPr>
      </w:pPr>
      <w:r w:rsidRPr="00A62720">
        <w:rPr>
          <w:rFonts w:ascii="Calibri" w:hAnsi="Calibri"/>
          <w:sz w:val="22"/>
          <w:szCs w:val="22"/>
        </w:rPr>
        <w:t>9/19 – 8/21</w:t>
      </w:r>
      <w:r w:rsidRPr="00A62720">
        <w:rPr>
          <w:rFonts w:ascii="Calibri" w:hAnsi="Calibri"/>
          <w:sz w:val="22"/>
          <w:szCs w:val="22"/>
        </w:rPr>
        <w:tab/>
        <w:t xml:space="preserve">Member-at-Large, Division 33 Executive Committee (2-year </w:t>
      </w:r>
      <w:r w:rsidR="00357956" w:rsidRPr="00A62720">
        <w:rPr>
          <w:rFonts w:ascii="Calibri" w:hAnsi="Calibri"/>
          <w:sz w:val="22"/>
          <w:szCs w:val="22"/>
        </w:rPr>
        <w:t xml:space="preserve">elected </w:t>
      </w:r>
      <w:r w:rsidRPr="00A62720">
        <w:rPr>
          <w:rFonts w:ascii="Calibri" w:hAnsi="Calibri"/>
          <w:sz w:val="22"/>
          <w:szCs w:val="22"/>
        </w:rPr>
        <w:t>term)</w:t>
      </w:r>
    </w:p>
    <w:p w14:paraId="6B9C3264" w14:textId="590BB8B9" w:rsidR="009929FB" w:rsidRPr="00A62720" w:rsidRDefault="009929FB" w:rsidP="009929FB">
      <w:pPr>
        <w:tabs>
          <w:tab w:val="left" w:pos="1620"/>
        </w:tabs>
        <w:rPr>
          <w:rFonts w:ascii="Calibri" w:hAnsi="Calibri"/>
          <w:sz w:val="22"/>
          <w:szCs w:val="22"/>
        </w:rPr>
      </w:pPr>
      <w:r w:rsidRPr="00A62720">
        <w:rPr>
          <w:rFonts w:ascii="Calibri" w:hAnsi="Calibri"/>
          <w:sz w:val="22"/>
          <w:szCs w:val="22"/>
        </w:rPr>
        <w:t>9/15 – 9/17</w:t>
      </w:r>
      <w:r w:rsidRPr="00A62720">
        <w:rPr>
          <w:rFonts w:ascii="Calibri" w:hAnsi="Calibri"/>
          <w:sz w:val="22"/>
          <w:szCs w:val="22"/>
        </w:rPr>
        <w:tab/>
        <w:t>Chair</w:t>
      </w:r>
      <w:r w:rsidR="00357956" w:rsidRPr="00A62720">
        <w:rPr>
          <w:rFonts w:ascii="Calibri" w:hAnsi="Calibri"/>
          <w:sz w:val="22"/>
          <w:szCs w:val="22"/>
        </w:rPr>
        <w:t>, Division 33,</w:t>
      </w:r>
      <w:r w:rsidRPr="00A62720">
        <w:rPr>
          <w:rFonts w:ascii="Calibri" w:hAnsi="Calibri"/>
          <w:sz w:val="22"/>
          <w:szCs w:val="22"/>
        </w:rPr>
        <w:t xml:space="preserve"> </w:t>
      </w:r>
      <w:r w:rsidR="00357956" w:rsidRPr="00A62720">
        <w:rPr>
          <w:rFonts w:ascii="Calibri" w:hAnsi="Calibri"/>
          <w:sz w:val="22"/>
          <w:szCs w:val="22"/>
        </w:rPr>
        <w:t xml:space="preserve">Early Career Professionals (ECP) Committee </w:t>
      </w:r>
      <w:r w:rsidRPr="00A62720">
        <w:rPr>
          <w:rFonts w:ascii="Calibri" w:hAnsi="Calibri"/>
          <w:sz w:val="22"/>
          <w:szCs w:val="22"/>
        </w:rPr>
        <w:t xml:space="preserve">(2-year </w:t>
      </w:r>
      <w:r w:rsidR="00357956" w:rsidRPr="00A62720">
        <w:rPr>
          <w:rFonts w:ascii="Calibri" w:hAnsi="Calibri"/>
          <w:sz w:val="22"/>
          <w:szCs w:val="22"/>
        </w:rPr>
        <w:t xml:space="preserve">elected </w:t>
      </w:r>
      <w:r w:rsidRPr="00A62720">
        <w:rPr>
          <w:rFonts w:ascii="Calibri" w:hAnsi="Calibri"/>
          <w:sz w:val="22"/>
          <w:szCs w:val="22"/>
        </w:rPr>
        <w:t>term)</w:t>
      </w:r>
    </w:p>
    <w:p w14:paraId="624614D8" w14:textId="0FA6D9DA" w:rsidR="009929FB" w:rsidRPr="00A62720" w:rsidRDefault="009929FB" w:rsidP="009929FB">
      <w:pPr>
        <w:tabs>
          <w:tab w:val="left" w:pos="1620"/>
        </w:tabs>
        <w:rPr>
          <w:rFonts w:ascii="Calibri" w:hAnsi="Calibri"/>
          <w:b/>
          <w:sz w:val="22"/>
          <w:szCs w:val="22"/>
        </w:rPr>
      </w:pPr>
      <w:r w:rsidRPr="00A62720">
        <w:rPr>
          <w:rFonts w:ascii="Calibri" w:hAnsi="Calibri"/>
          <w:sz w:val="22"/>
          <w:szCs w:val="22"/>
        </w:rPr>
        <w:t xml:space="preserve">8/14 – 9/19 </w:t>
      </w:r>
      <w:r w:rsidRPr="00A62720">
        <w:rPr>
          <w:rFonts w:ascii="Calibri" w:hAnsi="Calibri"/>
          <w:sz w:val="22"/>
          <w:szCs w:val="22"/>
        </w:rPr>
        <w:tab/>
      </w:r>
      <w:r w:rsidR="00357956" w:rsidRPr="00A62720">
        <w:rPr>
          <w:rFonts w:ascii="Calibri" w:hAnsi="Calibri"/>
          <w:sz w:val="22"/>
          <w:szCs w:val="22"/>
        </w:rPr>
        <w:t xml:space="preserve">Member, </w:t>
      </w:r>
      <w:r w:rsidRPr="00A62720">
        <w:rPr>
          <w:rFonts w:ascii="Calibri" w:hAnsi="Calibri"/>
          <w:sz w:val="22"/>
          <w:szCs w:val="22"/>
        </w:rPr>
        <w:t xml:space="preserve">Division 33, </w:t>
      </w:r>
      <w:r w:rsidR="00357956" w:rsidRPr="00A62720">
        <w:rPr>
          <w:rFonts w:ascii="Calibri" w:hAnsi="Calibri"/>
          <w:sz w:val="22"/>
          <w:szCs w:val="22"/>
        </w:rPr>
        <w:t>ECP</w:t>
      </w:r>
      <w:r w:rsidRPr="00A62720">
        <w:rPr>
          <w:rFonts w:ascii="Calibri" w:hAnsi="Calibri"/>
          <w:sz w:val="22"/>
          <w:szCs w:val="22"/>
        </w:rPr>
        <w:t xml:space="preserve"> Committee </w:t>
      </w:r>
    </w:p>
    <w:p w14:paraId="359A9FAD" w14:textId="18EFFAF3" w:rsidR="009929FB" w:rsidRPr="00A62720" w:rsidRDefault="009929FB" w:rsidP="009929FB">
      <w:pPr>
        <w:tabs>
          <w:tab w:val="left" w:pos="1620"/>
        </w:tabs>
        <w:rPr>
          <w:rFonts w:ascii="Calibri" w:hAnsi="Calibri" w:cs="Calibri"/>
          <w:sz w:val="22"/>
          <w:szCs w:val="22"/>
        </w:rPr>
      </w:pPr>
      <w:r w:rsidRPr="00A62720">
        <w:rPr>
          <w:rFonts w:ascii="Calibri" w:hAnsi="Calibri" w:cs="Calibri"/>
          <w:sz w:val="22"/>
          <w:szCs w:val="22"/>
        </w:rPr>
        <w:t>8/09 – 8/10</w:t>
      </w:r>
      <w:r w:rsidRPr="00A62720">
        <w:rPr>
          <w:rFonts w:ascii="Calibri" w:hAnsi="Calibri" w:cs="Calibri"/>
          <w:sz w:val="22"/>
          <w:szCs w:val="22"/>
        </w:rPr>
        <w:tab/>
      </w:r>
      <w:r w:rsidR="00357956" w:rsidRPr="00A62720">
        <w:rPr>
          <w:rFonts w:ascii="Calibri" w:hAnsi="Calibri" w:cs="Calibri"/>
          <w:sz w:val="22"/>
          <w:szCs w:val="22"/>
        </w:rPr>
        <w:t xml:space="preserve">Co-Chair, </w:t>
      </w:r>
      <w:r w:rsidRPr="00A62720">
        <w:rPr>
          <w:rFonts w:ascii="Calibri" w:hAnsi="Calibri" w:cs="Calibri"/>
          <w:sz w:val="22"/>
          <w:szCs w:val="22"/>
        </w:rPr>
        <w:t xml:space="preserve">Division 33, 2010 Convention </w:t>
      </w:r>
      <w:r w:rsidR="00357956" w:rsidRPr="00A62720">
        <w:rPr>
          <w:rFonts w:ascii="Calibri" w:hAnsi="Calibri" w:cs="Calibri"/>
          <w:sz w:val="22"/>
          <w:szCs w:val="22"/>
        </w:rPr>
        <w:t>Program Planning Committee</w:t>
      </w:r>
    </w:p>
    <w:p w14:paraId="07EC7755" w14:textId="77777777" w:rsidR="009929FB" w:rsidRPr="00A62720" w:rsidRDefault="009929FB" w:rsidP="009929FB">
      <w:pPr>
        <w:tabs>
          <w:tab w:val="left" w:pos="1620"/>
        </w:tabs>
        <w:rPr>
          <w:rFonts w:ascii="Calibri" w:hAnsi="Calibri" w:cs="Calibri"/>
          <w:sz w:val="22"/>
          <w:szCs w:val="22"/>
        </w:rPr>
      </w:pPr>
    </w:p>
    <w:p w14:paraId="15AAB64C" w14:textId="1C38CB6E" w:rsidR="009929FB" w:rsidRPr="00A62720" w:rsidRDefault="009929FB" w:rsidP="009929FB">
      <w:pPr>
        <w:tabs>
          <w:tab w:val="left" w:pos="1620"/>
        </w:tabs>
        <w:outlineLvl w:val="0"/>
        <w:rPr>
          <w:rFonts w:ascii="Calibri" w:hAnsi="Calibri" w:cs="Calibri"/>
          <w:sz w:val="22"/>
          <w:szCs w:val="22"/>
        </w:rPr>
      </w:pPr>
      <w:r w:rsidRPr="00A62720">
        <w:rPr>
          <w:rFonts w:ascii="Calibri" w:hAnsi="Calibri" w:cs="Calibri"/>
          <w:sz w:val="22"/>
          <w:szCs w:val="22"/>
        </w:rPr>
        <w:tab/>
      </w:r>
      <w:r w:rsidR="00CE4477" w:rsidRPr="00A62720">
        <w:rPr>
          <w:rFonts w:ascii="Calibri" w:hAnsi="Calibri"/>
          <w:b/>
          <w:sz w:val="22"/>
          <w:szCs w:val="22"/>
        </w:rPr>
        <w:t>Waisman Center</w:t>
      </w:r>
      <w:r w:rsidR="00CE4477" w:rsidRPr="00A62720">
        <w:rPr>
          <w:rFonts w:ascii="Calibri" w:hAnsi="Calibri"/>
          <w:b/>
          <w:sz w:val="22"/>
          <w:szCs w:val="22"/>
        </w:rPr>
        <w:t xml:space="preserve">, </w:t>
      </w:r>
      <w:r w:rsidRPr="00A62720">
        <w:rPr>
          <w:rFonts w:ascii="Calibri" w:hAnsi="Calibri"/>
          <w:b/>
          <w:sz w:val="22"/>
          <w:szCs w:val="22"/>
        </w:rPr>
        <w:t>University of Wisconsin, Madison</w:t>
      </w:r>
    </w:p>
    <w:p w14:paraId="512040D9" w14:textId="77777777" w:rsidR="009929FB" w:rsidRPr="00A62720" w:rsidRDefault="009929FB" w:rsidP="009929FB">
      <w:pPr>
        <w:tabs>
          <w:tab w:val="left" w:pos="1620"/>
        </w:tabs>
        <w:rPr>
          <w:rFonts w:ascii="Calibri" w:hAnsi="Calibri"/>
          <w:b/>
          <w:sz w:val="22"/>
          <w:szCs w:val="22"/>
        </w:rPr>
      </w:pPr>
      <w:r w:rsidRPr="00A62720">
        <w:rPr>
          <w:rFonts w:ascii="Calibri" w:hAnsi="Calibri"/>
          <w:sz w:val="22"/>
          <w:szCs w:val="22"/>
        </w:rPr>
        <w:t>9/10 – 8/11</w:t>
      </w:r>
      <w:r w:rsidRPr="00A62720">
        <w:rPr>
          <w:rFonts w:ascii="Calibri" w:hAnsi="Calibri"/>
          <w:b/>
          <w:sz w:val="22"/>
          <w:szCs w:val="22"/>
        </w:rPr>
        <w:tab/>
      </w:r>
      <w:r w:rsidRPr="00A62720">
        <w:rPr>
          <w:rFonts w:ascii="Calibri" w:hAnsi="Calibri"/>
          <w:sz w:val="22"/>
          <w:szCs w:val="22"/>
        </w:rPr>
        <w:t>Director of Autism Diagnostic Services</w:t>
      </w:r>
    </w:p>
    <w:p w14:paraId="5D64AA5C" w14:textId="77777777" w:rsidR="009929FB" w:rsidRPr="00A62720" w:rsidRDefault="009929FB" w:rsidP="009929FB">
      <w:pPr>
        <w:tabs>
          <w:tab w:val="left" w:pos="1620"/>
        </w:tabs>
        <w:rPr>
          <w:rFonts w:ascii="Calibri" w:hAnsi="Calibri" w:cs="Calibri"/>
          <w:sz w:val="22"/>
          <w:szCs w:val="22"/>
        </w:rPr>
      </w:pPr>
      <w:r w:rsidRPr="00A62720">
        <w:rPr>
          <w:rFonts w:ascii="Calibri" w:hAnsi="Calibri" w:cs="Calibri"/>
          <w:sz w:val="22"/>
          <w:szCs w:val="22"/>
        </w:rPr>
        <w:t>1/10 – 8/11</w:t>
      </w:r>
      <w:r w:rsidRPr="00A62720">
        <w:rPr>
          <w:rFonts w:ascii="Calibri" w:hAnsi="Calibri" w:cs="Calibri"/>
          <w:sz w:val="22"/>
          <w:szCs w:val="22"/>
        </w:rPr>
        <w:tab/>
        <w:t>Primary Care Physician Mini-Fellowship in Autism Diagnosis</w:t>
      </w:r>
    </w:p>
    <w:p w14:paraId="79E869FA" w14:textId="77777777" w:rsidR="009929FB" w:rsidRPr="00A62720" w:rsidRDefault="009929FB" w:rsidP="009929FB">
      <w:pPr>
        <w:tabs>
          <w:tab w:val="left" w:pos="1620"/>
        </w:tabs>
        <w:rPr>
          <w:rFonts w:ascii="Calibri" w:hAnsi="Calibri" w:cs="Calibri"/>
          <w:i/>
          <w:sz w:val="22"/>
          <w:szCs w:val="22"/>
        </w:rPr>
      </w:pPr>
      <w:r w:rsidRPr="00A62720">
        <w:rPr>
          <w:rFonts w:ascii="Calibri" w:hAnsi="Calibri" w:cs="Calibri"/>
          <w:sz w:val="22"/>
          <w:szCs w:val="22"/>
        </w:rPr>
        <w:tab/>
      </w:r>
      <w:r w:rsidRPr="00A62720">
        <w:rPr>
          <w:rFonts w:ascii="Calibri" w:hAnsi="Calibri" w:cs="Calibri"/>
          <w:i/>
          <w:sz w:val="22"/>
          <w:szCs w:val="22"/>
        </w:rPr>
        <w:t>Program and Curriculum Development, Facilitator, and Lecturer</w:t>
      </w:r>
    </w:p>
    <w:p w14:paraId="6436A4DD" w14:textId="77777777" w:rsidR="009929FB" w:rsidRPr="00A62720" w:rsidRDefault="009929FB" w:rsidP="009929FB">
      <w:pPr>
        <w:tabs>
          <w:tab w:val="left" w:pos="1800"/>
        </w:tabs>
        <w:ind w:left="1620" w:hanging="1620"/>
        <w:contextualSpacing/>
        <w:rPr>
          <w:rFonts w:ascii="Calibri" w:hAnsi="Calibri"/>
          <w:sz w:val="22"/>
          <w:szCs w:val="22"/>
        </w:rPr>
      </w:pPr>
      <w:r w:rsidRPr="00A62720">
        <w:rPr>
          <w:rFonts w:ascii="Calibri" w:hAnsi="Calibri"/>
          <w:sz w:val="22"/>
          <w:szCs w:val="22"/>
        </w:rPr>
        <w:t xml:space="preserve">9/09 - 8/11 </w:t>
      </w:r>
      <w:r w:rsidRPr="00A62720">
        <w:rPr>
          <w:rFonts w:ascii="Calibri" w:hAnsi="Calibri"/>
          <w:sz w:val="22"/>
          <w:szCs w:val="22"/>
        </w:rPr>
        <w:tab/>
        <w:t>MCH</w:t>
      </w:r>
      <w:r w:rsidRPr="00A62720">
        <w:rPr>
          <w:rFonts w:ascii="Calibri" w:hAnsi="Calibri"/>
          <w:b/>
          <w:sz w:val="22"/>
          <w:szCs w:val="22"/>
        </w:rPr>
        <w:t xml:space="preserve"> </w:t>
      </w:r>
      <w:r w:rsidRPr="00A62720">
        <w:rPr>
          <w:rFonts w:ascii="Calibri" w:hAnsi="Calibri"/>
          <w:sz w:val="22"/>
          <w:szCs w:val="22"/>
        </w:rPr>
        <w:t xml:space="preserve">Leadership Education in Neurodevelopmental and Related Disabilities (LEND) Program </w:t>
      </w:r>
    </w:p>
    <w:p w14:paraId="1F5F94AB" w14:textId="77777777" w:rsidR="009929FB" w:rsidRPr="00A62720" w:rsidRDefault="009929FB" w:rsidP="009929FB">
      <w:pPr>
        <w:tabs>
          <w:tab w:val="left" w:pos="630"/>
          <w:tab w:val="left" w:pos="1890"/>
        </w:tabs>
        <w:ind w:left="1620"/>
        <w:contextualSpacing/>
        <w:rPr>
          <w:rFonts w:ascii="Calibri" w:hAnsi="Calibri"/>
          <w:i/>
          <w:sz w:val="22"/>
          <w:szCs w:val="22"/>
        </w:rPr>
      </w:pPr>
      <w:r w:rsidRPr="00A62720">
        <w:rPr>
          <w:rFonts w:ascii="Calibri" w:hAnsi="Calibri"/>
          <w:i/>
          <w:sz w:val="22"/>
          <w:szCs w:val="22"/>
        </w:rPr>
        <w:t>Psychology Discipline Coordinator, Faculty Lecturer, Research and Clinical Supervisor of LEND School Psychology Doctoral Students</w:t>
      </w:r>
    </w:p>
    <w:p w14:paraId="30D72A8E" w14:textId="77777777" w:rsidR="009929FB" w:rsidRPr="00A62720" w:rsidRDefault="009929FB" w:rsidP="009929FB">
      <w:pPr>
        <w:tabs>
          <w:tab w:val="left" w:pos="1620"/>
        </w:tabs>
        <w:rPr>
          <w:rFonts w:ascii="Calibri" w:hAnsi="Calibri" w:cs="Calibri"/>
          <w:b/>
          <w:sz w:val="22"/>
          <w:szCs w:val="22"/>
        </w:rPr>
      </w:pPr>
    </w:p>
    <w:p w14:paraId="49885989" w14:textId="77777777" w:rsidR="009929FB" w:rsidRPr="00A62720" w:rsidRDefault="009929FB" w:rsidP="009929FB">
      <w:pPr>
        <w:tabs>
          <w:tab w:val="left" w:pos="1620"/>
        </w:tabs>
        <w:outlineLvl w:val="0"/>
        <w:rPr>
          <w:rFonts w:ascii="Calibri" w:hAnsi="Calibri" w:cs="Calibri"/>
          <w:sz w:val="22"/>
          <w:szCs w:val="22"/>
        </w:rPr>
      </w:pPr>
      <w:r w:rsidRPr="00A62720">
        <w:rPr>
          <w:rFonts w:ascii="Calibri" w:hAnsi="Calibri" w:cs="Calibri"/>
          <w:b/>
          <w:sz w:val="22"/>
          <w:szCs w:val="22"/>
        </w:rPr>
        <w:tab/>
        <w:t xml:space="preserve">Wisconsin Dept. of Health Services Advisory Panel: Best Practices in Autism Diagnosis </w:t>
      </w:r>
    </w:p>
    <w:p w14:paraId="0EDFAF58" w14:textId="6F17ED4A" w:rsidR="009929FB" w:rsidRPr="00A62720" w:rsidRDefault="009929FB" w:rsidP="009929FB">
      <w:pPr>
        <w:tabs>
          <w:tab w:val="left" w:pos="1620"/>
        </w:tabs>
        <w:rPr>
          <w:rFonts w:ascii="Calibri" w:hAnsi="Calibri" w:cs="Calibri"/>
          <w:sz w:val="22"/>
          <w:szCs w:val="22"/>
        </w:rPr>
      </w:pPr>
      <w:r w:rsidRPr="00A62720">
        <w:rPr>
          <w:rFonts w:ascii="Calibri" w:hAnsi="Calibri" w:cs="Calibri"/>
          <w:sz w:val="22"/>
          <w:szCs w:val="22"/>
        </w:rPr>
        <w:t xml:space="preserve">10/09 – 8/11 </w:t>
      </w:r>
      <w:r w:rsidRPr="00A62720">
        <w:rPr>
          <w:rFonts w:ascii="Calibri" w:hAnsi="Calibri" w:cs="Calibri"/>
          <w:sz w:val="22"/>
          <w:szCs w:val="22"/>
        </w:rPr>
        <w:tab/>
        <w:t>Panel Co-Leader and Consultant</w:t>
      </w:r>
    </w:p>
    <w:p w14:paraId="30D0B7D1" w14:textId="77777777" w:rsidR="009929FB" w:rsidRPr="00A62720" w:rsidRDefault="009929FB" w:rsidP="00372C89">
      <w:pPr>
        <w:pBdr>
          <w:bottom w:val="single" w:sz="6" w:space="1" w:color="auto"/>
        </w:pBdr>
        <w:tabs>
          <w:tab w:val="left" w:pos="1620"/>
        </w:tabs>
        <w:spacing w:before="120" w:after="120"/>
        <w:outlineLvl w:val="0"/>
        <w:rPr>
          <w:rFonts w:ascii="Calibri" w:hAnsi="Calibri"/>
          <w:b/>
          <w:sz w:val="26"/>
          <w:szCs w:val="26"/>
        </w:rPr>
      </w:pPr>
    </w:p>
    <w:p w14:paraId="7CE3551D" w14:textId="77777777" w:rsidR="00DE2A3A" w:rsidRPr="00A62720" w:rsidRDefault="00DE2A3A" w:rsidP="00DE2A3A">
      <w:pPr>
        <w:pBdr>
          <w:bottom w:val="single" w:sz="6" w:space="1" w:color="auto"/>
        </w:pBdr>
        <w:tabs>
          <w:tab w:val="left" w:pos="2431"/>
        </w:tabs>
        <w:spacing w:after="120"/>
        <w:outlineLvl w:val="0"/>
        <w:rPr>
          <w:rFonts w:ascii="Calibri" w:hAnsi="Calibri"/>
          <w:b/>
          <w:sz w:val="26"/>
          <w:szCs w:val="26"/>
        </w:rPr>
      </w:pPr>
      <w:r w:rsidRPr="00A62720">
        <w:rPr>
          <w:rFonts w:ascii="Calibri" w:hAnsi="Calibri"/>
          <w:b/>
          <w:sz w:val="26"/>
          <w:szCs w:val="26"/>
        </w:rPr>
        <w:t>RESEARCH POSITIONS</w:t>
      </w:r>
    </w:p>
    <w:p w14:paraId="384523B6" w14:textId="77777777" w:rsidR="00DE2A3A" w:rsidRPr="00A62720" w:rsidRDefault="00DE2A3A" w:rsidP="00DE2A3A">
      <w:pPr>
        <w:ind w:left="1627"/>
        <w:outlineLvl w:val="0"/>
        <w:rPr>
          <w:rFonts w:ascii="Calibri" w:hAnsi="Calibri"/>
          <w:b/>
          <w:sz w:val="22"/>
          <w:szCs w:val="22"/>
        </w:rPr>
      </w:pPr>
      <w:r w:rsidRPr="00A62720">
        <w:rPr>
          <w:rFonts w:ascii="Calibri" w:hAnsi="Calibri"/>
          <w:b/>
          <w:sz w:val="22"/>
          <w:szCs w:val="22"/>
        </w:rPr>
        <w:t>University of California, Irvine</w:t>
      </w:r>
    </w:p>
    <w:p w14:paraId="4F77BF6E" w14:textId="77777777" w:rsidR="00DE2A3A" w:rsidRPr="00A62720" w:rsidRDefault="00DE2A3A" w:rsidP="00DE2A3A">
      <w:pPr>
        <w:tabs>
          <w:tab w:val="left" w:pos="1620"/>
        </w:tabs>
        <w:spacing w:before="120"/>
        <w:ind w:left="2430" w:hanging="2430"/>
        <w:contextualSpacing/>
        <w:rPr>
          <w:rFonts w:ascii="Calibri" w:hAnsi="Calibri"/>
          <w:sz w:val="22"/>
          <w:szCs w:val="22"/>
        </w:rPr>
      </w:pPr>
      <w:r w:rsidRPr="00A62720">
        <w:rPr>
          <w:rFonts w:ascii="Calibri" w:hAnsi="Calibri"/>
          <w:sz w:val="22"/>
          <w:szCs w:val="22"/>
        </w:rPr>
        <w:t>9/15 - present</w:t>
      </w:r>
      <w:r w:rsidRPr="00A62720">
        <w:rPr>
          <w:rFonts w:ascii="Calibri" w:hAnsi="Calibri"/>
          <w:sz w:val="22"/>
          <w:szCs w:val="22"/>
        </w:rPr>
        <w:tab/>
        <w:t>Co-PI, HRSA ATN AIR-P Dental Project, The Center for Autism &amp; Neurodevelopmental Disorders</w:t>
      </w:r>
    </w:p>
    <w:p w14:paraId="3FF7AF49" w14:textId="77777777" w:rsidR="00DE2A3A" w:rsidRPr="00A62720" w:rsidRDefault="00DE2A3A" w:rsidP="00DE2A3A">
      <w:pPr>
        <w:rPr>
          <w:rFonts w:ascii="Calibri" w:hAnsi="Calibri"/>
          <w:b/>
          <w:sz w:val="22"/>
          <w:szCs w:val="22"/>
        </w:rPr>
      </w:pPr>
    </w:p>
    <w:p w14:paraId="1C0C5292" w14:textId="77777777" w:rsidR="00DE2A3A" w:rsidRPr="00A62720" w:rsidRDefault="00DE2A3A" w:rsidP="00DE2A3A">
      <w:pPr>
        <w:ind w:left="1627"/>
        <w:outlineLvl w:val="0"/>
        <w:rPr>
          <w:rFonts w:ascii="Calibri" w:hAnsi="Calibri"/>
          <w:b/>
          <w:sz w:val="22"/>
          <w:szCs w:val="22"/>
        </w:rPr>
      </w:pPr>
      <w:r w:rsidRPr="00A62720">
        <w:rPr>
          <w:rFonts w:ascii="Calibri" w:hAnsi="Calibri"/>
          <w:b/>
          <w:sz w:val="22"/>
          <w:szCs w:val="22"/>
        </w:rPr>
        <w:t>California State University, Fullerton</w:t>
      </w:r>
    </w:p>
    <w:p w14:paraId="1FC876B8" w14:textId="0783BD8F" w:rsidR="00DE2A3A" w:rsidRPr="00A62720" w:rsidRDefault="00DE2A3A" w:rsidP="00DE2A3A">
      <w:pPr>
        <w:tabs>
          <w:tab w:val="left" w:pos="1620"/>
        </w:tabs>
        <w:spacing w:before="120"/>
        <w:ind w:left="2430" w:hanging="2430"/>
        <w:contextualSpacing/>
        <w:rPr>
          <w:rFonts w:ascii="Calibri" w:hAnsi="Calibri"/>
          <w:sz w:val="22"/>
          <w:szCs w:val="22"/>
        </w:rPr>
      </w:pPr>
      <w:r w:rsidRPr="00A62720">
        <w:rPr>
          <w:rFonts w:ascii="Calibri" w:hAnsi="Calibri"/>
          <w:sz w:val="22"/>
          <w:szCs w:val="22"/>
        </w:rPr>
        <w:t xml:space="preserve">8/11 </w:t>
      </w:r>
      <w:r w:rsidR="006F045D" w:rsidRPr="00A62720">
        <w:rPr>
          <w:rFonts w:ascii="Calibri" w:hAnsi="Calibri"/>
          <w:sz w:val="22"/>
          <w:szCs w:val="22"/>
        </w:rPr>
        <w:t>–</w:t>
      </w:r>
      <w:r w:rsidRPr="00A62720">
        <w:rPr>
          <w:rFonts w:ascii="Calibri" w:hAnsi="Calibri"/>
          <w:sz w:val="22"/>
          <w:szCs w:val="22"/>
        </w:rPr>
        <w:t xml:space="preserve"> </w:t>
      </w:r>
      <w:r w:rsidR="006F045D" w:rsidRPr="00A62720">
        <w:rPr>
          <w:rFonts w:ascii="Calibri" w:hAnsi="Calibri"/>
          <w:sz w:val="22"/>
          <w:szCs w:val="22"/>
        </w:rPr>
        <w:t>7/22</w:t>
      </w:r>
      <w:r w:rsidRPr="00A62720">
        <w:rPr>
          <w:rFonts w:ascii="Calibri" w:hAnsi="Calibri"/>
          <w:sz w:val="22"/>
          <w:szCs w:val="22"/>
        </w:rPr>
        <w:tab/>
        <w:t>Co-Director, Family Research Lab, Department of Child and Adolescent Studies</w:t>
      </w:r>
    </w:p>
    <w:p w14:paraId="687F35DA" w14:textId="77777777" w:rsidR="00DE2A3A" w:rsidRPr="00A62720" w:rsidRDefault="00DE2A3A" w:rsidP="00DE2A3A">
      <w:pPr>
        <w:outlineLvl w:val="0"/>
        <w:rPr>
          <w:rFonts w:ascii="Calibri" w:hAnsi="Calibri"/>
          <w:b/>
          <w:sz w:val="22"/>
          <w:szCs w:val="22"/>
        </w:rPr>
      </w:pPr>
    </w:p>
    <w:p w14:paraId="7341D132" w14:textId="77777777" w:rsidR="00DE2A3A" w:rsidRPr="00A62720" w:rsidRDefault="00DE2A3A" w:rsidP="00DE2A3A">
      <w:pPr>
        <w:ind w:left="1627"/>
        <w:outlineLvl w:val="0"/>
        <w:rPr>
          <w:rFonts w:ascii="Calibri" w:hAnsi="Calibri"/>
          <w:b/>
          <w:sz w:val="22"/>
          <w:szCs w:val="22"/>
        </w:rPr>
      </w:pPr>
      <w:r w:rsidRPr="00A62720">
        <w:rPr>
          <w:rFonts w:ascii="Calibri" w:hAnsi="Calibri"/>
          <w:b/>
          <w:sz w:val="22"/>
          <w:szCs w:val="22"/>
        </w:rPr>
        <w:t>Waisman Center, University of Wisconsin, Madison</w:t>
      </w:r>
    </w:p>
    <w:p w14:paraId="3F0365AC" w14:textId="77777777" w:rsidR="00DE2A3A" w:rsidRPr="00A62720" w:rsidRDefault="00DE2A3A" w:rsidP="00DE2A3A">
      <w:pPr>
        <w:tabs>
          <w:tab w:val="left" w:pos="1620"/>
        </w:tabs>
        <w:rPr>
          <w:rFonts w:ascii="Calibri" w:hAnsi="Calibri"/>
          <w:sz w:val="22"/>
          <w:szCs w:val="22"/>
        </w:rPr>
      </w:pPr>
      <w:r w:rsidRPr="00A62720">
        <w:rPr>
          <w:rFonts w:ascii="Calibri" w:hAnsi="Calibri"/>
          <w:sz w:val="22"/>
          <w:szCs w:val="22"/>
        </w:rPr>
        <w:t>5/10 – 7/11</w:t>
      </w:r>
      <w:r w:rsidRPr="00A62720">
        <w:rPr>
          <w:rFonts w:ascii="Calibri" w:hAnsi="Calibri"/>
          <w:sz w:val="22"/>
          <w:szCs w:val="22"/>
        </w:rPr>
        <w:tab/>
        <w:t>Co-PI, Intramural Palmer Grant Funds (Co-PI: Jason Baker, PhD)</w:t>
      </w:r>
    </w:p>
    <w:p w14:paraId="006050BA" w14:textId="77777777" w:rsidR="00DE2A3A" w:rsidRPr="00A62720" w:rsidRDefault="00DE2A3A" w:rsidP="00DE2A3A">
      <w:pPr>
        <w:ind w:left="1620" w:hanging="1620"/>
        <w:contextualSpacing/>
        <w:rPr>
          <w:rFonts w:ascii="Calibri" w:hAnsi="Calibri"/>
          <w:sz w:val="22"/>
          <w:szCs w:val="22"/>
        </w:rPr>
      </w:pPr>
      <w:r w:rsidRPr="00A62720">
        <w:rPr>
          <w:rFonts w:ascii="Calibri" w:hAnsi="Calibri"/>
          <w:sz w:val="22"/>
          <w:szCs w:val="22"/>
        </w:rPr>
        <w:t>9/09 – 8/11</w:t>
      </w:r>
      <w:r w:rsidRPr="00A62720">
        <w:rPr>
          <w:rFonts w:ascii="Calibri" w:hAnsi="Calibri"/>
          <w:sz w:val="22"/>
          <w:szCs w:val="22"/>
        </w:rPr>
        <w:tab/>
        <w:t>Research Consultant (PI: Len Abbeduto, PhD)</w:t>
      </w:r>
    </w:p>
    <w:p w14:paraId="0A05AFDD" w14:textId="77777777" w:rsidR="00DE2A3A" w:rsidRPr="00A62720" w:rsidRDefault="00DE2A3A" w:rsidP="00DE2A3A">
      <w:pPr>
        <w:tabs>
          <w:tab w:val="left" w:pos="1620"/>
        </w:tabs>
        <w:ind w:left="2430" w:hanging="2430"/>
        <w:contextualSpacing/>
        <w:rPr>
          <w:rFonts w:ascii="Calibri" w:hAnsi="Calibri"/>
          <w:sz w:val="22"/>
          <w:szCs w:val="22"/>
        </w:rPr>
      </w:pPr>
      <w:r w:rsidRPr="00A62720">
        <w:rPr>
          <w:rFonts w:ascii="Calibri" w:hAnsi="Calibri"/>
          <w:sz w:val="22"/>
          <w:szCs w:val="22"/>
        </w:rPr>
        <w:t>3/09 – 5/11</w:t>
      </w:r>
      <w:r w:rsidRPr="00A62720">
        <w:rPr>
          <w:rFonts w:ascii="Calibri" w:hAnsi="Calibri"/>
          <w:sz w:val="22"/>
          <w:szCs w:val="22"/>
        </w:rPr>
        <w:tab/>
        <w:t>Research Consultant, Assessment Core</w:t>
      </w:r>
      <w:r w:rsidRPr="00A62720">
        <w:rPr>
          <w:rFonts w:ascii="Calibri" w:hAnsi="Calibri"/>
          <w:b/>
          <w:sz w:val="22"/>
          <w:szCs w:val="22"/>
        </w:rPr>
        <w:t xml:space="preserve"> </w:t>
      </w:r>
      <w:r w:rsidRPr="00A62720">
        <w:rPr>
          <w:rFonts w:ascii="Calibri" w:hAnsi="Calibri"/>
          <w:sz w:val="22"/>
          <w:szCs w:val="22"/>
        </w:rPr>
        <w:t>(P30 HD003352 NIH/NICHD)</w:t>
      </w:r>
    </w:p>
    <w:p w14:paraId="17385EEC" w14:textId="77777777" w:rsidR="00DE2A3A" w:rsidRPr="00A62720" w:rsidRDefault="00DE2A3A" w:rsidP="00DE2A3A">
      <w:pPr>
        <w:tabs>
          <w:tab w:val="left" w:pos="1620"/>
        </w:tabs>
        <w:ind w:left="2430" w:hanging="2430"/>
        <w:contextualSpacing/>
        <w:rPr>
          <w:rFonts w:ascii="Calibri" w:hAnsi="Calibri"/>
          <w:sz w:val="22"/>
          <w:szCs w:val="22"/>
        </w:rPr>
      </w:pPr>
    </w:p>
    <w:p w14:paraId="689E36F9" w14:textId="77777777" w:rsidR="00DE2A3A" w:rsidRPr="00A62720" w:rsidRDefault="00DE2A3A" w:rsidP="00DE2A3A">
      <w:pPr>
        <w:tabs>
          <w:tab w:val="left" w:pos="1620"/>
        </w:tabs>
        <w:contextualSpacing/>
        <w:outlineLvl w:val="0"/>
        <w:rPr>
          <w:rFonts w:ascii="Calibri" w:hAnsi="Calibri"/>
          <w:b/>
          <w:sz w:val="22"/>
          <w:szCs w:val="22"/>
        </w:rPr>
      </w:pPr>
      <w:r w:rsidRPr="00A62720">
        <w:rPr>
          <w:rFonts w:ascii="Calibri" w:hAnsi="Calibri"/>
          <w:sz w:val="22"/>
          <w:szCs w:val="22"/>
        </w:rPr>
        <w:tab/>
      </w:r>
      <w:r w:rsidRPr="00A62720">
        <w:rPr>
          <w:rFonts w:ascii="Calibri" w:hAnsi="Calibri"/>
          <w:b/>
          <w:sz w:val="22"/>
          <w:szCs w:val="22"/>
        </w:rPr>
        <w:t>University of South Florida, St. Petersburg</w:t>
      </w:r>
    </w:p>
    <w:p w14:paraId="18AFE8B5" w14:textId="77777777" w:rsidR="00DE2A3A" w:rsidRPr="00A62720" w:rsidRDefault="00DE2A3A" w:rsidP="00DE2A3A">
      <w:pPr>
        <w:tabs>
          <w:tab w:val="left" w:pos="1620"/>
        </w:tabs>
        <w:contextualSpacing/>
        <w:rPr>
          <w:rFonts w:ascii="Calibri" w:hAnsi="Calibri"/>
          <w:sz w:val="22"/>
          <w:szCs w:val="22"/>
        </w:rPr>
      </w:pPr>
      <w:r w:rsidRPr="00A62720">
        <w:rPr>
          <w:rFonts w:ascii="Calibri" w:hAnsi="Calibri"/>
          <w:sz w:val="22"/>
          <w:szCs w:val="22"/>
        </w:rPr>
        <w:t>9/08 – 9/10</w:t>
      </w:r>
      <w:r w:rsidRPr="00A62720">
        <w:rPr>
          <w:rFonts w:ascii="Calibri" w:hAnsi="Calibri"/>
          <w:sz w:val="22"/>
          <w:szCs w:val="22"/>
        </w:rPr>
        <w:tab/>
        <w:t>Research Consultant, Family Study Center (PI: Jamie McHale, PhD)</w:t>
      </w:r>
    </w:p>
    <w:p w14:paraId="2F7F1550" w14:textId="77777777" w:rsidR="00DE2A3A" w:rsidRPr="00A62720" w:rsidRDefault="00DE2A3A" w:rsidP="00DE2A3A">
      <w:pPr>
        <w:ind w:left="1620" w:hanging="1620"/>
        <w:contextualSpacing/>
        <w:rPr>
          <w:rFonts w:ascii="Calibri" w:hAnsi="Calibri"/>
          <w:sz w:val="22"/>
          <w:szCs w:val="22"/>
        </w:rPr>
      </w:pPr>
      <w:r w:rsidRPr="00A62720">
        <w:rPr>
          <w:rFonts w:ascii="Calibri" w:hAnsi="Calibri"/>
          <w:sz w:val="22"/>
          <w:szCs w:val="22"/>
        </w:rPr>
        <w:t>10/07 – 8/08</w:t>
      </w:r>
      <w:r w:rsidRPr="00A62720">
        <w:rPr>
          <w:rFonts w:ascii="Calibri" w:hAnsi="Calibri"/>
          <w:sz w:val="22"/>
          <w:szCs w:val="22"/>
        </w:rPr>
        <w:tab/>
        <w:t>Research Assistant, Family Study Center (PI: Jamie McHale, PhD)</w:t>
      </w:r>
    </w:p>
    <w:p w14:paraId="7A2A5DA3" w14:textId="77777777" w:rsidR="00C25029" w:rsidRPr="00A62720" w:rsidRDefault="00DE2A3A" w:rsidP="00DE2A3A">
      <w:pPr>
        <w:tabs>
          <w:tab w:val="left" w:pos="1620"/>
        </w:tabs>
        <w:contextualSpacing/>
        <w:outlineLvl w:val="0"/>
        <w:rPr>
          <w:rFonts w:ascii="Calibri" w:hAnsi="Calibri"/>
          <w:b/>
          <w:sz w:val="22"/>
          <w:szCs w:val="22"/>
        </w:rPr>
      </w:pPr>
      <w:r w:rsidRPr="00A62720">
        <w:rPr>
          <w:rFonts w:ascii="Calibri" w:hAnsi="Calibri"/>
          <w:b/>
          <w:sz w:val="22"/>
          <w:szCs w:val="22"/>
        </w:rPr>
        <w:tab/>
      </w:r>
    </w:p>
    <w:p w14:paraId="6805CFD5" w14:textId="46572F13" w:rsidR="00DE2A3A" w:rsidRPr="00A62720" w:rsidRDefault="00C25029" w:rsidP="00DE2A3A">
      <w:pPr>
        <w:tabs>
          <w:tab w:val="left" w:pos="1620"/>
        </w:tabs>
        <w:contextualSpacing/>
        <w:outlineLvl w:val="0"/>
        <w:rPr>
          <w:rFonts w:ascii="Calibri" w:hAnsi="Calibri"/>
          <w:b/>
          <w:sz w:val="22"/>
          <w:szCs w:val="22"/>
        </w:rPr>
      </w:pPr>
      <w:r w:rsidRPr="00A62720">
        <w:rPr>
          <w:rFonts w:ascii="Calibri" w:hAnsi="Calibri"/>
          <w:b/>
          <w:sz w:val="22"/>
          <w:szCs w:val="22"/>
        </w:rPr>
        <w:lastRenderedPageBreak/>
        <w:tab/>
      </w:r>
      <w:r w:rsidR="00DE2A3A" w:rsidRPr="00A62720">
        <w:rPr>
          <w:rFonts w:ascii="Calibri" w:hAnsi="Calibri"/>
          <w:b/>
          <w:sz w:val="22"/>
          <w:szCs w:val="22"/>
        </w:rPr>
        <w:t xml:space="preserve">University of California, Los Angeles </w:t>
      </w:r>
    </w:p>
    <w:p w14:paraId="42031BBC" w14:textId="77777777" w:rsidR="00DE2A3A" w:rsidRPr="00A62720" w:rsidRDefault="00DE2A3A" w:rsidP="00DE2A3A">
      <w:pPr>
        <w:tabs>
          <w:tab w:val="left" w:pos="1620"/>
        </w:tabs>
        <w:contextualSpacing/>
        <w:rPr>
          <w:rFonts w:ascii="Calibri" w:hAnsi="Calibri"/>
          <w:sz w:val="22"/>
          <w:szCs w:val="22"/>
        </w:rPr>
      </w:pPr>
      <w:r w:rsidRPr="00A62720">
        <w:rPr>
          <w:rFonts w:ascii="Calibri" w:hAnsi="Calibri"/>
          <w:sz w:val="22"/>
          <w:szCs w:val="22"/>
        </w:rPr>
        <w:t>1/06 – 9/07</w:t>
      </w:r>
      <w:r w:rsidRPr="00A62720">
        <w:rPr>
          <w:rFonts w:ascii="Calibri" w:hAnsi="Calibri"/>
          <w:sz w:val="22"/>
          <w:szCs w:val="22"/>
        </w:rPr>
        <w:tab/>
        <w:t>Research Assistant, Graduate School of Education (PI: Jaana Juvonen, PhD)</w:t>
      </w:r>
    </w:p>
    <w:p w14:paraId="5392D904" w14:textId="4A277FAE" w:rsidR="00DE2A3A" w:rsidRPr="00A62720" w:rsidRDefault="00DE2A3A" w:rsidP="00B311D8">
      <w:pPr>
        <w:ind w:left="1620" w:hanging="1620"/>
        <w:contextualSpacing/>
        <w:rPr>
          <w:rFonts w:ascii="Calibri" w:hAnsi="Calibri"/>
          <w:sz w:val="22"/>
          <w:szCs w:val="22"/>
        </w:rPr>
      </w:pPr>
      <w:r w:rsidRPr="00A62720">
        <w:rPr>
          <w:rFonts w:ascii="Calibri" w:hAnsi="Calibri"/>
          <w:sz w:val="22"/>
          <w:szCs w:val="22"/>
        </w:rPr>
        <w:t xml:space="preserve">8/02 – 9/08  </w:t>
      </w:r>
      <w:r w:rsidRPr="00A62720">
        <w:rPr>
          <w:rFonts w:ascii="Calibri" w:hAnsi="Calibri"/>
          <w:sz w:val="22"/>
          <w:szCs w:val="22"/>
        </w:rPr>
        <w:tab/>
        <w:t>Research Assistant, Department of Psychology, (PI: Bruce Baker, PhD)</w:t>
      </w:r>
    </w:p>
    <w:p w14:paraId="42E7A8D1" w14:textId="77777777" w:rsidR="00372C89" w:rsidRPr="00A62720" w:rsidRDefault="00372C89" w:rsidP="00B311D8">
      <w:pPr>
        <w:ind w:left="1620" w:hanging="1620"/>
        <w:contextualSpacing/>
        <w:rPr>
          <w:rFonts w:ascii="Calibri" w:hAnsi="Calibri"/>
          <w:sz w:val="22"/>
          <w:szCs w:val="22"/>
        </w:rPr>
      </w:pPr>
    </w:p>
    <w:p w14:paraId="439C54CE" w14:textId="77777777" w:rsidR="00DE2A3A" w:rsidRPr="00A62720" w:rsidRDefault="00DE2A3A" w:rsidP="00DE2A3A">
      <w:pPr>
        <w:tabs>
          <w:tab w:val="left" w:pos="1620"/>
        </w:tabs>
        <w:contextualSpacing/>
        <w:outlineLvl w:val="0"/>
        <w:rPr>
          <w:rFonts w:ascii="Calibri" w:hAnsi="Calibri"/>
          <w:b/>
          <w:sz w:val="22"/>
          <w:szCs w:val="22"/>
        </w:rPr>
      </w:pPr>
      <w:r w:rsidRPr="00A62720">
        <w:rPr>
          <w:rFonts w:ascii="Calibri" w:hAnsi="Calibri"/>
          <w:b/>
          <w:sz w:val="22"/>
          <w:szCs w:val="22"/>
        </w:rPr>
        <w:tab/>
        <w:t xml:space="preserve">Yale University </w:t>
      </w:r>
    </w:p>
    <w:p w14:paraId="5F6E4152" w14:textId="77777777" w:rsidR="00DE2A3A" w:rsidRPr="00A62720" w:rsidRDefault="00DE2A3A" w:rsidP="00DE2A3A">
      <w:pPr>
        <w:tabs>
          <w:tab w:val="left" w:pos="1620"/>
        </w:tabs>
        <w:contextualSpacing/>
        <w:rPr>
          <w:rFonts w:ascii="Calibri" w:hAnsi="Calibri"/>
          <w:sz w:val="22"/>
          <w:szCs w:val="22"/>
        </w:rPr>
      </w:pPr>
      <w:r w:rsidRPr="00A62720">
        <w:rPr>
          <w:rFonts w:ascii="Calibri" w:hAnsi="Calibri"/>
          <w:sz w:val="22"/>
          <w:szCs w:val="22"/>
        </w:rPr>
        <w:t xml:space="preserve">5/01 – 5/02 </w:t>
      </w:r>
      <w:r w:rsidRPr="00A62720">
        <w:rPr>
          <w:rFonts w:ascii="Calibri" w:hAnsi="Calibri"/>
          <w:sz w:val="22"/>
          <w:szCs w:val="22"/>
        </w:rPr>
        <w:tab/>
        <w:t>Research Assistant, Department of Psychology (PI: Joseph Mahoney, PhD)</w:t>
      </w:r>
    </w:p>
    <w:p w14:paraId="37A9CA59" w14:textId="4C4427B3" w:rsidR="003123DA" w:rsidRPr="00A62720" w:rsidRDefault="00DE2A3A" w:rsidP="00372C89">
      <w:pPr>
        <w:ind w:left="1620" w:hanging="1620"/>
        <w:contextualSpacing/>
        <w:rPr>
          <w:rFonts w:ascii="Calibri" w:hAnsi="Calibri"/>
          <w:sz w:val="22"/>
          <w:szCs w:val="22"/>
        </w:rPr>
      </w:pPr>
      <w:r w:rsidRPr="00A62720">
        <w:rPr>
          <w:rFonts w:ascii="Calibri" w:hAnsi="Calibri"/>
          <w:sz w:val="22"/>
          <w:szCs w:val="22"/>
        </w:rPr>
        <w:t>5/01 – 9/01</w:t>
      </w:r>
      <w:r w:rsidRPr="00A62720">
        <w:rPr>
          <w:rFonts w:ascii="Calibri" w:hAnsi="Calibri"/>
          <w:sz w:val="22"/>
          <w:szCs w:val="22"/>
        </w:rPr>
        <w:tab/>
        <w:t>Research Assistant, Yale Child Study Center (PI: Ami Klin, PhD)</w:t>
      </w:r>
    </w:p>
    <w:p w14:paraId="014E8EEE" w14:textId="1697F1FF" w:rsidR="00DE2A3A" w:rsidRPr="00A62720" w:rsidRDefault="00DE2A3A" w:rsidP="00DE2A3A">
      <w:pPr>
        <w:tabs>
          <w:tab w:val="left" w:pos="1620"/>
        </w:tabs>
        <w:contextualSpacing/>
        <w:rPr>
          <w:rFonts w:ascii="Calibri" w:hAnsi="Calibri"/>
          <w:sz w:val="22"/>
          <w:szCs w:val="22"/>
        </w:rPr>
      </w:pPr>
      <w:r w:rsidRPr="00A62720">
        <w:rPr>
          <w:rFonts w:ascii="Calibri" w:hAnsi="Calibri"/>
          <w:sz w:val="22"/>
          <w:szCs w:val="22"/>
        </w:rPr>
        <w:t>9/00 – 5/01</w:t>
      </w:r>
      <w:r w:rsidRPr="00A62720">
        <w:rPr>
          <w:rFonts w:ascii="Calibri" w:hAnsi="Calibri"/>
          <w:sz w:val="22"/>
          <w:szCs w:val="22"/>
        </w:rPr>
        <w:tab/>
        <w:t>Research Assistant, Department of Psychology (PI: Mitchell Prinstein, PhD)</w:t>
      </w:r>
    </w:p>
    <w:p w14:paraId="3561BD3F" w14:textId="1AAEE7B6" w:rsidR="00B311D8" w:rsidRPr="00A62720" w:rsidRDefault="00DE2A3A" w:rsidP="00DE2A3A">
      <w:pPr>
        <w:tabs>
          <w:tab w:val="left" w:pos="1620"/>
        </w:tabs>
        <w:rPr>
          <w:rFonts w:ascii="Calibri" w:hAnsi="Calibri"/>
          <w:sz w:val="22"/>
          <w:szCs w:val="22"/>
        </w:rPr>
      </w:pPr>
      <w:r w:rsidRPr="00A62720">
        <w:rPr>
          <w:rFonts w:ascii="Calibri" w:hAnsi="Calibri"/>
          <w:sz w:val="22"/>
          <w:szCs w:val="22"/>
        </w:rPr>
        <w:t xml:space="preserve">9/99 – 5/00 </w:t>
      </w:r>
      <w:r w:rsidRPr="00A62720">
        <w:rPr>
          <w:rFonts w:ascii="Calibri" w:hAnsi="Calibri"/>
          <w:sz w:val="22"/>
          <w:szCs w:val="22"/>
        </w:rPr>
        <w:tab/>
        <w:t>Research Assistant,</w:t>
      </w:r>
      <w:r w:rsidRPr="00A62720">
        <w:rPr>
          <w:rFonts w:ascii="Calibri" w:hAnsi="Calibri"/>
          <w:b/>
          <w:sz w:val="22"/>
          <w:szCs w:val="22"/>
        </w:rPr>
        <w:t xml:space="preserve"> </w:t>
      </w:r>
      <w:r w:rsidRPr="00A62720">
        <w:rPr>
          <w:rFonts w:ascii="Calibri" w:hAnsi="Calibri"/>
          <w:sz w:val="22"/>
          <w:szCs w:val="22"/>
        </w:rPr>
        <w:t>Paid Student Intern, Yale</w:t>
      </w:r>
      <w:r w:rsidRPr="00A62720">
        <w:rPr>
          <w:rFonts w:ascii="Calibri" w:hAnsi="Calibri"/>
          <w:b/>
          <w:sz w:val="22"/>
          <w:szCs w:val="22"/>
        </w:rPr>
        <w:t xml:space="preserve"> </w:t>
      </w:r>
      <w:r w:rsidRPr="00A62720">
        <w:rPr>
          <w:rFonts w:ascii="Calibri" w:hAnsi="Calibri"/>
          <w:sz w:val="22"/>
          <w:szCs w:val="22"/>
        </w:rPr>
        <w:t>Child Conduct Clinic (PI: Alan Kazdin, PhD)</w:t>
      </w:r>
    </w:p>
    <w:p w14:paraId="6DB3ECB2" w14:textId="77777777" w:rsidR="00372C89" w:rsidRPr="00A62720" w:rsidRDefault="00372C89" w:rsidP="00372C89">
      <w:pPr>
        <w:tabs>
          <w:tab w:val="left" w:pos="1620"/>
        </w:tabs>
        <w:spacing w:before="120" w:after="120"/>
        <w:rPr>
          <w:rFonts w:ascii="Calibri" w:hAnsi="Calibri"/>
          <w:sz w:val="22"/>
          <w:szCs w:val="22"/>
        </w:rPr>
      </w:pPr>
    </w:p>
    <w:p w14:paraId="22D19BD1" w14:textId="77777777" w:rsidR="00DE2A3A" w:rsidRPr="00A62720" w:rsidRDefault="00DE2A3A" w:rsidP="00B311D8">
      <w:pPr>
        <w:pBdr>
          <w:bottom w:val="single" w:sz="6" w:space="1" w:color="auto"/>
        </w:pBdr>
        <w:spacing w:before="120" w:after="120"/>
        <w:outlineLvl w:val="0"/>
        <w:rPr>
          <w:rFonts w:ascii="Calibri" w:hAnsi="Calibri"/>
          <w:b/>
          <w:sz w:val="26"/>
          <w:szCs w:val="26"/>
        </w:rPr>
      </w:pPr>
      <w:r w:rsidRPr="00A62720">
        <w:rPr>
          <w:rFonts w:ascii="Calibri" w:hAnsi="Calibri"/>
          <w:b/>
          <w:sz w:val="26"/>
          <w:szCs w:val="26"/>
        </w:rPr>
        <w:t>FEDERAL RESEARCH GRANT FUNDING</w:t>
      </w:r>
    </w:p>
    <w:p w14:paraId="5E536CD4" w14:textId="2BB85DD5" w:rsidR="00DE2A3A" w:rsidRPr="00A62720" w:rsidRDefault="00DE2A3A" w:rsidP="00DE2A3A">
      <w:pPr>
        <w:shd w:val="clear" w:color="auto" w:fill="FFFFFF"/>
        <w:ind w:left="1620" w:hanging="1620"/>
        <w:rPr>
          <w:rFonts w:ascii="Calibri" w:hAnsi="Calibri"/>
          <w:color w:val="000000"/>
        </w:rPr>
      </w:pPr>
      <w:r w:rsidRPr="00A62720">
        <w:rPr>
          <w:rFonts w:ascii="Calibri" w:hAnsi="Calibri"/>
          <w:color w:val="000000"/>
          <w:sz w:val="22"/>
          <w:szCs w:val="22"/>
        </w:rPr>
        <w:t xml:space="preserve">4/1/18 - </w:t>
      </w:r>
      <w:r w:rsidR="008700E7" w:rsidRPr="00A62720">
        <w:rPr>
          <w:rFonts w:ascii="Calibri" w:hAnsi="Calibri"/>
          <w:color w:val="000000"/>
          <w:sz w:val="22"/>
          <w:szCs w:val="22"/>
        </w:rPr>
        <w:t>present</w:t>
      </w:r>
      <w:r w:rsidRPr="00A62720">
        <w:rPr>
          <w:rFonts w:ascii="Calibri" w:hAnsi="Calibri"/>
          <w:color w:val="000000"/>
          <w:sz w:val="22"/>
          <w:szCs w:val="22"/>
        </w:rPr>
        <w:t>  </w:t>
      </w:r>
      <w:r w:rsidR="008700E7" w:rsidRPr="00A62720">
        <w:rPr>
          <w:rFonts w:ascii="Calibri" w:hAnsi="Calibri"/>
          <w:color w:val="000000"/>
          <w:sz w:val="22"/>
          <w:szCs w:val="22"/>
        </w:rPr>
        <w:t xml:space="preserve"> </w:t>
      </w:r>
      <w:r w:rsidRPr="00A62720">
        <w:rPr>
          <w:rFonts w:ascii="Calibri" w:hAnsi="Calibri"/>
          <w:i/>
          <w:iCs/>
          <w:color w:val="000000"/>
          <w:sz w:val="22"/>
          <w:szCs w:val="22"/>
        </w:rPr>
        <w:t>Mindfulness and Parent Stress Reduction: Improving Outcomes for Children with ASD</w:t>
      </w:r>
    </w:p>
    <w:p w14:paraId="4182DAEE" w14:textId="77777777" w:rsidR="00DE2A3A" w:rsidRPr="00A62720" w:rsidRDefault="00DE2A3A" w:rsidP="00DE2A3A">
      <w:pPr>
        <w:shd w:val="clear" w:color="auto" w:fill="FFFFFF"/>
        <w:ind w:left="1620"/>
        <w:rPr>
          <w:rFonts w:ascii="Calibri" w:hAnsi="Calibri"/>
          <w:color w:val="000000"/>
        </w:rPr>
      </w:pPr>
      <w:r w:rsidRPr="00A62720">
        <w:rPr>
          <w:rFonts w:ascii="Calibri" w:hAnsi="Calibri"/>
          <w:color w:val="000000"/>
          <w:sz w:val="22"/>
          <w:szCs w:val="22"/>
        </w:rPr>
        <w:t>NICHD R15 Academic Research Enhancement Award (AREA)</w:t>
      </w:r>
    </w:p>
    <w:p w14:paraId="5415B51A" w14:textId="77777777" w:rsidR="00DE2A3A" w:rsidRPr="00A62720" w:rsidRDefault="00DE2A3A" w:rsidP="00DE2A3A">
      <w:pPr>
        <w:shd w:val="clear" w:color="auto" w:fill="FFFFFF"/>
        <w:ind w:left="1620"/>
        <w:rPr>
          <w:rFonts w:ascii="Calibri" w:hAnsi="Calibri"/>
          <w:color w:val="000000"/>
        </w:rPr>
      </w:pPr>
      <w:r w:rsidRPr="00A62720">
        <w:rPr>
          <w:rFonts w:ascii="Calibri" w:hAnsi="Calibri"/>
          <w:color w:val="000000"/>
          <w:sz w:val="22"/>
          <w:szCs w:val="22"/>
        </w:rPr>
        <w:t>Award Amount: $465,324 (CSUF Subcontract: $201,489)</w:t>
      </w:r>
    </w:p>
    <w:p w14:paraId="214EEC27" w14:textId="4F567A75" w:rsidR="00DE2A3A" w:rsidRPr="00A62720" w:rsidRDefault="00DE2A3A" w:rsidP="008700E7">
      <w:pPr>
        <w:shd w:val="clear" w:color="auto" w:fill="FFFFFF"/>
        <w:ind w:left="1620"/>
        <w:rPr>
          <w:rFonts w:ascii="Calibri" w:hAnsi="Calibri"/>
          <w:color w:val="000000"/>
          <w:sz w:val="22"/>
          <w:szCs w:val="22"/>
        </w:rPr>
      </w:pPr>
      <w:r w:rsidRPr="00A62720">
        <w:rPr>
          <w:rFonts w:ascii="Calibri" w:hAnsi="Calibri"/>
          <w:color w:val="000000"/>
          <w:sz w:val="22"/>
          <w:szCs w:val="22"/>
        </w:rPr>
        <w:t>Role: Co-I, Subcontract PI</w:t>
      </w:r>
    </w:p>
    <w:p w14:paraId="0283EA16" w14:textId="77777777" w:rsidR="00DE2A3A" w:rsidRPr="00A62720" w:rsidRDefault="00DE2A3A" w:rsidP="00DE2A3A">
      <w:pPr>
        <w:tabs>
          <w:tab w:val="left" w:pos="1620"/>
        </w:tabs>
        <w:spacing w:before="120"/>
        <w:ind w:right="-72"/>
        <w:rPr>
          <w:rFonts w:ascii="Calibri" w:hAnsi="Calibri"/>
          <w:i/>
          <w:sz w:val="22"/>
          <w:szCs w:val="22"/>
          <w:u w:val="single"/>
        </w:rPr>
      </w:pPr>
      <w:r w:rsidRPr="00A62720">
        <w:rPr>
          <w:rFonts w:ascii="Calibri" w:hAnsi="Calibri"/>
          <w:sz w:val="22"/>
          <w:szCs w:val="22"/>
        </w:rPr>
        <w:t>9/1/15 – 8/31/20</w:t>
      </w:r>
      <w:r w:rsidRPr="00A62720">
        <w:rPr>
          <w:rFonts w:ascii="Calibri" w:hAnsi="Calibri"/>
          <w:i/>
          <w:sz w:val="22"/>
          <w:szCs w:val="22"/>
        </w:rPr>
        <w:t xml:space="preserve"> </w:t>
      </w:r>
      <w:r w:rsidRPr="00A62720">
        <w:rPr>
          <w:rFonts w:ascii="Calibri" w:hAnsi="Calibri"/>
          <w:i/>
          <w:sz w:val="22"/>
          <w:szCs w:val="22"/>
        </w:rPr>
        <w:tab/>
      </w:r>
      <w:r w:rsidRPr="00A62720">
        <w:rPr>
          <w:rStyle w:val="Emphasis"/>
          <w:rFonts w:ascii="Calibri" w:hAnsi="Calibri"/>
          <w:sz w:val="22"/>
          <w:szCs w:val="22"/>
        </w:rPr>
        <w:t>Improving Participation in Dental Care &amp; Oral Health Outcomes for Underserved Children with ASD</w:t>
      </w:r>
    </w:p>
    <w:p w14:paraId="19B7EFDD" w14:textId="77777777" w:rsidR="00DE2A3A" w:rsidRPr="00A62720" w:rsidRDefault="00DE2A3A" w:rsidP="00DE2A3A">
      <w:pPr>
        <w:tabs>
          <w:tab w:val="left" w:pos="1620"/>
        </w:tabs>
        <w:spacing w:before="80"/>
        <w:ind w:left="1620"/>
        <w:contextualSpacing/>
        <w:rPr>
          <w:rFonts w:ascii="Calibri" w:hAnsi="Calibri"/>
          <w:sz w:val="22"/>
          <w:szCs w:val="22"/>
        </w:rPr>
      </w:pPr>
      <w:r w:rsidRPr="00A62720">
        <w:rPr>
          <w:rFonts w:ascii="Calibri" w:hAnsi="Calibri"/>
          <w:sz w:val="22"/>
          <w:szCs w:val="22"/>
        </w:rPr>
        <w:t>HRSA-15-092: Autism Intervention Research Network on Physical Health (AIR-P)</w:t>
      </w:r>
    </w:p>
    <w:p w14:paraId="4079A8A9" w14:textId="77777777" w:rsidR="00DE2A3A" w:rsidRPr="00A62720" w:rsidRDefault="00DE2A3A" w:rsidP="00DE2A3A">
      <w:pPr>
        <w:tabs>
          <w:tab w:val="left" w:pos="1620"/>
        </w:tabs>
        <w:spacing w:before="80"/>
        <w:ind w:left="1620"/>
        <w:contextualSpacing/>
        <w:rPr>
          <w:rFonts w:ascii="Calibri" w:hAnsi="Calibri"/>
          <w:sz w:val="22"/>
          <w:szCs w:val="22"/>
        </w:rPr>
      </w:pPr>
      <w:r w:rsidRPr="00A62720">
        <w:rPr>
          <w:rFonts w:ascii="Calibri" w:hAnsi="Calibri"/>
          <w:sz w:val="22"/>
          <w:szCs w:val="22"/>
        </w:rPr>
        <w:t>Total Project Award (Multi-Site): $1,751,783</w:t>
      </w:r>
    </w:p>
    <w:p w14:paraId="16482ECB" w14:textId="77777777" w:rsidR="00DE2A3A" w:rsidRPr="00A62720" w:rsidRDefault="00DE2A3A" w:rsidP="00DE2A3A">
      <w:pPr>
        <w:tabs>
          <w:tab w:val="left" w:pos="1620"/>
        </w:tabs>
        <w:spacing w:before="80"/>
        <w:contextualSpacing/>
        <w:rPr>
          <w:rFonts w:ascii="Calibri" w:hAnsi="Calibri"/>
          <w:sz w:val="22"/>
          <w:szCs w:val="22"/>
        </w:rPr>
      </w:pPr>
      <w:r w:rsidRPr="00A62720">
        <w:rPr>
          <w:rFonts w:ascii="Calibri" w:hAnsi="Calibri"/>
          <w:sz w:val="22"/>
          <w:szCs w:val="22"/>
        </w:rPr>
        <w:tab/>
        <w:t>Role: Project Co-PI, Subcontract PI</w:t>
      </w:r>
    </w:p>
    <w:p w14:paraId="6A37DB97" w14:textId="77777777" w:rsidR="00DE2A3A" w:rsidRPr="00A62720" w:rsidRDefault="00DE2A3A" w:rsidP="00DE2A3A">
      <w:pPr>
        <w:spacing w:before="120"/>
        <w:rPr>
          <w:rFonts w:ascii="Calibri" w:hAnsi="Calibri" w:cs="Calibri"/>
          <w:bCs/>
          <w:sz w:val="22"/>
          <w:szCs w:val="22"/>
        </w:rPr>
      </w:pPr>
      <w:r w:rsidRPr="00A62720">
        <w:rPr>
          <w:rFonts w:ascii="Calibri" w:hAnsi="Calibri"/>
          <w:sz w:val="22"/>
          <w:szCs w:val="22"/>
        </w:rPr>
        <w:t xml:space="preserve">4/1/16 - 3/31/19  </w:t>
      </w:r>
      <w:r w:rsidRPr="00A62720">
        <w:rPr>
          <w:rFonts w:ascii="Calibri" w:hAnsi="Calibri" w:cs="Calibri"/>
          <w:bCs/>
          <w:i/>
          <w:sz w:val="22"/>
          <w:szCs w:val="22"/>
        </w:rPr>
        <w:t>Arousal Tendencies and Individual Differences in Autism Spectrum Disorder</w:t>
      </w:r>
    </w:p>
    <w:p w14:paraId="7BF01262" w14:textId="77777777" w:rsidR="00DE2A3A" w:rsidRPr="00A62720" w:rsidRDefault="00DE2A3A" w:rsidP="00DE2A3A">
      <w:pPr>
        <w:ind w:left="1620"/>
        <w:rPr>
          <w:rFonts w:ascii="Calibri" w:hAnsi="Calibri" w:cs="Calibri"/>
          <w:bCs/>
          <w:sz w:val="22"/>
          <w:szCs w:val="22"/>
        </w:rPr>
      </w:pPr>
      <w:r w:rsidRPr="00A62720">
        <w:rPr>
          <w:rFonts w:ascii="Calibri" w:hAnsi="Calibri" w:cs="Calibri"/>
          <w:bCs/>
          <w:sz w:val="22"/>
          <w:szCs w:val="22"/>
        </w:rPr>
        <w:t>NICHD R15 Academic Research Enhancement Award (AREA)</w:t>
      </w:r>
    </w:p>
    <w:p w14:paraId="43FE3456" w14:textId="77777777" w:rsidR="00DE2A3A" w:rsidRPr="00A62720" w:rsidRDefault="00DE2A3A" w:rsidP="00DE2A3A">
      <w:pPr>
        <w:ind w:left="1620"/>
        <w:rPr>
          <w:rFonts w:ascii="Calibri" w:hAnsi="Calibri" w:cs="Calibri"/>
          <w:bCs/>
          <w:sz w:val="22"/>
          <w:szCs w:val="22"/>
        </w:rPr>
      </w:pPr>
      <w:r w:rsidRPr="00A62720">
        <w:rPr>
          <w:rFonts w:ascii="Calibri" w:hAnsi="Calibri" w:cs="Calibri"/>
          <w:bCs/>
          <w:sz w:val="22"/>
          <w:szCs w:val="22"/>
        </w:rPr>
        <w:t>Award Amount: $412,667</w:t>
      </w:r>
    </w:p>
    <w:p w14:paraId="0A2A8F1A" w14:textId="77777777" w:rsidR="00DE2A3A" w:rsidRPr="00A62720" w:rsidRDefault="00DE2A3A" w:rsidP="00DE2A3A">
      <w:pPr>
        <w:ind w:left="1620"/>
        <w:rPr>
          <w:rFonts w:ascii="Calibri" w:hAnsi="Calibri" w:cs="Calibri"/>
          <w:bCs/>
          <w:sz w:val="22"/>
          <w:szCs w:val="22"/>
        </w:rPr>
      </w:pPr>
      <w:r w:rsidRPr="00A62720">
        <w:rPr>
          <w:rFonts w:ascii="Calibri" w:hAnsi="Calibri" w:cs="Calibri"/>
          <w:bCs/>
          <w:sz w:val="22"/>
          <w:szCs w:val="22"/>
        </w:rPr>
        <w:t>Role: Co-I</w:t>
      </w:r>
    </w:p>
    <w:p w14:paraId="1DC09357" w14:textId="77777777" w:rsidR="00DE2A3A" w:rsidRPr="00A62720" w:rsidRDefault="00DE2A3A" w:rsidP="00DE2A3A">
      <w:pPr>
        <w:spacing w:before="120"/>
        <w:ind w:left="1620" w:hanging="1620"/>
        <w:rPr>
          <w:rFonts w:ascii="Calibri" w:hAnsi="Calibri"/>
          <w:i/>
          <w:sz w:val="22"/>
          <w:szCs w:val="22"/>
        </w:rPr>
      </w:pPr>
      <w:r w:rsidRPr="00A62720">
        <w:rPr>
          <w:rFonts w:ascii="Calibri" w:hAnsi="Calibri"/>
          <w:sz w:val="22"/>
          <w:szCs w:val="22"/>
        </w:rPr>
        <w:t>2013 – 2015</w:t>
      </w:r>
      <w:r w:rsidRPr="00A62720">
        <w:rPr>
          <w:rFonts w:ascii="Calibri" w:hAnsi="Calibri"/>
          <w:i/>
          <w:sz w:val="22"/>
          <w:szCs w:val="22"/>
        </w:rPr>
        <w:tab/>
        <w:t>Physical Activity Interventions in Individuals with Prader-Willi Syndrome</w:t>
      </w:r>
    </w:p>
    <w:p w14:paraId="7FE14199" w14:textId="77777777" w:rsidR="00DE2A3A" w:rsidRPr="00A62720" w:rsidRDefault="00DE2A3A" w:rsidP="00DE2A3A">
      <w:pPr>
        <w:ind w:left="1627"/>
        <w:rPr>
          <w:rFonts w:ascii="Calibri" w:hAnsi="Calibri"/>
          <w:sz w:val="22"/>
          <w:szCs w:val="22"/>
        </w:rPr>
      </w:pPr>
      <w:r w:rsidRPr="00A62720">
        <w:rPr>
          <w:rFonts w:ascii="Calibri" w:hAnsi="Calibri"/>
          <w:sz w:val="22"/>
          <w:szCs w:val="22"/>
        </w:rPr>
        <w:t>Congressionally Directed Medical Research Program, US Army Medical Research and Materiel Command Contract W81XWH11-1-0765</w:t>
      </w:r>
    </w:p>
    <w:p w14:paraId="7F9E9858" w14:textId="77777777" w:rsidR="00DE2A3A" w:rsidRPr="00A62720" w:rsidRDefault="00DE2A3A" w:rsidP="00DE2A3A">
      <w:pPr>
        <w:ind w:left="1627"/>
        <w:rPr>
          <w:rFonts w:ascii="Calibri" w:hAnsi="Calibri"/>
          <w:sz w:val="22"/>
          <w:szCs w:val="22"/>
        </w:rPr>
      </w:pPr>
      <w:r w:rsidRPr="00A62720">
        <w:rPr>
          <w:rFonts w:ascii="Calibri" w:hAnsi="Calibri"/>
          <w:sz w:val="22"/>
          <w:szCs w:val="22"/>
        </w:rPr>
        <w:t>Role: Consultant</w:t>
      </w:r>
    </w:p>
    <w:p w14:paraId="02475B4A" w14:textId="77777777" w:rsidR="00DE2A3A" w:rsidRPr="00A62720" w:rsidRDefault="00DE2A3A" w:rsidP="00372C89">
      <w:pPr>
        <w:tabs>
          <w:tab w:val="left" w:pos="1620"/>
        </w:tabs>
        <w:spacing w:before="120" w:after="120"/>
        <w:ind w:left="360" w:hanging="360"/>
        <w:rPr>
          <w:rFonts w:ascii="Calibri" w:hAnsi="Calibri"/>
          <w:sz w:val="22"/>
          <w:szCs w:val="22"/>
        </w:rPr>
      </w:pPr>
    </w:p>
    <w:p w14:paraId="0685C7FB" w14:textId="77777777" w:rsidR="00DE2A3A" w:rsidRPr="00A62720" w:rsidRDefault="00DE2A3A" w:rsidP="00DE2A3A">
      <w:pPr>
        <w:pBdr>
          <w:bottom w:val="single" w:sz="6" w:space="1" w:color="auto"/>
        </w:pBdr>
        <w:spacing w:after="120"/>
        <w:outlineLvl w:val="0"/>
        <w:rPr>
          <w:rFonts w:ascii="Calibri" w:hAnsi="Calibri"/>
          <w:b/>
          <w:sz w:val="26"/>
          <w:szCs w:val="26"/>
        </w:rPr>
      </w:pPr>
      <w:r w:rsidRPr="00A62720">
        <w:rPr>
          <w:rFonts w:ascii="Calibri" w:hAnsi="Calibri"/>
          <w:b/>
          <w:sz w:val="26"/>
          <w:szCs w:val="26"/>
        </w:rPr>
        <w:t>INTRAMURAL RESEARCH GRANT FUNDING</w:t>
      </w:r>
    </w:p>
    <w:p w14:paraId="55558E19" w14:textId="77777777" w:rsidR="00DE2A3A" w:rsidRPr="00A62720" w:rsidRDefault="00DE2A3A" w:rsidP="00DE2A3A">
      <w:pPr>
        <w:tabs>
          <w:tab w:val="left" w:pos="1620"/>
        </w:tabs>
        <w:rPr>
          <w:rFonts w:ascii="Calibri" w:hAnsi="Calibri" w:cs="Arial"/>
          <w:i/>
          <w:sz w:val="22"/>
          <w:szCs w:val="22"/>
        </w:rPr>
      </w:pPr>
      <w:r w:rsidRPr="00A62720">
        <w:rPr>
          <w:rFonts w:ascii="Calibri" w:hAnsi="Calibri" w:cs="Arial"/>
          <w:sz w:val="22"/>
          <w:szCs w:val="22"/>
        </w:rPr>
        <w:t xml:space="preserve">6/17 – 6/18 </w:t>
      </w:r>
      <w:r w:rsidRPr="00A62720">
        <w:rPr>
          <w:rFonts w:ascii="Calibri" w:hAnsi="Calibri" w:cs="Arial"/>
          <w:sz w:val="22"/>
          <w:szCs w:val="22"/>
        </w:rPr>
        <w:tab/>
      </w:r>
      <w:r w:rsidRPr="00A62720">
        <w:rPr>
          <w:rFonts w:ascii="Calibri" w:hAnsi="Calibri" w:cs="Arial"/>
          <w:i/>
          <w:sz w:val="22"/>
          <w:szCs w:val="22"/>
        </w:rPr>
        <w:t>Psychophysiological and neuropsychological profiles of children with comorbid ADHD and ASD</w:t>
      </w:r>
    </w:p>
    <w:p w14:paraId="4E394278" w14:textId="77777777" w:rsidR="00DE2A3A" w:rsidRPr="00A62720" w:rsidRDefault="00DE2A3A" w:rsidP="00DE2A3A">
      <w:pPr>
        <w:tabs>
          <w:tab w:val="left" w:pos="1620"/>
        </w:tabs>
        <w:rPr>
          <w:rFonts w:ascii="Calibri" w:hAnsi="Calibri" w:cs="Arial"/>
          <w:i/>
          <w:sz w:val="22"/>
          <w:szCs w:val="22"/>
        </w:rPr>
      </w:pPr>
      <w:r w:rsidRPr="00A62720">
        <w:rPr>
          <w:rFonts w:ascii="Calibri" w:hAnsi="Calibri" w:cs="Arial"/>
          <w:i/>
          <w:sz w:val="22"/>
          <w:szCs w:val="22"/>
        </w:rPr>
        <w:tab/>
      </w:r>
      <w:r w:rsidRPr="00A62720">
        <w:rPr>
          <w:rFonts w:ascii="Calibri" w:hAnsi="Calibri" w:cs="Arial"/>
          <w:sz w:val="22"/>
          <w:szCs w:val="22"/>
        </w:rPr>
        <w:t>Junior/Senior Intramural Research Award, CSUF</w:t>
      </w:r>
      <w:r w:rsidRPr="00A62720">
        <w:rPr>
          <w:rFonts w:ascii="Calibri" w:hAnsi="Calibri" w:cs="Arial"/>
          <w:sz w:val="22"/>
          <w:szCs w:val="22"/>
        </w:rPr>
        <w:tab/>
      </w:r>
    </w:p>
    <w:p w14:paraId="05B7C7A5" w14:textId="77777777" w:rsidR="00DE2A3A" w:rsidRPr="00A62720" w:rsidRDefault="00DE2A3A" w:rsidP="00DE2A3A">
      <w:pPr>
        <w:tabs>
          <w:tab w:val="left" w:pos="1620"/>
        </w:tabs>
        <w:rPr>
          <w:rFonts w:ascii="Calibri" w:hAnsi="Calibri" w:cs="Arial"/>
          <w:bCs/>
          <w:sz w:val="22"/>
          <w:szCs w:val="22"/>
        </w:rPr>
      </w:pPr>
      <w:r w:rsidRPr="00A62720">
        <w:rPr>
          <w:rFonts w:ascii="Calibri" w:hAnsi="Calibri" w:cs="Arial"/>
          <w:bCs/>
          <w:sz w:val="22"/>
          <w:szCs w:val="22"/>
        </w:rPr>
        <w:tab/>
        <w:t>Award Amount: $5000</w:t>
      </w:r>
    </w:p>
    <w:p w14:paraId="7672B471" w14:textId="77777777" w:rsidR="00DE2A3A" w:rsidRPr="00A62720" w:rsidRDefault="00DE2A3A" w:rsidP="00DE2A3A">
      <w:pPr>
        <w:tabs>
          <w:tab w:val="left" w:pos="1620"/>
        </w:tabs>
        <w:rPr>
          <w:rFonts w:ascii="Calibri" w:hAnsi="Calibri" w:cs="Arial"/>
          <w:bCs/>
          <w:sz w:val="22"/>
          <w:szCs w:val="22"/>
        </w:rPr>
      </w:pPr>
      <w:r w:rsidRPr="00A62720">
        <w:rPr>
          <w:rFonts w:ascii="Calibri" w:hAnsi="Calibri"/>
          <w:sz w:val="22"/>
          <w:szCs w:val="22"/>
        </w:rPr>
        <w:tab/>
      </w:r>
      <w:r w:rsidRPr="00A62720">
        <w:rPr>
          <w:rFonts w:ascii="Calibri" w:hAnsi="Calibri" w:cs="Arial"/>
          <w:bCs/>
          <w:sz w:val="22"/>
          <w:szCs w:val="22"/>
        </w:rPr>
        <w:t>Role: PI</w:t>
      </w:r>
    </w:p>
    <w:p w14:paraId="29815966" w14:textId="77777777" w:rsidR="00DE2A3A" w:rsidRPr="00A62720" w:rsidRDefault="00DE2A3A" w:rsidP="00DE2A3A">
      <w:pPr>
        <w:tabs>
          <w:tab w:val="left" w:pos="1620"/>
        </w:tabs>
        <w:spacing w:before="120"/>
        <w:rPr>
          <w:rFonts w:ascii="Calibri" w:hAnsi="Calibri"/>
          <w:sz w:val="22"/>
          <w:szCs w:val="22"/>
        </w:rPr>
      </w:pPr>
      <w:r w:rsidRPr="00A62720">
        <w:rPr>
          <w:rFonts w:ascii="Calibri" w:hAnsi="Calibri"/>
          <w:sz w:val="22"/>
          <w:szCs w:val="22"/>
        </w:rPr>
        <w:t xml:space="preserve">2014 – 2015 </w:t>
      </w:r>
      <w:r w:rsidRPr="00A62720">
        <w:rPr>
          <w:rFonts w:ascii="Calibri" w:hAnsi="Calibri"/>
          <w:sz w:val="22"/>
          <w:szCs w:val="22"/>
        </w:rPr>
        <w:tab/>
      </w:r>
      <w:r w:rsidRPr="00A62720">
        <w:rPr>
          <w:rFonts w:ascii="Calibri" w:hAnsi="Calibri"/>
          <w:i/>
          <w:sz w:val="22"/>
          <w:szCs w:val="22"/>
        </w:rPr>
        <w:t>Center for Autism Research</w:t>
      </w:r>
    </w:p>
    <w:p w14:paraId="624F6BC1" w14:textId="77777777" w:rsidR="00DE2A3A" w:rsidRPr="00A62720" w:rsidRDefault="00DE2A3A" w:rsidP="00DE2A3A">
      <w:pPr>
        <w:tabs>
          <w:tab w:val="left" w:pos="1620"/>
        </w:tabs>
        <w:rPr>
          <w:rFonts w:ascii="Calibri" w:hAnsi="Calibri"/>
          <w:i/>
          <w:sz w:val="22"/>
          <w:szCs w:val="22"/>
        </w:rPr>
      </w:pPr>
      <w:r w:rsidRPr="00A62720">
        <w:rPr>
          <w:rFonts w:ascii="Calibri" w:hAnsi="Calibri"/>
          <w:sz w:val="22"/>
          <w:szCs w:val="22"/>
        </w:rPr>
        <w:tab/>
        <w:t>CSUF Centers and Institutes Extramural Funding Initiative</w:t>
      </w:r>
    </w:p>
    <w:p w14:paraId="1BE5B2D1" w14:textId="77777777" w:rsidR="00DE2A3A" w:rsidRPr="00A62720" w:rsidRDefault="00DE2A3A" w:rsidP="00DE2A3A">
      <w:pPr>
        <w:tabs>
          <w:tab w:val="left" w:pos="1620"/>
        </w:tabs>
        <w:ind w:left="360" w:hanging="360"/>
        <w:rPr>
          <w:rFonts w:ascii="Calibri" w:hAnsi="Calibri"/>
          <w:sz w:val="22"/>
          <w:szCs w:val="22"/>
        </w:rPr>
      </w:pPr>
      <w:r w:rsidRPr="00A62720">
        <w:rPr>
          <w:rFonts w:ascii="Calibri" w:hAnsi="Calibri"/>
          <w:i/>
          <w:sz w:val="22"/>
          <w:szCs w:val="22"/>
        </w:rPr>
        <w:tab/>
      </w:r>
      <w:r w:rsidRPr="00A62720">
        <w:rPr>
          <w:rFonts w:ascii="Calibri" w:hAnsi="Calibri"/>
          <w:i/>
          <w:sz w:val="22"/>
          <w:szCs w:val="22"/>
        </w:rPr>
        <w:tab/>
      </w:r>
      <w:r w:rsidRPr="00A62720">
        <w:rPr>
          <w:rFonts w:ascii="Calibri" w:hAnsi="Calibri"/>
          <w:sz w:val="22"/>
          <w:szCs w:val="22"/>
        </w:rPr>
        <w:t>Award Amount: $7,807</w:t>
      </w:r>
    </w:p>
    <w:p w14:paraId="5609BE63" w14:textId="77777777" w:rsidR="00DE2A3A" w:rsidRPr="00A62720" w:rsidRDefault="00DE2A3A" w:rsidP="00DE2A3A">
      <w:pPr>
        <w:tabs>
          <w:tab w:val="left" w:pos="1620"/>
        </w:tabs>
        <w:ind w:left="360" w:hanging="360"/>
        <w:rPr>
          <w:rFonts w:ascii="Calibri" w:hAnsi="Calibri"/>
          <w:sz w:val="22"/>
          <w:szCs w:val="22"/>
        </w:rPr>
      </w:pPr>
      <w:r w:rsidRPr="00A62720">
        <w:rPr>
          <w:rFonts w:ascii="Calibri" w:hAnsi="Calibri"/>
          <w:sz w:val="22"/>
          <w:szCs w:val="22"/>
        </w:rPr>
        <w:tab/>
      </w:r>
      <w:r w:rsidRPr="00A62720">
        <w:rPr>
          <w:rFonts w:ascii="Calibri" w:hAnsi="Calibri"/>
          <w:sz w:val="22"/>
          <w:szCs w:val="22"/>
        </w:rPr>
        <w:tab/>
        <w:t>Role: PI</w:t>
      </w:r>
    </w:p>
    <w:p w14:paraId="4ED9BA39" w14:textId="77777777" w:rsidR="00DE2A3A" w:rsidRPr="00A62720" w:rsidRDefault="00DE2A3A" w:rsidP="00DE2A3A">
      <w:pPr>
        <w:tabs>
          <w:tab w:val="left" w:pos="1620"/>
        </w:tabs>
        <w:spacing w:before="120"/>
        <w:ind w:left="1620" w:hanging="1620"/>
        <w:rPr>
          <w:rFonts w:ascii="Calibri" w:hAnsi="Calibri"/>
          <w:sz w:val="22"/>
          <w:szCs w:val="22"/>
        </w:rPr>
      </w:pPr>
      <w:r w:rsidRPr="00A62720">
        <w:rPr>
          <w:rFonts w:ascii="Calibri" w:hAnsi="Calibri"/>
          <w:sz w:val="22"/>
          <w:szCs w:val="22"/>
        </w:rPr>
        <w:t xml:space="preserve">2014 – 2015 </w:t>
      </w:r>
      <w:r w:rsidRPr="00A62720">
        <w:rPr>
          <w:rFonts w:ascii="Calibri" w:hAnsi="Calibri"/>
          <w:sz w:val="22"/>
          <w:szCs w:val="22"/>
        </w:rPr>
        <w:tab/>
      </w:r>
      <w:r w:rsidRPr="00A62720">
        <w:rPr>
          <w:rFonts w:ascii="Calibri" w:hAnsi="Calibri"/>
          <w:i/>
          <w:sz w:val="22"/>
          <w:szCs w:val="22"/>
        </w:rPr>
        <w:t>Family Process and Children with Borderline Intellectual Functioning</w:t>
      </w:r>
      <w:r w:rsidRPr="00A62720">
        <w:rPr>
          <w:rFonts w:ascii="Calibri" w:hAnsi="Calibri"/>
          <w:sz w:val="22"/>
          <w:szCs w:val="22"/>
        </w:rPr>
        <w:t xml:space="preserve">. </w:t>
      </w:r>
    </w:p>
    <w:p w14:paraId="11CA09E1" w14:textId="77777777" w:rsidR="00DE2A3A" w:rsidRPr="00A62720" w:rsidRDefault="00DE2A3A" w:rsidP="00DE2A3A">
      <w:pPr>
        <w:tabs>
          <w:tab w:val="left" w:pos="1620"/>
        </w:tabs>
        <w:ind w:left="1627" w:hanging="1627"/>
        <w:rPr>
          <w:rFonts w:ascii="Calibri" w:hAnsi="Calibri"/>
          <w:sz w:val="22"/>
          <w:szCs w:val="22"/>
        </w:rPr>
      </w:pPr>
      <w:r w:rsidRPr="00A62720">
        <w:rPr>
          <w:rFonts w:ascii="Calibri" w:hAnsi="Calibri"/>
          <w:sz w:val="22"/>
          <w:szCs w:val="22"/>
        </w:rPr>
        <w:tab/>
        <w:t xml:space="preserve">CSUF Junior Faculty Intramural Research Award </w:t>
      </w:r>
    </w:p>
    <w:p w14:paraId="0EE9C92B" w14:textId="77777777" w:rsidR="00DE2A3A" w:rsidRPr="00A62720" w:rsidRDefault="00DE2A3A" w:rsidP="00DE2A3A">
      <w:pPr>
        <w:tabs>
          <w:tab w:val="left" w:pos="1620"/>
        </w:tabs>
        <w:ind w:left="1627" w:hanging="1627"/>
        <w:rPr>
          <w:rFonts w:ascii="Calibri" w:hAnsi="Calibri"/>
          <w:sz w:val="22"/>
          <w:szCs w:val="22"/>
        </w:rPr>
      </w:pPr>
      <w:r w:rsidRPr="00A62720">
        <w:rPr>
          <w:rFonts w:ascii="Calibri" w:hAnsi="Calibri"/>
          <w:sz w:val="22"/>
          <w:szCs w:val="22"/>
        </w:rPr>
        <w:tab/>
        <w:t>Award Amount: $1986 and 3 Weighted Teaching Units (one course release)</w:t>
      </w:r>
    </w:p>
    <w:p w14:paraId="39D73496" w14:textId="77777777" w:rsidR="00DE2A3A" w:rsidRPr="00A62720" w:rsidRDefault="00DE2A3A" w:rsidP="00DE2A3A">
      <w:pPr>
        <w:tabs>
          <w:tab w:val="left" w:pos="1620"/>
        </w:tabs>
        <w:ind w:left="1627" w:hanging="1627"/>
        <w:rPr>
          <w:rFonts w:ascii="Calibri" w:hAnsi="Calibri"/>
          <w:sz w:val="22"/>
          <w:szCs w:val="22"/>
        </w:rPr>
      </w:pPr>
      <w:r w:rsidRPr="00A62720">
        <w:rPr>
          <w:rFonts w:ascii="Calibri" w:hAnsi="Calibri"/>
          <w:sz w:val="22"/>
          <w:szCs w:val="22"/>
        </w:rPr>
        <w:tab/>
        <w:t>Role: PI</w:t>
      </w:r>
    </w:p>
    <w:p w14:paraId="100940A7" w14:textId="77777777" w:rsidR="00DE2A3A" w:rsidRPr="00A62720" w:rsidRDefault="00DE2A3A" w:rsidP="00DE2A3A">
      <w:pPr>
        <w:tabs>
          <w:tab w:val="left" w:pos="1620"/>
        </w:tabs>
        <w:spacing w:before="120"/>
        <w:ind w:left="1620" w:hanging="1620"/>
        <w:rPr>
          <w:rFonts w:ascii="Calibri" w:hAnsi="Calibri"/>
          <w:sz w:val="22"/>
          <w:szCs w:val="22"/>
        </w:rPr>
      </w:pPr>
      <w:r w:rsidRPr="00A62720">
        <w:rPr>
          <w:rFonts w:ascii="Calibri" w:hAnsi="Calibri"/>
          <w:sz w:val="22"/>
          <w:szCs w:val="22"/>
        </w:rPr>
        <w:t xml:space="preserve">2013 – 2014 </w:t>
      </w:r>
      <w:r w:rsidRPr="00A62720">
        <w:rPr>
          <w:rFonts w:ascii="Calibri" w:hAnsi="Calibri"/>
          <w:sz w:val="22"/>
          <w:szCs w:val="22"/>
        </w:rPr>
        <w:tab/>
      </w:r>
      <w:r w:rsidRPr="00A62720">
        <w:rPr>
          <w:rFonts w:ascii="Calibri" w:hAnsi="Calibri"/>
          <w:i/>
          <w:sz w:val="22"/>
          <w:szCs w:val="22"/>
        </w:rPr>
        <w:t>Center for Autism Research</w:t>
      </w:r>
    </w:p>
    <w:p w14:paraId="4E01F832" w14:textId="77777777" w:rsidR="00DE2A3A" w:rsidRPr="00A62720" w:rsidRDefault="00DE2A3A" w:rsidP="00DE2A3A">
      <w:pPr>
        <w:tabs>
          <w:tab w:val="left" w:pos="1620"/>
        </w:tabs>
        <w:ind w:left="1627" w:hanging="1627"/>
        <w:rPr>
          <w:rFonts w:ascii="Calibri" w:hAnsi="Calibri"/>
          <w:sz w:val="22"/>
          <w:szCs w:val="22"/>
        </w:rPr>
      </w:pPr>
      <w:r w:rsidRPr="00A62720">
        <w:rPr>
          <w:rFonts w:ascii="Calibri" w:hAnsi="Calibri"/>
          <w:sz w:val="22"/>
          <w:szCs w:val="22"/>
        </w:rPr>
        <w:tab/>
        <w:t>CSUF Centers and Institutes Planning and Expansion Grant</w:t>
      </w:r>
    </w:p>
    <w:p w14:paraId="3C9B727A" w14:textId="77777777" w:rsidR="00DE2A3A" w:rsidRPr="00A62720" w:rsidRDefault="00DE2A3A" w:rsidP="00DE2A3A">
      <w:pPr>
        <w:tabs>
          <w:tab w:val="left" w:pos="1620"/>
        </w:tabs>
        <w:ind w:left="1627" w:hanging="1627"/>
        <w:rPr>
          <w:rFonts w:ascii="Calibri" w:hAnsi="Calibri"/>
          <w:i/>
          <w:sz w:val="22"/>
          <w:szCs w:val="22"/>
        </w:rPr>
      </w:pPr>
      <w:r w:rsidRPr="00A62720">
        <w:rPr>
          <w:rFonts w:ascii="Calibri" w:hAnsi="Calibri"/>
          <w:sz w:val="22"/>
          <w:szCs w:val="22"/>
        </w:rPr>
        <w:tab/>
        <w:t>Award Amount: $9,624.00</w:t>
      </w:r>
    </w:p>
    <w:p w14:paraId="328383C5" w14:textId="77777777" w:rsidR="00DE2A3A" w:rsidRPr="00A62720" w:rsidRDefault="00DE2A3A" w:rsidP="00DE2A3A">
      <w:pPr>
        <w:tabs>
          <w:tab w:val="left" w:pos="1620"/>
        </w:tabs>
        <w:ind w:left="1627" w:hanging="1627"/>
        <w:rPr>
          <w:rFonts w:ascii="Calibri" w:hAnsi="Calibri"/>
          <w:sz w:val="22"/>
          <w:szCs w:val="22"/>
        </w:rPr>
      </w:pPr>
      <w:r w:rsidRPr="00A62720">
        <w:rPr>
          <w:rFonts w:ascii="Calibri" w:hAnsi="Calibri"/>
          <w:i/>
          <w:sz w:val="22"/>
          <w:szCs w:val="22"/>
        </w:rPr>
        <w:tab/>
      </w:r>
      <w:r w:rsidRPr="00A62720">
        <w:rPr>
          <w:rFonts w:ascii="Calibri" w:hAnsi="Calibri"/>
          <w:sz w:val="22"/>
          <w:szCs w:val="22"/>
        </w:rPr>
        <w:t>Role: PI</w:t>
      </w:r>
    </w:p>
    <w:p w14:paraId="7A62E10C" w14:textId="77777777" w:rsidR="00DE2A3A" w:rsidRPr="00A62720" w:rsidRDefault="00DE2A3A" w:rsidP="00DE2A3A">
      <w:pPr>
        <w:tabs>
          <w:tab w:val="left" w:pos="1620"/>
        </w:tabs>
        <w:spacing w:before="120"/>
        <w:ind w:left="1620" w:hanging="1620"/>
        <w:rPr>
          <w:rFonts w:ascii="Calibri" w:hAnsi="Calibri"/>
          <w:sz w:val="22"/>
          <w:szCs w:val="22"/>
        </w:rPr>
      </w:pPr>
      <w:r w:rsidRPr="00A62720">
        <w:rPr>
          <w:rFonts w:ascii="Calibri" w:hAnsi="Calibri"/>
          <w:sz w:val="22"/>
          <w:szCs w:val="22"/>
        </w:rPr>
        <w:lastRenderedPageBreak/>
        <w:t xml:space="preserve">2011 – 2012 </w:t>
      </w:r>
      <w:r w:rsidRPr="00A62720">
        <w:rPr>
          <w:rFonts w:ascii="Calibri" w:hAnsi="Calibri"/>
          <w:sz w:val="22"/>
          <w:szCs w:val="22"/>
        </w:rPr>
        <w:tab/>
      </w:r>
      <w:r w:rsidRPr="00A62720">
        <w:rPr>
          <w:rFonts w:ascii="Calibri" w:hAnsi="Calibri"/>
          <w:i/>
          <w:sz w:val="22"/>
          <w:szCs w:val="22"/>
        </w:rPr>
        <w:t>Autism Risk and the Emergence of Social Cognition and Competence</w:t>
      </w:r>
    </w:p>
    <w:p w14:paraId="3E608A50" w14:textId="77777777" w:rsidR="00DE2A3A" w:rsidRPr="00A62720" w:rsidRDefault="00DE2A3A" w:rsidP="00DE2A3A">
      <w:pPr>
        <w:tabs>
          <w:tab w:val="left" w:pos="1620"/>
        </w:tabs>
        <w:ind w:left="1627" w:hanging="1627"/>
        <w:rPr>
          <w:rFonts w:ascii="Calibri" w:hAnsi="Calibri"/>
          <w:sz w:val="22"/>
          <w:szCs w:val="22"/>
        </w:rPr>
      </w:pPr>
      <w:r w:rsidRPr="00A62720">
        <w:rPr>
          <w:rFonts w:ascii="Calibri" w:hAnsi="Calibri"/>
          <w:sz w:val="22"/>
          <w:szCs w:val="22"/>
        </w:rPr>
        <w:tab/>
        <w:t>CSUF Milton A. Gordon Fund for Scholarly &amp; Creative Activities</w:t>
      </w:r>
      <w:r w:rsidRPr="00A62720" w:rsidDel="00306D1C">
        <w:rPr>
          <w:rFonts w:ascii="Calibri" w:hAnsi="Calibri"/>
          <w:sz w:val="22"/>
          <w:szCs w:val="22"/>
        </w:rPr>
        <w:t xml:space="preserve"> </w:t>
      </w:r>
    </w:p>
    <w:p w14:paraId="18A6E9C5" w14:textId="77777777" w:rsidR="00DE2A3A" w:rsidRPr="00A62720" w:rsidRDefault="00DE2A3A" w:rsidP="00DE2A3A">
      <w:pPr>
        <w:tabs>
          <w:tab w:val="left" w:pos="1620"/>
        </w:tabs>
        <w:ind w:left="1627" w:hanging="1627"/>
        <w:rPr>
          <w:rFonts w:ascii="Calibri" w:hAnsi="Calibri"/>
          <w:sz w:val="22"/>
          <w:szCs w:val="22"/>
        </w:rPr>
      </w:pPr>
      <w:r w:rsidRPr="00A62720">
        <w:rPr>
          <w:rFonts w:ascii="Calibri" w:hAnsi="Calibri"/>
          <w:sz w:val="22"/>
          <w:szCs w:val="22"/>
        </w:rPr>
        <w:tab/>
        <w:t>Award Amount: 3 Weighted Teaching Units (one course release)</w:t>
      </w:r>
    </w:p>
    <w:p w14:paraId="46B1258E" w14:textId="50F59920" w:rsidR="009C23E0" w:rsidRPr="00A62720" w:rsidRDefault="00DE2A3A" w:rsidP="00AF5007">
      <w:pPr>
        <w:tabs>
          <w:tab w:val="left" w:pos="1620"/>
        </w:tabs>
        <w:ind w:left="1627" w:hanging="1627"/>
        <w:rPr>
          <w:rFonts w:ascii="Calibri" w:hAnsi="Calibri"/>
          <w:sz w:val="22"/>
          <w:szCs w:val="22"/>
        </w:rPr>
      </w:pPr>
      <w:r w:rsidRPr="00A62720">
        <w:rPr>
          <w:rFonts w:ascii="Calibri" w:hAnsi="Calibri"/>
          <w:sz w:val="22"/>
          <w:szCs w:val="22"/>
        </w:rPr>
        <w:tab/>
        <w:t xml:space="preserve">Role: PI </w:t>
      </w:r>
    </w:p>
    <w:p w14:paraId="2A79F755" w14:textId="77777777" w:rsidR="00DE2A3A" w:rsidRPr="00A62720" w:rsidRDefault="00DE2A3A" w:rsidP="00DE2A3A">
      <w:pPr>
        <w:tabs>
          <w:tab w:val="left" w:pos="1620"/>
        </w:tabs>
        <w:spacing w:before="120"/>
        <w:ind w:left="1620" w:hanging="1620"/>
        <w:rPr>
          <w:rFonts w:ascii="Calibri" w:hAnsi="Calibri"/>
          <w:sz w:val="22"/>
          <w:szCs w:val="22"/>
        </w:rPr>
      </w:pPr>
      <w:r w:rsidRPr="00A62720">
        <w:rPr>
          <w:rFonts w:ascii="Calibri" w:hAnsi="Calibri"/>
          <w:sz w:val="22"/>
          <w:szCs w:val="22"/>
        </w:rPr>
        <w:t xml:space="preserve">5/10 – 8/11  </w:t>
      </w:r>
      <w:r w:rsidRPr="00A62720">
        <w:rPr>
          <w:rFonts w:ascii="Calibri" w:hAnsi="Calibri"/>
          <w:sz w:val="22"/>
          <w:szCs w:val="22"/>
        </w:rPr>
        <w:tab/>
      </w:r>
      <w:r w:rsidRPr="00A62720">
        <w:rPr>
          <w:rFonts w:ascii="Calibri" w:hAnsi="Calibri"/>
          <w:i/>
          <w:sz w:val="22"/>
          <w:szCs w:val="22"/>
        </w:rPr>
        <w:t>Emotion Co-Regulation in Families of Children with Fetal Alcohol Spectrum Disorder</w:t>
      </w:r>
      <w:r w:rsidRPr="00A62720">
        <w:rPr>
          <w:rFonts w:ascii="Calibri" w:hAnsi="Calibri"/>
          <w:sz w:val="22"/>
          <w:szCs w:val="22"/>
        </w:rPr>
        <w:t xml:space="preserve">s </w:t>
      </w:r>
    </w:p>
    <w:p w14:paraId="24124728" w14:textId="77777777" w:rsidR="00DE2A3A" w:rsidRPr="00A62720" w:rsidRDefault="00DE2A3A" w:rsidP="00DE2A3A">
      <w:pPr>
        <w:tabs>
          <w:tab w:val="left" w:pos="1620"/>
        </w:tabs>
        <w:ind w:left="1620" w:hanging="1627"/>
        <w:rPr>
          <w:rFonts w:ascii="Calibri" w:hAnsi="Calibri"/>
          <w:sz w:val="22"/>
          <w:szCs w:val="22"/>
        </w:rPr>
      </w:pPr>
      <w:r w:rsidRPr="00A62720">
        <w:rPr>
          <w:rFonts w:ascii="Calibri" w:hAnsi="Calibri"/>
          <w:sz w:val="22"/>
          <w:szCs w:val="22"/>
        </w:rPr>
        <w:tab/>
        <w:t>University of Wisconsin, Madison, Waisman Center: Palmer grant funds</w:t>
      </w:r>
    </w:p>
    <w:p w14:paraId="6C4083C0" w14:textId="77777777" w:rsidR="00DE2A3A" w:rsidRPr="00A62720" w:rsidRDefault="00DE2A3A" w:rsidP="00DE2A3A">
      <w:pPr>
        <w:tabs>
          <w:tab w:val="left" w:pos="1620"/>
        </w:tabs>
        <w:ind w:left="1620" w:hanging="1627"/>
        <w:rPr>
          <w:rFonts w:ascii="Calibri" w:hAnsi="Calibri"/>
          <w:sz w:val="22"/>
          <w:szCs w:val="22"/>
        </w:rPr>
      </w:pPr>
      <w:r w:rsidRPr="00A62720">
        <w:rPr>
          <w:rFonts w:ascii="Calibri" w:hAnsi="Calibri"/>
          <w:sz w:val="22"/>
          <w:szCs w:val="22"/>
        </w:rPr>
        <w:tab/>
        <w:t>Award Amount: $50,000</w:t>
      </w:r>
    </w:p>
    <w:p w14:paraId="1E936EE5" w14:textId="14FA950D" w:rsidR="00DE2A3A" w:rsidRPr="00A62720" w:rsidRDefault="00DE2A3A" w:rsidP="009C23E0">
      <w:pPr>
        <w:tabs>
          <w:tab w:val="left" w:pos="1620"/>
        </w:tabs>
        <w:ind w:left="1620" w:hanging="1627"/>
        <w:rPr>
          <w:rFonts w:ascii="Calibri" w:hAnsi="Calibri"/>
          <w:i/>
          <w:sz w:val="22"/>
          <w:szCs w:val="22"/>
        </w:rPr>
      </w:pPr>
      <w:r w:rsidRPr="00A62720">
        <w:rPr>
          <w:rFonts w:ascii="Calibri" w:hAnsi="Calibri"/>
          <w:sz w:val="22"/>
          <w:szCs w:val="22"/>
        </w:rPr>
        <w:tab/>
        <w:t>Role: Co-PI</w:t>
      </w:r>
      <w:r w:rsidRPr="00A62720">
        <w:rPr>
          <w:rFonts w:ascii="Calibri" w:hAnsi="Calibri"/>
          <w:i/>
          <w:sz w:val="22"/>
          <w:szCs w:val="22"/>
        </w:rPr>
        <w:t xml:space="preserve"> </w:t>
      </w:r>
    </w:p>
    <w:p w14:paraId="1C3F5155" w14:textId="77777777" w:rsidR="00AF5007" w:rsidRPr="00A62720" w:rsidRDefault="00AF5007" w:rsidP="00372C89">
      <w:pPr>
        <w:pBdr>
          <w:bottom w:val="single" w:sz="6" w:space="1" w:color="auto"/>
        </w:pBdr>
        <w:spacing w:before="120" w:after="120"/>
        <w:rPr>
          <w:rFonts w:ascii="Calibri" w:hAnsi="Calibri"/>
          <w:b/>
          <w:sz w:val="26"/>
          <w:szCs w:val="26"/>
        </w:rPr>
      </w:pPr>
    </w:p>
    <w:p w14:paraId="1911F989" w14:textId="79005164" w:rsidR="00DE2A3A" w:rsidRPr="00A62720" w:rsidRDefault="00DE2A3A" w:rsidP="00DE2A3A">
      <w:pPr>
        <w:pBdr>
          <w:bottom w:val="single" w:sz="6" w:space="1" w:color="auto"/>
        </w:pBdr>
        <w:spacing w:after="120"/>
        <w:rPr>
          <w:rFonts w:ascii="Calibri" w:hAnsi="Calibri"/>
          <w:b/>
          <w:sz w:val="26"/>
          <w:szCs w:val="26"/>
        </w:rPr>
      </w:pPr>
      <w:r w:rsidRPr="00A62720">
        <w:rPr>
          <w:rFonts w:ascii="Calibri" w:hAnsi="Calibri"/>
          <w:b/>
          <w:sz w:val="26"/>
          <w:szCs w:val="26"/>
        </w:rPr>
        <w:t xml:space="preserve">PUBLICATIONS </w:t>
      </w:r>
      <w:r w:rsidRPr="00A62720">
        <w:rPr>
          <w:rFonts w:ascii="Calibri" w:hAnsi="Calibri"/>
          <w:sz w:val="22"/>
          <w:szCs w:val="22"/>
        </w:rPr>
        <w:t>(*Student)</w:t>
      </w:r>
    </w:p>
    <w:p w14:paraId="7DEA327B" w14:textId="460912E5" w:rsidR="003B450C" w:rsidRPr="00A62720" w:rsidRDefault="003B450C" w:rsidP="005A36D6">
      <w:pPr>
        <w:pStyle w:val="NoSpacing"/>
        <w:ind w:left="360" w:hanging="360"/>
        <w:rPr>
          <w:rFonts w:ascii="Calibri" w:hAnsi="Calibri" w:cs="Calibri"/>
          <w:sz w:val="22"/>
          <w:szCs w:val="22"/>
        </w:rPr>
      </w:pPr>
      <w:r w:rsidRPr="00A62720">
        <w:rPr>
          <w:rFonts w:ascii="Calibri" w:hAnsi="Calibri" w:cs="Calibri"/>
          <w:sz w:val="22"/>
          <w:szCs w:val="22"/>
        </w:rPr>
        <w:t xml:space="preserve">Benjamin, L. R.,* Krantz, M. L.,* Neece, C. L., &amp; </w:t>
      </w:r>
      <w:r w:rsidRPr="00A62720">
        <w:rPr>
          <w:rFonts w:ascii="Calibri" w:hAnsi="Calibri" w:cs="Calibri"/>
          <w:b/>
          <w:bCs/>
          <w:sz w:val="22"/>
          <w:szCs w:val="22"/>
        </w:rPr>
        <w:t xml:space="preserve">Fenning, R. M. </w:t>
      </w:r>
      <w:r w:rsidRPr="00A62720">
        <w:rPr>
          <w:rFonts w:ascii="Calibri" w:hAnsi="Calibri" w:cs="Calibri"/>
          <w:i/>
          <w:iCs/>
          <w:sz w:val="22"/>
          <w:szCs w:val="22"/>
        </w:rPr>
        <w:t xml:space="preserve">Parenting stress </w:t>
      </w:r>
      <w:r w:rsidR="00690766" w:rsidRPr="00A62720">
        <w:rPr>
          <w:rFonts w:ascii="Calibri" w:hAnsi="Calibri" w:cs="Calibri"/>
          <w:i/>
          <w:iCs/>
          <w:sz w:val="22"/>
          <w:szCs w:val="22"/>
        </w:rPr>
        <w:t>and</w:t>
      </w:r>
      <w:r w:rsidRPr="00A62720">
        <w:rPr>
          <w:rFonts w:ascii="Calibri" w:hAnsi="Calibri" w:cs="Calibri"/>
          <w:i/>
          <w:iCs/>
          <w:sz w:val="22"/>
          <w:szCs w:val="22"/>
        </w:rPr>
        <w:t xml:space="preserve"> child behavior problems among Latino and non-Latino families of children with ASD: Exploring day-to-day temporal relations. </w:t>
      </w:r>
      <w:r w:rsidRPr="00A62720">
        <w:rPr>
          <w:rFonts w:ascii="Calibri" w:hAnsi="Calibri" w:cs="Calibri"/>
          <w:sz w:val="22"/>
          <w:szCs w:val="22"/>
        </w:rPr>
        <w:t>Manuscript under review.</w:t>
      </w:r>
    </w:p>
    <w:p w14:paraId="57364DF0" w14:textId="3BEC93AD" w:rsidR="007075A7" w:rsidRPr="00A62720" w:rsidRDefault="007075A7" w:rsidP="005A36D6">
      <w:pPr>
        <w:pStyle w:val="NoSpacing"/>
        <w:ind w:left="360" w:hanging="360"/>
        <w:rPr>
          <w:rFonts w:ascii="Calibri" w:hAnsi="Calibri" w:cs="Calibri"/>
          <w:sz w:val="22"/>
          <w:szCs w:val="22"/>
        </w:rPr>
      </w:pPr>
      <w:r w:rsidRPr="00A62720">
        <w:rPr>
          <w:rFonts w:ascii="Calibri" w:hAnsi="Calibri" w:cs="Calibri"/>
          <w:sz w:val="22"/>
          <w:szCs w:val="22"/>
        </w:rPr>
        <w:t xml:space="preserve">Rubin, D. A., Hyde, A. M.,* </w:t>
      </w:r>
      <w:r w:rsidRPr="00A62720">
        <w:rPr>
          <w:rFonts w:ascii="Calibri" w:hAnsi="Calibri" w:cs="Calibri"/>
          <w:b/>
          <w:bCs/>
          <w:sz w:val="22"/>
          <w:szCs w:val="22"/>
        </w:rPr>
        <w:t>Fenning, R. M.</w:t>
      </w:r>
      <w:r w:rsidRPr="00A62720">
        <w:rPr>
          <w:rFonts w:ascii="Calibri" w:hAnsi="Calibri" w:cs="Calibri"/>
          <w:sz w:val="22"/>
          <w:szCs w:val="22"/>
        </w:rPr>
        <w:t xml:space="preserve">, Wilson, K. S., &amp; Rose, D. J. </w:t>
      </w:r>
      <w:r w:rsidRPr="00A62720">
        <w:rPr>
          <w:rFonts w:ascii="Calibri" w:hAnsi="Calibri" w:cs="Calibri"/>
          <w:i/>
          <w:iCs/>
          <w:sz w:val="22"/>
          <w:szCs w:val="22"/>
        </w:rPr>
        <w:t>Characterization of motor proficiency in young children with</w:t>
      </w:r>
      <w:r w:rsidRPr="00A62720">
        <w:rPr>
          <w:i/>
          <w:iCs/>
          <w:sz w:val="22"/>
          <w:szCs w:val="22"/>
        </w:rPr>
        <w:t xml:space="preserve"> </w:t>
      </w:r>
      <w:r w:rsidRPr="00A62720">
        <w:rPr>
          <w:rFonts w:ascii="Calibri" w:hAnsi="Calibri" w:cs="Calibri"/>
          <w:i/>
          <w:iCs/>
          <w:sz w:val="22"/>
          <w:szCs w:val="22"/>
        </w:rPr>
        <w:t xml:space="preserve">Prader-Willi syndrome. </w:t>
      </w:r>
      <w:r w:rsidRPr="00A62720">
        <w:rPr>
          <w:rFonts w:ascii="Calibri" w:hAnsi="Calibri" w:cs="Calibri"/>
          <w:sz w:val="22"/>
          <w:szCs w:val="22"/>
        </w:rPr>
        <w:t>Manuscript under review.</w:t>
      </w:r>
    </w:p>
    <w:p w14:paraId="407ACABA" w14:textId="77777777" w:rsidR="00920F31" w:rsidRPr="00A62720" w:rsidRDefault="008700E7" w:rsidP="00920F31">
      <w:pPr>
        <w:ind w:left="360" w:hanging="360"/>
        <w:contextualSpacing/>
        <w:rPr>
          <w:rFonts w:ascii="Calibri" w:hAnsi="Calibri" w:cs="Calibri"/>
          <w:sz w:val="22"/>
          <w:szCs w:val="22"/>
        </w:rPr>
      </w:pPr>
      <w:r w:rsidRPr="00A62720">
        <w:rPr>
          <w:rFonts w:ascii="Calibri" w:hAnsi="Calibri" w:cs="Calibri"/>
          <w:sz w:val="22"/>
          <w:szCs w:val="22"/>
        </w:rPr>
        <w:t xml:space="preserve">Iwamoto, B. K.,* Neece, C. L., Nair, A., Rockwood, N. J., </w:t>
      </w:r>
      <w:r w:rsidRPr="00A62720">
        <w:rPr>
          <w:rFonts w:ascii="Calibri" w:hAnsi="Calibri" w:cs="Calibri"/>
          <w:b/>
          <w:bCs/>
          <w:sz w:val="22"/>
          <w:szCs w:val="22"/>
        </w:rPr>
        <w:t>Fenning, R. M.</w:t>
      </w:r>
      <w:r w:rsidRPr="00A62720">
        <w:rPr>
          <w:rFonts w:ascii="Calibri" w:hAnsi="Calibri" w:cs="Calibri"/>
          <w:sz w:val="22"/>
          <w:szCs w:val="22"/>
        </w:rPr>
        <w:t>, Krantz, M. L.,* &amp; Van Dyk, T. R.</w:t>
      </w:r>
      <w:r w:rsidRPr="00A62720">
        <w:rPr>
          <w:rFonts w:ascii="Calibri" w:hAnsi="Calibri" w:cs="Calibri"/>
          <w:sz w:val="22"/>
          <w:szCs w:val="22"/>
          <w:vertAlign w:val="superscript"/>
        </w:rPr>
        <w:t xml:space="preserve"> </w:t>
      </w:r>
      <w:r w:rsidRPr="00A62720">
        <w:rPr>
          <w:rFonts w:ascii="Calibri" w:hAnsi="Calibri" w:cs="Calibri"/>
          <w:i/>
          <w:iCs/>
          <w:sz w:val="22"/>
          <w:szCs w:val="22"/>
        </w:rPr>
        <w:t>Exploring the bidirectional relationships between child sleep, child behavior, and parenting stress in families of children with autism spectrum disorder</w:t>
      </w:r>
      <w:r w:rsidRPr="00A62720">
        <w:rPr>
          <w:rFonts w:ascii="Calibri" w:hAnsi="Calibri" w:cs="Calibri"/>
          <w:sz w:val="22"/>
          <w:szCs w:val="22"/>
        </w:rPr>
        <w:t>. Manuscript under review.</w:t>
      </w:r>
    </w:p>
    <w:p w14:paraId="6A322D6C" w14:textId="77777777" w:rsidR="00C25029" w:rsidRPr="00A62720" w:rsidRDefault="00C25029" w:rsidP="00C25029">
      <w:pPr>
        <w:pStyle w:val="NoSpacing"/>
        <w:ind w:left="360" w:hanging="360"/>
        <w:rPr>
          <w:rFonts w:ascii="Calibri" w:hAnsi="Calibri" w:cs="Calibri"/>
          <w:sz w:val="22"/>
          <w:szCs w:val="22"/>
          <w:shd w:val="clear" w:color="auto" w:fill="FFFFFF"/>
        </w:rPr>
      </w:pPr>
      <w:r w:rsidRPr="00A62720">
        <w:rPr>
          <w:rFonts w:ascii="Calibri" w:hAnsi="Calibri" w:cs="Calibri"/>
          <w:sz w:val="22"/>
          <w:szCs w:val="22"/>
        </w:rPr>
        <w:t xml:space="preserve">Chan, N.,* </w:t>
      </w:r>
      <w:r w:rsidRPr="00A62720">
        <w:rPr>
          <w:rFonts w:ascii="Calibri" w:hAnsi="Calibri" w:cs="Calibri"/>
          <w:b/>
          <w:bCs/>
          <w:sz w:val="22"/>
          <w:szCs w:val="22"/>
        </w:rPr>
        <w:t>Fenning, R. M.</w:t>
      </w:r>
      <w:r w:rsidRPr="00A62720">
        <w:rPr>
          <w:rFonts w:ascii="Calibri" w:hAnsi="Calibri" w:cs="Calibri"/>
          <w:sz w:val="22"/>
          <w:szCs w:val="22"/>
        </w:rPr>
        <w:t xml:space="preserve">, &amp; Neece, C. L. (2022). </w:t>
      </w:r>
      <w:r w:rsidRPr="00A62720">
        <w:rPr>
          <w:rFonts w:ascii="Calibri" w:hAnsi="Calibri" w:cs="Calibri"/>
          <w:iCs/>
          <w:sz w:val="22"/>
          <w:szCs w:val="22"/>
        </w:rPr>
        <w:t>Prevalence and phenomenology of anxiety in preschool-aged children with autism spectrum disorder.</w:t>
      </w:r>
      <w:r w:rsidRPr="00A62720">
        <w:rPr>
          <w:rFonts w:ascii="Calibri" w:hAnsi="Calibri" w:cs="Calibri"/>
          <w:sz w:val="22"/>
          <w:szCs w:val="22"/>
        </w:rPr>
        <w:t xml:space="preserve"> </w:t>
      </w:r>
      <w:r w:rsidRPr="00A62720">
        <w:rPr>
          <w:rFonts w:ascii="Calibri" w:hAnsi="Calibri" w:cs="Calibri"/>
          <w:i/>
          <w:iCs/>
          <w:sz w:val="22"/>
          <w:szCs w:val="22"/>
          <w:shd w:val="clear" w:color="auto" w:fill="FFFFFF"/>
        </w:rPr>
        <w:t>Research on Child and Adolescent Psychopathology</w:t>
      </w:r>
      <w:r w:rsidRPr="00A62720">
        <w:rPr>
          <w:rFonts w:ascii="Calibri" w:hAnsi="Calibri" w:cs="Calibri"/>
          <w:sz w:val="22"/>
          <w:szCs w:val="22"/>
          <w:shd w:val="clear" w:color="auto" w:fill="FFFFFF"/>
        </w:rPr>
        <w:t xml:space="preserve">. Advance online publication. </w:t>
      </w:r>
      <w:hyperlink r:id="rId7" w:history="1">
        <w:r w:rsidRPr="00A62720">
          <w:rPr>
            <w:rStyle w:val="Hyperlink"/>
            <w:rFonts w:ascii="Calibri" w:hAnsi="Calibri" w:cs="Calibri"/>
            <w:sz w:val="22"/>
            <w:szCs w:val="22"/>
            <w:shd w:val="clear" w:color="auto" w:fill="FFFFFF"/>
          </w:rPr>
          <w:t>https://doi.org/</w:t>
        </w:r>
        <w:r w:rsidRPr="00A62720">
          <w:rPr>
            <w:rStyle w:val="Hyperlink"/>
            <w:rFonts w:ascii="Calibri" w:hAnsi="Calibri" w:cs="Calibri"/>
            <w:sz w:val="22"/>
            <w:szCs w:val="22"/>
            <w:bdr w:val="none" w:sz="0" w:space="0" w:color="auto" w:frame="1"/>
            <w:shd w:val="clear" w:color="auto" w:fill="FFFFFF"/>
          </w:rPr>
          <w:t>10.1007/s10802-022-00964-8</w:t>
        </w:r>
      </w:hyperlink>
      <w:r w:rsidRPr="00A62720">
        <w:rPr>
          <w:rFonts w:ascii="Calibri" w:hAnsi="Calibri" w:cs="Calibri"/>
          <w:sz w:val="22"/>
          <w:szCs w:val="22"/>
          <w:bdr w:val="none" w:sz="0" w:space="0" w:color="auto" w:frame="1"/>
          <w:shd w:val="clear" w:color="auto" w:fill="FFFFFF"/>
        </w:rPr>
        <w:t xml:space="preserve"> </w:t>
      </w:r>
      <w:r w:rsidRPr="00A62720">
        <w:rPr>
          <w:rFonts w:ascii="Calibri" w:hAnsi="Calibri" w:cs="Calibri"/>
          <w:color w:val="494949"/>
          <w:sz w:val="22"/>
          <w:szCs w:val="22"/>
          <w:shd w:val="clear" w:color="auto" w:fill="FFFFFF"/>
        </w:rPr>
        <w:t> </w:t>
      </w:r>
    </w:p>
    <w:p w14:paraId="2205799A" w14:textId="77777777" w:rsidR="00C25029" w:rsidRPr="00A62720" w:rsidRDefault="00C25029" w:rsidP="00C25029">
      <w:pPr>
        <w:pStyle w:val="NoSpacing"/>
        <w:ind w:left="360" w:hanging="360"/>
        <w:rPr>
          <w:rFonts w:ascii="Calibri" w:hAnsi="Calibri" w:cs="Calibri"/>
          <w:sz w:val="22"/>
          <w:szCs w:val="22"/>
        </w:rPr>
      </w:pPr>
      <w:r w:rsidRPr="00A62720">
        <w:rPr>
          <w:rFonts w:ascii="Calibri" w:hAnsi="Calibri" w:cs="Calibri"/>
          <w:bCs/>
          <w:color w:val="000000" w:themeColor="text1"/>
          <w:sz w:val="22"/>
          <w:szCs w:val="22"/>
        </w:rPr>
        <w:t xml:space="preserve">Stephenson, K. G.,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vertAlign w:val="superscript"/>
        </w:rPr>
        <w:t xml:space="preserve"> </w:t>
      </w:r>
      <w:r w:rsidRPr="00A62720">
        <w:rPr>
          <w:rFonts w:ascii="Calibri" w:hAnsi="Calibri" w:cs="Calibri"/>
          <w:bCs/>
          <w:color w:val="000000" w:themeColor="text1"/>
          <w:sz w:val="22"/>
          <w:szCs w:val="22"/>
        </w:rPr>
        <w:t>Macklin, E. A., Lu, F., Norris, M., Steinberg-Epstein, R.,</w:t>
      </w:r>
      <w:r w:rsidRPr="00A62720">
        <w:rPr>
          <w:rFonts w:ascii="Calibri" w:hAnsi="Calibri" w:cs="Calibri"/>
          <w:bCs/>
          <w:color w:val="000000" w:themeColor="text1"/>
          <w:sz w:val="22"/>
          <w:szCs w:val="22"/>
          <w:vertAlign w:val="superscript"/>
        </w:rPr>
        <w:t xml:space="preserve"> </w:t>
      </w:r>
      <w:r w:rsidRPr="00A62720">
        <w:rPr>
          <w:rFonts w:ascii="Calibri" w:hAnsi="Calibri" w:cs="Calibri"/>
          <w:bCs/>
          <w:color w:val="000000" w:themeColor="text1"/>
          <w:sz w:val="22"/>
          <w:szCs w:val="22"/>
        </w:rPr>
        <w:t xml:space="preserve">Butter, E. M. (2022). Child behavior problems and parenting stress in underserved families of children with ASD: Impact of family resources and parenting self-efficacy. </w:t>
      </w:r>
      <w:r w:rsidRPr="00A62720">
        <w:rPr>
          <w:rFonts w:ascii="Calibri" w:hAnsi="Calibri" w:cs="Calibri"/>
          <w:bCs/>
          <w:i/>
          <w:iCs/>
          <w:color w:val="000000" w:themeColor="text1"/>
          <w:sz w:val="22"/>
          <w:szCs w:val="22"/>
        </w:rPr>
        <w:t>Journal of Autism and Developmental Disorders</w:t>
      </w:r>
      <w:r w:rsidRPr="00A62720">
        <w:rPr>
          <w:rFonts w:ascii="Calibri" w:hAnsi="Calibri" w:cs="Calibri"/>
          <w:bCs/>
          <w:color w:val="000000" w:themeColor="text1"/>
          <w:sz w:val="22"/>
          <w:szCs w:val="22"/>
        </w:rPr>
        <w:t>.</w:t>
      </w:r>
      <w:r w:rsidRPr="00A62720">
        <w:rPr>
          <w:rFonts w:ascii="Calibri" w:hAnsi="Calibri" w:cs="Segoe UI"/>
          <w:color w:val="333333"/>
          <w:sz w:val="22"/>
          <w:szCs w:val="22"/>
          <w:shd w:val="clear" w:color="auto" w:fill="FCFCFC"/>
        </w:rPr>
        <w:t xml:space="preserve"> Advance online publication. </w:t>
      </w:r>
      <w:hyperlink r:id="rId8" w:history="1">
        <w:r w:rsidRPr="00A62720">
          <w:rPr>
            <w:rStyle w:val="Hyperlink"/>
            <w:rFonts w:ascii="Calibri" w:hAnsi="Calibri" w:cs="Segoe UI"/>
            <w:sz w:val="22"/>
            <w:szCs w:val="22"/>
            <w:shd w:val="clear" w:color="auto" w:fill="FCFCFC"/>
          </w:rPr>
          <w:t>https://doi.org/10.1007/s10803-022-05681-1</w:t>
        </w:r>
      </w:hyperlink>
      <w:r w:rsidRPr="00A62720">
        <w:rPr>
          <w:rFonts w:ascii="Calibri" w:hAnsi="Calibri" w:cs="Segoe UI"/>
          <w:color w:val="333333"/>
          <w:sz w:val="22"/>
          <w:szCs w:val="22"/>
          <w:shd w:val="clear" w:color="auto" w:fill="FCFCFC"/>
        </w:rPr>
        <w:t xml:space="preserve"> </w:t>
      </w:r>
    </w:p>
    <w:p w14:paraId="4716DBF7" w14:textId="77777777" w:rsidR="00C25029" w:rsidRPr="00A62720" w:rsidRDefault="00C25029" w:rsidP="00C25029">
      <w:pPr>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Butter, E. M., Norris, M., Chan, J., Macklin, E. A., McKinnon-Bermingham, Albright, C., Stephenson, K. G., Scherr, J., Moffitt, J.,* Hess, A., Steinberg-Epstein, R., &amp; Kuhlthau, K. A. (2022). Optimizing parent training to improve health behaviors and outcomes in underserved children with autism spectrum disorder. </w:t>
      </w:r>
      <w:r w:rsidRPr="00A62720">
        <w:rPr>
          <w:rFonts w:ascii="Calibri" w:hAnsi="Calibri" w:cs="Calibri"/>
          <w:bCs/>
          <w:i/>
          <w:iCs/>
          <w:color w:val="000000" w:themeColor="text1"/>
          <w:sz w:val="22"/>
          <w:szCs w:val="22"/>
        </w:rPr>
        <w:t>Journal of Autism and Developmental Disorders</w:t>
      </w:r>
      <w:r w:rsidRPr="00A62720">
        <w:rPr>
          <w:rFonts w:ascii="Calibri" w:hAnsi="Calibri" w:cs="Calibri"/>
          <w:bCs/>
          <w:color w:val="000000" w:themeColor="text1"/>
          <w:sz w:val="22"/>
          <w:szCs w:val="22"/>
        </w:rPr>
        <w:t>. Advance online publication.</w:t>
      </w:r>
      <w:r w:rsidRPr="00A62720">
        <w:rPr>
          <w:rFonts w:ascii="Calibri" w:hAnsi="Calibri" w:cs="Calibri"/>
          <w:sz w:val="22"/>
          <w:szCs w:val="22"/>
        </w:rPr>
        <w:t xml:space="preserve"> </w:t>
      </w:r>
      <w:hyperlink r:id="rId9" w:history="1">
        <w:r w:rsidRPr="00A62720">
          <w:rPr>
            <w:rStyle w:val="Hyperlink"/>
            <w:rFonts w:ascii="Calibri" w:hAnsi="Calibri"/>
            <w:sz w:val="22"/>
            <w:szCs w:val="22"/>
          </w:rPr>
          <w:t>https://doi.org/10.1007/s10803-022-05660-6</w:t>
        </w:r>
      </w:hyperlink>
      <w:r w:rsidRPr="00A62720">
        <w:rPr>
          <w:rFonts w:ascii="Calibri" w:hAnsi="Calibri"/>
          <w:color w:val="0000FF"/>
          <w:sz w:val="22"/>
          <w:szCs w:val="22"/>
          <w:u w:val="single"/>
        </w:rPr>
        <w:t xml:space="preserve"> </w:t>
      </w:r>
      <w:r w:rsidRPr="00A62720">
        <w:rPr>
          <w:rFonts w:ascii="Calibri" w:hAnsi="Calibri"/>
          <w:sz w:val="22"/>
          <w:szCs w:val="22"/>
        </w:rPr>
        <w:t xml:space="preserve"> </w:t>
      </w:r>
    </w:p>
    <w:p w14:paraId="6D67DEAD" w14:textId="75EB6302" w:rsidR="008700E7" w:rsidRPr="00A62720" w:rsidRDefault="008700E7" w:rsidP="00920F31">
      <w:pPr>
        <w:ind w:left="360" w:hanging="360"/>
        <w:contextualSpacing/>
        <w:rPr>
          <w:rFonts w:ascii="Calibri" w:hAnsi="Calibri" w:cs="Calibri"/>
          <w:sz w:val="22"/>
          <w:szCs w:val="22"/>
        </w:rPr>
      </w:pPr>
      <w:r w:rsidRPr="00A62720">
        <w:rPr>
          <w:rFonts w:ascii="Calibri" w:hAnsi="Calibri" w:cs="Calibri"/>
          <w:sz w:val="22"/>
          <w:szCs w:val="22"/>
        </w:rPr>
        <w:t xml:space="preserve">Schiltz, H. K.,* </w:t>
      </w:r>
      <w:r w:rsidRPr="00A62720">
        <w:rPr>
          <w:rFonts w:ascii="Calibri" w:hAnsi="Calibri" w:cs="Calibri"/>
          <w:b/>
          <w:bCs/>
          <w:sz w:val="22"/>
          <w:szCs w:val="22"/>
        </w:rPr>
        <w:t>Fenning, R. M.</w:t>
      </w:r>
      <w:r w:rsidRPr="00A62720">
        <w:rPr>
          <w:rFonts w:ascii="Calibri" w:hAnsi="Calibri" w:cs="Calibri"/>
          <w:sz w:val="22"/>
          <w:szCs w:val="22"/>
        </w:rPr>
        <w:t xml:space="preserve">, Erath, S. A. &amp; Baker, J. K. </w:t>
      </w:r>
      <w:r w:rsidR="00920F31" w:rsidRPr="00A62720">
        <w:rPr>
          <w:rFonts w:ascii="Calibri" w:hAnsi="Calibri" w:cs="Calibri"/>
          <w:sz w:val="22"/>
          <w:szCs w:val="22"/>
        </w:rPr>
        <w:t xml:space="preserve">(2022). </w:t>
      </w:r>
      <w:r w:rsidRPr="00A62720">
        <w:rPr>
          <w:rFonts w:ascii="Calibri" w:hAnsi="Calibri" w:cs="Calibri"/>
          <w:sz w:val="22"/>
          <w:szCs w:val="22"/>
        </w:rPr>
        <w:t xml:space="preserve">Parasympathetic functioning and sleep problems in children with ASD. </w:t>
      </w:r>
      <w:r w:rsidR="00920F31" w:rsidRPr="00A62720">
        <w:rPr>
          <w:rFonts w:ascii="Calibri" w:hAnsi="Calibri" w:cs="Calibri"/>
          <w:i/>
          <w:iCs/>
          <w:sz w:val="22"/>
          <w:szCs w:val="22"/>
        </w:rPr>
        <w:t>Autism Research</w:t>
      </w:r>
      <w:r w:rsidR="00024C73" w:rsidRPr="00A62720">
        <w:rPr>
          <w:rFonts w:ascii="Calibri" w:hAnsi="Calibri" w:cs="Calibri"/>
          <w:i/>
          <w:iCs/>
          <w:sz w:val="22"/>
          <w:szCs w:val="22"/>
        </w:rPr>
        <w:t>, 15(11)</w:t>
      </w:r>
      <w:r w:rsidR="00920F31" w:rsidRPr="00A62720">
        <w:rPr>
          <w:rFonts w:ascii="Calibri" w:hAnsi="Calibri" w:cs="Calibri"/>
          <w:sz w:val="22"/>
          <w:szCs w:val="22"/>
        </w:rPr>
        <w:t>.</w:t>
      </w:r>
      <w:r w:rsidR="00024C73" w:rsidRPr="00A62720">
        <w:rPr>
          <w:rFonts w:ascii="Calibri" w:hAnsi="Calibri" w:cs="Calibri"/>
          <w:sz w:val="22"/>
          <w:szCs w:val="22"/>
        </w:rPr>
        <w:t xml:space="preserve"> 2138-2148. </w:t>
      </w:r>
      <w:hyperlink r:id="rId10" w:history="1">
        <w:r w:rsidR="00920F31" w:rsidRPr="00A62720">
          <w:rPr>
            <w:rStyle w:val="Hyperlink"/>
            <w:rFonts w:ascii="Calibri" w:hAnsi="Calibri" w:cs="Calibri"/>
            <w:b/>
            <w:bCs/>
            <w:sz w:val="22"/>
            <w:szCs w:val="22"/>
            <w:shd w:val="clear" w:color="auto" w:fill="FFFFFF"/>
          </w:rPr>
          <w:t>h</w:t>
        </w:r>
        <w:r w:rsidR="00920F31" w:rsidRPr="00A62720">
          <w:rPr>
            <w:rStyle w:val="Hyperlink"/>
            <w:rFonts w:ascii="Calibri" w:hAnsi="Calibri" w:cs="Calibri"/>
            <w:sz w:val="22"/>
            <w:szCs w:val="22"/>
            <w:shd w:val="clear" w:color="auto" w:fill="FFFFFF"/>
          </w:rPr>
          <w:t>ttps://doi.org/10.1002/aur.2816</w:t>
        </w:r>
      </w:hyperlink>
      <w:r w:rsidR="00920F31" w:rsidRPr="00A62720">
        <w:rPr>
          <w:rFonts w:ascii="Calibri" w:hAnsi="Calibri" w:cs="Calibri"/>
          <w:sz w:val="22"/>
          <w:szCs w:val="22"/>
          <w:shd w:val="clear" w:color="auto" w:fill="FFFFFF"/>
        </w:rPr>
        <w:t xml:space="preserve"> </w:t>
      </w:r>
      <w:r w:rsidR="00920F31" w:rsidRPr="00A62720">
        <w:rPr>
          <w:rFonts w:ascii="Calibri" w:hAnsi="Calibri" w:cs="Calibri"/>
          <w:sz w:val="22"/>
          <w:szCs w:val="22"/>
        </w:rPr>
        <w:t xml:space="preserve"> </w:t>
      </w:r>
    </w:p>
    <w:p w14:paraId="0F5A240F" w14:textId="31E40822" w:rsidR="00A825E5" w:rsidRPr="00A62720" w:rsidRDefault="00A825E5" w:rsidP="00A825E5">
      <w:pPr>
        <w:ind w:left="360" w:hanging="360"/>
        <w:contextualSpacing/>
        <w:rPr>
          <w:rFonts w:ascii="Calibri" w:eastAsiaTheme="minorEastAsia" w:hAnsi="Calibri" w:cs="Calibri"/>
          <w:sz w:val="22"/>
          <w:szCs w:val="22"/>
        </w:rPr>
      </w:pPr>
      <w:r w:rsidRPr="00A62720">
        <w:rPr>
          <w:rFonts w:ascii="Calibri" w:hAnsi="Calibri" w:cs="Calibri"/>
          <w:sz w:val="22"/>
          <w:szCs w:val="22"/>
        </w:rPr>
        <w:t xml:space="preserve">Baker, J. K., </w:t>
      </w:r>
      <w:r w:rsidRPr="00A62720">
        <w:rPr>
          <w:rFonts w:ascii="Calibri" w:hAnsi="Calibri" w:cs="Calibri"/>
          <w:b/>
          <w:bCs/>
          <w:sz w:val="22"/>
          <w:szCs w:val="22"/>
        </w:rPr>
        <w:t>Fenning, R. M.</w:t>
      </w:r>
      <w:r w:rsidRPr="00A62720">
        <w:rPr>
          <w:rFonts w:ascii="Calibri" w:hAnsi="Calibri" w:cs="Calibri"/>
          <w:sz w:val="22"/>
          <w:szCs w:val="22"/>
        </w:rPr>
        <w:t>, Erath, S. A., &amp; Fabian, S.* (</w:t>
      </w:r>
      <w:r w:rsidR="00F04584" w:rsidRPr="00A62720">
        <w:rPr>
          <w:rFonts w:ascii="Calibri" w:hAnsi="Calibri" w:cs="Calibri"/>
          <w:sz w:val="22"/>
          <w:szCs w:val="22"/>
        </w:rPr>
        <w:t>2022</w:t>
      </w:r>
      <w:r w:rsidRPr="00A62720">
        <w:rPr>
          <w:rFonts w:ascii="Calibri" w:hAnsi="Calibri" w:cs="Calibri"/>
          <w:sz w:val="22"/>
          <w:szCs w:val="22"/>
        </w:rPr>
        <w:t xml:space="preserve">). Short Report: Parasympathetic withdrawal indexes risk for emotion dysregulation in children with autism spectrum disorder. </w:t>
      </w:r>
      <w:r w:rsidRPr="00A62720">
        <w:rPr>
          <w:rFonts w:ascii="Calibri" w:hAnsi="Calibri" w:cs="Calibri"/>
          <w:i/>
          <w:iCs/>
          <w:sz w:val="22"/>
          <w:szCs w:val="22"/>
        </w:rPr>
        <w:t>Autism Research</w:t>
      </w:r>
      <w:r w:rsidR="00024C73" w:rsidRPr="00A62720">
        <w:rPr>
          <w:rFonts w:ascii="Calibri" w:hAnsi="Calibri" w:cs="Calibri"/>
          <w:i/>
          <w:iCs/>
          <w:sz w:val="22"/>
          <w:szCs w:val="22"/>
        </w:rPr>
        <w:t>, 15(11)</w:t>
      </w:r>
      <w:r w:rsidRPr="00A62720">
        <w:rPr>
          <w:rFonts w:ascii="Calibri" w:hAnsi="Calibri" w:cs="Calibri"/>
          <w:i/>
          <w:iCs/>
          <w:sz w:val="22"/>
          <w:szCs w:val="22"/>
        </w:rPr>
        <w:t>.</w:t>
      </w:r>
      <w:r w:rsidR="00024C73" w:rsidRPr="00A62720">
        <w:rPr>
          <w:rFonts w:ascii="Calibri" w:hAnsi="Calibri" w:cs="Calibri"/>
          <w:i/>
          <w:iCs/>
          <w:sz w:val="22"/>
          <w:szCs w:val="22"/>
        </w:rPr>
        <w:t xml:space="preserve"> </w:t>
      </w:r>
      <w:r w:rsidR="00024C73" w:rsidRPr="00A62720">
        <w:rPr>
          <w:rFonts w:ascii="Calibri" w:hAnsi="Calibri" w:cs="Calibri"/>
          <w:sz w:val="22"/>
          <w:szCs w:val="22"/>
        </w:rPr>
        <w:t>2064-2068.</w:t>
      </w:r>
      <w:r w:rsidR="00024C73" w:rsidRPr="00A62720">
        <w:rPr>
          <w:rFonts w:ascii="Calibri" w:hAnsi="Calibri" w:cs="Calibri"/>
          <w:i/>
          <w:iCs/>
          <w:sz w:val="22"/>
          <w:szCs w:val="22"/>
        </w:rPr>
        <w:t xml:space="preserve"> </w:t>
      </w:r>
      <w:hyperlink r:id="rId11" w:history="1">
        <w:r w:rsidR="00024C73" w:rsidRPr="00A62720">
          <w:rPr>
            <w:rStyle w:val="Hyperlink"/>
            <w:rFonts w:ascii="Calibri" w:hAnsi="Calibri" w:cs="Calibri"/>
            <w:sz w:val="22"/>
            <w:szCs w:val="22"/>
          </w:rPr>
          <w:t>https://doi.org/10.1002/aur.2814</w:t>
        </w:r>
      </w:hyperlink>
      <w:r w:rsidRPr="00A62720">
        <w:rPr>
          <w:rFonts w:ascii="Calibri" w:hAnsi="Calibri" w:cs="Calibri"/>
          <w:color w:val="205493"/>
          <w:sz w:val="22"/>
          <w:szCs w:val="22"/>
          <w:u w:val="single"/>
        </w:rPr>
        <w:t xml:space="preserve"> </w:t>
      </w:r>
    </w:p>
    <w:p w14:paraId="0C80C06B" w14:textId="19CAA522" w:rsidR="005B6891" w:rsidRPr="00A62720" w:rsidRDefault="00DE2A3A" w:rsidP="005B6891">
      <w:pPr>
        <w:ind w:left="360" w:hanging="360"/>
        <w:rPr>
          <w:rFonts w:ascii="Calibri" w:hAnsi="Calibri" w:cs="Calibri"/>
          <w:bCs/>
          <w:color w:val="000000" w:themeColor="text1"/>
          <w:sz w:val="22"/>
          <w:szCs w:val="22"/>
        </w:rPr>
      </w:pP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Butter, E. M., Macklin, E. A., Norris, M., Hammersmith, K. J., McKinnon-Bermingham, K., Chan, J., Stephenson, K. G., Albright, C., Scherr, J., Moffitt, J.,* Lu, F., Spaulding, R., Guijon, J.,</w:t>
      </w:r>
      <w:r w:rsidRPr="00A62720">
        <w:rPr>
          <w:rFonts w:ascii="Calibri" w:hAnsi="Calibri" w:cs="Calibri"/>
          <w:bCs/>
          <w:color w:val="000000" w:themeColor="text1"/>
          <w:sz w:val="22"/>
          <w:szCs w:val="22"/>
          <w:vertAlign w:val="superscript"/>
        </w:rPr>
        <w:t xml:space="preserve"> </w:t>
      </w:r>
      <w:r w:rsidRPr="00A62720">
        <w:rPr>
          <w:rFonts w:ascii="Calibri" w:hAnsi="Calibri" w:cs="Calibri"/>
          <w:bCs/>
          <w:color w:val="000000" w:themeColor="text1"/>
          <w:sz w:val="22"/>
          <w:szCs w:val="22"/>
        </w:rPr>
        <w:t>Hess,</w:t>
      </w:r>
      <w:r w:rsidRPr="00A62720">
        <w:rPr>
          <w:rFonts w:ascii="Calibri" w:hAnsi="Calibri" w:cs="Calibri"/>
          <w:bCs/>
          <w:color w:val="000000" w:themeColor="text1"/>
          <w:sz w:val="22"/>
          <w:szCs w:val="22"/>
          <w:vertAlign w:val="superscript"/>
        </w:rPr>
        <w:t xml:space="preserve"> </w:t>
      </w:r>
      <w:r w:rsidRPr="00A62720">
        <w:rPr>
          <w:rFonts w:ascii="Calibri" w:hAnsi="Calibri" w:cs="Calibri"/>
          <w:bCs/>
          <w:color w:val="000000" w:themeColor="text1"/>
          <w:sz w:val="22"/>
          <w:szCs w:val="22"/>
        </w:rPr>
        <w:t>A., Coury, D. L., Kuhlthau, K. A., &amp; Steinberg-Epstein, R. (</w:t>
      </w:r>
      <w:r w:rsidR="00513493" w:rsidRPr="00A62720">
        <w:rPr>
          <w:rFonts w:ascii="Calibri" w:hAnsi="Calibri" w:cs="Calibri"/>
          <w:bCs/>
          <w:color w:val="000000" w:themeColor="text1"/>
          <w:sz w:val="22"/>
          <w:szCs w:val="22"/>
        </w:rPr>
        <w:t>2022</w:t>
      </w:r>
      <w:r w:rsidRPr="00A62720">
        <w:rPr>
          <w:rFonts w:ascii="Calibri" w:hAnsi="Calibri" w:cs="Calibri"/>
          <w:bCs/>
          <w:color w:val="000000" w:themeColor="text1"/>
          <w:sz w:val="22"/>
          <w:szCs w:val="22"/>
        </w:rPr>
        <w:t xml:space="preserve">). Parent training for dental care in underserved children with ASD: A randomized controlled trial. </w:t>
      </w:r>
      <w:r w:rsidR="004D79AA" w:rsidRPr="00A62720">
        <w:rPr>
          <w:rFonts w:ascii="Calibri" w:hAnsi="Calibri" w:cs="Calibri"/>
          <w:bCs/>
          <w:i/>
          <w:iCs/>
          <w:color w:val="000000" w:themeColor="text1"/>
          <w:sz w:val="22"/>
          <w:szCs w:val="22"/>
        </w:rPr>
        <w:t>Pediatrics</w:t>
      </w:r>
      <w:r w:rsidR="004D79AA" w:rsidRPr="00A62720">
        <w:rPr>
          <w:rFonts w:ascii="Calibri" w:hAnsi="Calibri" w:cs="Calibri"/>
          <w:bCs/>
          <w:color w:val="000000" w:themeColor="text1"/>
          <w:sz w:val="22"/>
          <w:szCs w:val="22"/>
        </w:rPr>
        <w:t xml:space="preserve">, </w:t>
      </w:r>
      <w:r w:rsidR="004D79AA" w:rsidRPr="00A62720">
        <w:rPr>
          <w:rFonts w:ascii="Calibri" w:hAnsi="Calibri" w:cs="Calibri"/>
          <w:bCs/>
          <w:i/>
          <w:iCs/>
          <w:sz w:val="22"/>
          <w:szCs w:val="22"/>
        </w:rPr>
        <w:t>149(5):</w:t>
      </w:r>
      <w:r w:rsidR="004D79AA" w:rsidRPr="00A62720">
        <w:rPr>
          <w:rFonts w:ascii="Calibri" w:hAnsi="Calibri" w:cs="Calibri"/>
          <w:bCs/>
          <w:sz w:val="22"/>
          <w:szCs w:val="22"/>
        </w:rPr>
        <w:t xml:space="preserve"> </w:t>
      </w:r>
      <w:r w:rsidR="004D79AA" w:rsidRPr="00A62720">
        <w:rPr>
          <w:rFonts w:ascii="Calibri" w:hAnsi="Calibri" w:cs="Calibri"/>
          <w:sz w:val="22"/>
          <w:szCs w:val="22"/>
          <w:shd w:val="clear" w:color="auto" w:fill="FFFFFF"/>
        </w:rPr>
        <w:t>e2021050691.a</w:t>
      </w:r>
      <w:r w:rsidRPr="00A62720">
        <w:rPr>
          <w:rFonts w:ascii="Calibri" w:hAnsi="Calibri" w:cs="Calibri"/>
          <w:bCs/>
          <w:color w:val="000000" w:themeColor="text1"/>
          <w:sz w:val="22"/>
          <w:szCs w:val="22"/>
        </w:rPr>
        <w:t>.</w:t>
      </w:r>
      <w:r w:rsidR="00513493" w:rsidRPr="00A62720">
        <w:rPr>
          <w:rFonts w:ascii="Calibri" w:hAnsi="Calibri" w:cs="Calibri"/>
          <w:bCs/>
          <w:color w:val="000000" w:themeColor="text1"/>
          <w:sz w:val="22"/>
          <w:szCs w:val="22"/>
        </w:rPr>
        <w:t xml:space="preserve"> </w:t>
      </w:r>
      <w:hyperlink r:id="rId12" w:history="1">
        <w:r w:rsidR="00513493" w:rsidRPr="00A62720">
          <w:rPr>
            <w:rStyle w:val="Hyperlink"/>
            <w:rFonts w:ascii="Calibri" w:hAnsi="Calibri" w:cs="Calibri"/>
            <w:sz w:val="22"/>
            <w:szCs w:val="22"/>
            <w:bdr w:val="none" w:sz="0" w:space="0" w:color="auto" w:frame="1"/>
          </w:rPr>
          <w:t>https://doi.org/10.1542/peds.2021-050691</w:t>
        </w:r>
      </w:hyperlink>
      <w:r w:rsidR="00513493" w:rsidRPr="00A62720">
        <w:rPr>
          <w:rFonts w:ascii="Calibri" w:hAnsi="Calibri" w:cs="Calibri"/>
          <w:color w:val="1A1A1A"/>
          <w:sz w:val="22"/>
          <w:szCs w:val="22"/>
          <w:bdr w:val="none" w:sz="0" w:space="0" w:color="auto" w:frame="1"/>
        </w:rPr>
        <w:t xml:space="preserve"> </w:t>
      </w:r>
    </w:p>
    <w:p w14:paraId="5AB86F3E" w14:textId="45273749" w:rsidR="00DE2A3A" w:rsidRPr="00A62720" w:rsidRDefault="00DE2A3A" w:rsidP="005B6891">
      <w:pPr>
        <w:ind w:left="360" w:hanging="360"/>
        <w:rPr>
          <w:rFonts w:ascii="Calibri" w:hAnsi="Calibri" w:cs="Calibri"/>
          <w:bCs/>
          <w:color w:val="000000" w:themeColor="text1"/>
          <w:sz w:val="22"/>
          <w:szCs w:val="22"/>
        </w:rPr>
      </w:pPr>
      <w:r w:rsidRPr="00A62720">
        <w:rPr>
          <w:rFonts w:ascii="Calibri" w:hAnsi="Calibri" w:cs="Calibri"/>
          <w:sz w:val="22"/>
          <w:szCs w:val="22"/>
        </w:rPr>
        <w:t xml:space="preserve">Schiltz, H. K.,* </w:t>
      </w:r>
      <w:r w:rsidRPr="00A62720">
        <w:rPr>
          <w:rFonts w:ascii="Calibri" w:hAnsi="Calibri" w:cs="Calibri"/>
          <w:b/>
          <w:bCs/>
          <w:sz w:val="22"/>
          <w:szCs w:val="22"/>
        </w:rPr>
        <w:t>Fenning, R. M.</w:t>
      </w:r>
      <w:r w:rsidRPr="00A62720">
        <w:rPr>
          <w:rFonts w:ascii="Calibri" w:hAnsi="Calibri" w:cs="Calibri"/>
          <w:sz w:val="22"/>
          <w:szCs w:val="22"/>
        </w:rPr>
        <w:t xml:space="preserve">, Erath, S. A. &amp; Baker, J. K. (2022). </w:t>
      </w:r>
      <w:r w:rsidRPr="00A62720">
        <w:rPr>
          <w:rFonts w:ascii="Calibri" w:hAnsi="Calibri" w:cs="Calibri"/>
          <w:sz w:val="22"/>
          <w:szCs w:val="22"/>
          <w:shd w:val="clear" w:color="auto" w:fill="FFFFFF"/>
        </w:rPr>
        <w:t xml:space="preserve">Electrodermal activity moderates sleep-behavior associations in children with autism spectrum disorder. </w:t>
      </w:r>
      <w:r w:rsidRPr="00A62720">
        <w:rPr>
          <w:rFonts w:ascii="Calibri" w:hAnsi="Calibri" w:cs="Calibri"/>
          <w:i/>
          <w:iCs/>
          <w:sz w:val="22"/>
          <w:szCs w:val="22"/>
          <w:shd w:val="clear" w:color="auto" w:fill="FFFFFF"/>
        </w:rPr>
        <w:t>Research on Child and Adolescent Psychopathology</w:t>
      </w:r>
      <w:r w:rsidR="005B6891" w:rsidRPr="00A62720">
        <w:rPr>
          <w:rFonts w:ascii="Calibri" w:hAnsi="Calibri" w:cs="Calibri"/>
          <w:sz w:val="22"/>
          <w:szCs w:val="22"/>
          <w:shd w:val="clear" w:color="auto" w:fill="FFFFFF"/>
        </w:rPr>
        <w:t xml:space="preserve">, </w:t>
      </w:r>
      <w:r w:rsidR="005B6891" w:rsidRPr="00A62720">
        <w:rPr>
          <w:rFonts w:ascii="Calibri" w:hAnsi="Calibri" w:cs="Calibri"/>
          <w:i/>
          <w:iCs/>
          <w:sz w:val="22"/>
          <w:szCs w:val="22"/>
          <w:shd w:val="clear" w:color="auto" w:fill="FFFFFF"/>
        </w:rPr>
        <w:t>50</w:t>
      </w:r>
      <w:r w:rsidRPr="00A62720">
        <w:rPr>
          <w:rFonts w:ascii="Calibri" w:hAnsi="Calibri" w:cs="Calibri"/>
          <w:sz w:val="22"/>
          <w:szCs w:val="22"/>
          <w:shd w:val="clear" w:color="auto" w:fill="FFFFFF"/>
        </w:rPr>
        <w:t>.</w:t>
      </w:r>
      <w:r w:rsidR="005B6891" w:rsidRPr="00A62720">
        <w:rPr>
          <w:rFonts w:ascii="Calibri" w:hAnsi="Calibri" w:cs="Calibri"/>
          <w:color w:val="333333"/>
          <w:sz w:val="22"/>
          <w:szCs w:val="22"/>
          <w:shd w:val="clear" w:color="auto" w:fill="FCFCFC"/>
        </w:rPr>
        <w:t xml:space="preserve"> 823–835</w:t>
      </w:r>
      <w:r w:rsidR="005B6891" w:rsidRPr="00A62720">
        <w:rPr>
          <w:rFonts w:ascii="Calibri" w:hAnsi="Calibri" w:cs="Calibri"/>
          <w:sz w:val="22"/>
          <w:szCs w:val="22"/>
        </w:rPr>
        <w:t>.</w:t>
      </w:r>
      <w:r w:rsidRPr="00A62720">
        <w:rPr>
          <w:rFonts w:ascii="Calibri" w:hAnsi="Calibri" w:cs="Calibri"/>
          <w:sz w:val="22"/>
          <w:szCs w:val="22"/>
          <w:shd w:val="clear" w:color="auto" w:fill="FFFFFF"/>
        </w:rPr>
        <w:t xml:space="preserve"> </w:t>
      </w:r>
      <w:hyperlink r:id="rId13" w:history="1">
        <w:r w:rsidRPr="00A62720">
          <w:rPr>
            <w:rStyle w:val="Hyperlink"/>
            <w:rFonts w:ascii="Calibri" w:hAnsi="Calibri" w:cs="Calibri"/>
            <w:sz w:val="22"/>
            <w:szCs w:val="22"/>
          </w:rPr>
          <w:t>https://doi.org/10.1007/s10802-022-00900-w</w:t>
        </w:r>
      </w:hyperlink>
      <w:r w:rsidRPr="00A62720">
        <w:rPr>
          <w:rFonts w:ascii="Calibri" w:hAnsi="Calibri" w:cs="Calibri"/>
          <w:color w:val="333333"/>
          <w:sz w:val="22"/>
          <w:szCs w:val="22"/>
        </w:rPr>
        <w:t xml:space="preserve"> </w:t>
      </w:r>
    </w:p>
    <w:p w14:paraId="20AA6EAD" w14:textId="354D64B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Alostaz, J.,* Baker, J. K.,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Neece, C. L., &amp; Zeedyk, S. M. (</w:t>
      </w:r>
      <w:r w:rsidR="00024C73" w:rsidRPr="00A62720">
        <w:rPr>
          <w:rFonts w:ascii="Calibri" w:hAnsi="Calibri" w:cs="Calibri"/>
          <w:bCs/>
          <w:color w:val="000000" w:themeColor="text1"/>
          <w:sz w:val="22"/>
          <w:szCs w:val="22"/>
        </w:rPr>
        <w:t>2022</w:t>
      </w:r>
      <w:r w:rsidRPr="00A62720">
        <w:rPr>
          <w:rFonts w:ascii="Calibri" w:hAnsi="Calibri" w:cs="Calibri"/>
          <w:bCs/>
          <w:color w:val="000000" w:themeColor="text1"/>
          <w:sz w:val="22"/>
          <w:szCs w:val="22"/>
        </w:rPr>
        <w:t xml:space="preserve">). Parental coping as a buffer between child factors and emotion-related parenting in families of children with autism spectrum disorder. </w:t>
      </w:r>
      <w:r w:rsidRPr="00A62720">
        <w:rPr>
          <w:rFonts w:ascii="Calibri" w:hAnsi="Calibri" w:cs="Calibri"/>
          <w:bCs/>
          <w:i/>
          <w:iCs/>
          <w:color w:val="000000" w:themeColor="text1"/>
          <w:sz w:val="22"/>
          <w:szCs w:val="22"/>
        </w:rPr>
        <w:t>Journal of Family Psycholog</w:t>
      </w:r>
      <w:r w:rsidR="00024C73" w:rsidRPr="00A62720">
        <w:rPr>
          <w:rFonts w:ascii="Calibri" w:hAnsi="Calibri" w:cs="Calibri"/>
          <w:bCs/>
          <w:i/>
          <w:iCs/>
          <w:color w:val="000000" w:themeColor="text1"/>
          <w:sz w:val="22"/>
          <w:szCs w:val="22"/>
        </w:rPr>
        <w:t xml:space="preserve">y, </w:t>
      </w:r>
      <w:r w:rsidR="00024C73" w:rsidRPr="00A62720">
        <w:rPr>
          <w:rStyle w:val="Emphasis"/>
          <w:rFonts w:ascii="Calibri" w:hAnsi="Calibri" w:cs="Calibri"/>
          <w:i w:val="0"/>
          <w:iCs w:val="0"/>
          <w:color w:val="333333"/>
          <w:sz w:val="22"/>
          <w:szCs w:val="22"/>
          <w:shd w:val="clear" w:color="auto" w:fill="FFFFFF"/>
        </w:rPr>
        <w:t>36</w:t>
      </w:r>
      <w:r w:rsidR="00024C73" w:rsidRPr="00A62720">
        <w:rPr>
          <w:rFonts w:ascii="Calibri" w:hAnsi="Calibri" w:cs="Calibri"/>
          <w:i/>
          <w:iCs/>
          <w:color w:val="333333"/>
          <w:sz w:val="22"/>
          <w:szCs w:val="22"/>
          <w:shd w:val="clear" w:color="auto" w:fill="FFFFFF"/>
        </w:rPr>
        <w:t>(1),</w:t>
      </w:r>
      <w:r w:rsidR="00024C73" w:rsidRPr="00A62720">
        <w:rPr>
          <w:rFonts w:ascii="Calibri" w:hAnsi="Calibri" w:cs="Calibri"/>
          <w:color w:val="333333"/>
          <w:sz w:val="22"/>
          <w:szCs w:val="22"/>
          <w:shd w:val="clear" w:color="auto" w:fill="FFFFFF"/>
        </w:rPr>
        <w:t xml:space="preserve"> 153–158</w:t>
      </w:r>
      <w:r w:rsidRPr="00A62720">
        <w:rPr>
          <w:rFonts w:ascii="Calibri" w:hAnsi="Calibri" w:cs="Calibri"/>
          <w:color w:val="333333"/>
          <w:sz w:val="22"/>
          <w:szCs w:val="22"/>
          <w:shd w:val="clear" w:color="auto" w:fill="FFFFFF"/>
        </w:rPr>
        <w:t>. </w:t>
      </w:r>
      <w:hyperlink r:id="rId14" w:history="1">
        <w:r w:rsidR="00024C73" w:rsidRPr="00A62720">
          <w:rPr>
            <w:rStyle w:val="Hyperlink"/>
            <w:rFonts w:ascii="Calibri" w:hAnsi="Calibri" w:cs="Calibri"/>
            <w:sz w:val="22"/>
            <w:szCs w:val="22"/>
            <w:shd w:val="clear" w:color="auto" w:fill="FFFFFF"/>
          </w:rPr>
          <w:t>https://doi.org/10.1037/fam0000757</w:t>
        </w:r>
      </w:hyperlink>
      <w:r w:rsidR="00024C73" w:rsidRPr="00A62720">
        <w:rPr>
          <w:rFonts w:ascii="Calibri" w:hAnsi="Calibri" w:cs="Calibri"/>
          <w:sz w:val="22"/>
          <w:szCs w:val="22"/>
          <w:shd w:val="clear" w:color="auto" w:fill="FFFFFF"/>
        </w:rPr>
        <w:t xml:space="preserve"> </w:t>
      </w:r>
      <w:r w:rsidRPr="00A62720">
        <w:rPr>
          <w:rFonts w:ascii="Calibri" w:hAnsi="Calibri" w:cs="Calibri"/>
          <w:sz w:val="22"/>
          <w:szCs w:val="22"/>
          <w:shd w:val="clear" w:color="auto" w:fill="FFFFFF"/>
        </w:rPr>
        <w:t xml:space="preserve"> </w:t>
      </w:r>
    </w:p>
    <w:p w14:paraId="4564B558" w14:textId="614661EC"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Hammersmith, K. J., Harlan, T. A.,*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Chan, J., Stephenson, K. G.,* Macklin, E. A., Casamassimo, P. S</w:t>
      </w:r>
      <w:r w:rsidRPr="00A62720">
        <w:rPr>
          <w:rFonts w:ascii="Calibri" w:hAnsi="Calibri" w:cs="Calibri"/>
          <w:bCs/>
          <w:color w:val="000000" w:themeColor="text1"/>
          <w:sz w:val="22"/>
          <w:szCs w:val="22"/>
          <w:vertAlign w:val="superscript"/>
        </w:rPr>
        <w:t>.</w:t>
      </w:r>
      <w:r w:rsidRPr="00A62720">
        <w:rPr>
          <w:rFonts w:ascii="Calibri" w:hAnsi="Calibri" w:cs="Calibri"/>
          <w:bCs/>
          <w:color w:val="000000" w:themeColor="text1"/>
          <w:sz w:val="22"/>
          <w:szCs w:val="22"/>
        </w:rPr>
        <w:t xml:space="preserve">, Townsend, J. A., Butter, E. M., &amp; Steinberg-Epstein, R. (2021). </w:t>
      </w:r>
      <w:r w:rsidRPr="00A62720">
        <w:rPr>
          <w:rFonts w:ascii="Calibri" w:hAnsi="Calibri" w:cs="Calibri"/>
          <w:bCs/>
          <w:i/>
          <w:iCs/>
          <w:color w:val="000000" w:themeColor="text1"/>
          <w:sz w:val="22"/>
          <w:szCs w:val="22"/>
        </w:rPr>
        <w:t>Correlates of oral health fatalism in caregivers of children with autism spectrum disorder</w:t>
      </w:r>
      <w:r w:rsidRPr="00A62720">
        <w:rPr>
          <w:rFonts w:ascii="Calibri" w:hAnsi="Calibri" w:cs="Calibri"/>
          <w:bCs/>
          <w:color w:val="000000" w:themeColor="text1"/>
          <w:sz w:val="22"/>
          <w:szCs w:val="22"/>
        </w:rPr>
        <w:t xml:space="preserve">. </w:t>
      </w:r>
      <w:r w:rsidRPr="00A62720">
        <w:rPr>
          <w:rFonts w:ascii="Calibri" w:hAnsi="Calibri" w:cs="Calibri"/>
          <w:bCs/>
          <w:i/>
          <w:iCs/>
          <w:color w:val="000000" w:themeColor="text1"/>
          <w:sz w:val="22"/>
          <w:szCs w:val="22"/>
        </w:rPr>
        <w:t>Special Care in Dentistry, 41(2)</w:t>
      </w:r>
      <w:r w:rsidRPr="00A62720">
        <w:rPr>
          <w:rFonts w:ascii="Calibri" w:hAnsi="Calibri" w:cs="Calibri"/>
          <w:bCs/>
          <w:color w:val="000000" w:themeColor="text1"/>
          <w:sz w:val="22"/>
          <w:szCs w:val="22"/>
        </w:rPr>
        <w:t xml:space="preserve">. 145-153. </w:t>
      </w:r>
      <w:hyperlink r:id="rId15" w:history="1">
        <w:r w:rsidR="00024C73" w:rsidRPr="00A62720">
          <w:rPr>
            <w:rStyle w:val="Hyperlink"/>
            <w:rFonts w:ascii="Calibri" w:hAnsi="Calibri" w:cs="Calibri"/>
            <w:sz w:val="22"/>
            <w:szCs w:val="22"/>
            <w:shd w:val="clear" w:color="auto" w:fill="FFFFFF"/>
          </w:rPr>
          <w:t>https://doi.org/10.1111/scd.12564</w:t>
        </w:r>
      </w:hyperlink>
      <w:r w:rsidR="00024C73" w:rsidRPr="00A62720">
        <w:rPr>
          <w:rFonts w:ascii="Calibri" w:hAnsi="Calibri" w:cs="Calibri"/>
          <w:sz w:val="22"/>
          <w:szCs w:val="22"/>
          <w:shd w:val="clear" w:color="auto" w:fill="FFFFFF"/>
        </w:rPr>
        <w:t xml:space="preserve"> </w:t>
      </w:r>
      <w:r w:rsidRPr="00A62720">
        <w:rPr>
          <w:rFonts w:ascii="Calibri" w:hAnsi="Calibri" w:cs="Calibri"/>
          <w:sz w:val="22"/>
          <w:szCs w:val="22"/>
          <w:shd w:val="clear" w:color="auto" w:fill="FFFFFF"/>
        </w:rPr>
        <w:t xml:space="preserve"> </w:t>
      </w:r>
    </w:p>
    <w:p w14:paraId="438DCA49"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lastRenderedPageBreak/>
        <w:t xml:space="preserve">Moffitt, J. M.,* Baker, J. K.,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Erath, S. A., Zeedyk, S. M., Messinger, D. S., Paez, S. A.,* &amp; Seel, S.* (2021). Parental emotion socialization and psychophysiological arousal patterns in children with autism spectrum disorder. </w:t>
      </w:r>
      <w:r w:rsidRPr="00A62720">
        <w:rPr>
          <w:rFonts w:ascii="Calibri" w:hAnsi="Calibri" w:cs="Calibri"/>
          <w:bCs/>
          <w:i/>
          <w:iCs/>
          <w:color w:val="000000" w:themeColor="text1"/>
          <w:sz w:val="22"/>
          <w:szCs w:val="22"/>
        </w:rPr>
        <w:t>Research on Child and Adolescent Psychopathology, 49</w:t>
      </w:r>
      <w:r w:rsidRPr="00A62720">
        <w:rPr>
          <w:rFonts w:ascii="Calibri" w:hAnsi="Calibri" w:cs="Calibri"/>
          <w:bCs/>
          <w:color w:val="000000" w:themeColor="text1"/>
          <w:sz w:val="22"/>
          <w:szCs w:val="22"/>
        </w:rPr>
        <w:t xml:space="preserve">. 401-412. </w:t>
      </w:r>
      <w:hyperlink r:id="rId16" w:history="1">
        <w:r w:rsidRPr="00A62720">
          <w:rPr>
            <w:rStyle w:val="Hyperlink"/>
            <w:rFonts w:ascii="Calibri" w:hAnsi="Calibri" w:cs="Calibri"/>
            <w:bCs/>
            <w:sz w:val="22"/>
            <w:szCs w:val="22"/>
            <w:shd w:val="clear" w:color="auto" w:fill="FCFCFC"/>
          </w:rPr>
          <w:t>https://doi.org/10.1007/s10802-020-00745-1</w:t>
        </w:r>
      </w:hyperlink>
      <w:r w:rsidRPr="00A62720">
        <w:rPr>
          <w:rFonts w:ascii="Calibri" w:hAnsi="Calibri" w:cs="Calibri"/>
          <w:bCs/>
          <w:color w:val="000000" w:themeColor="text1"/>
          <w:sz w:val="22"/>
          <w:szCs w:val="22"/>
          <w:shd w:val="clear" w:color="auto" w:fill="FCFCFC"/>
        </w:rPr>
        <w:t xml:space="preserve"> </w:t>
      </w:r>
    </w:p>
    <w:p w14:paraId="319619C7"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Neece, C. L., McIntyre, L. L., &amp;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(2020). Examining the impact of COVID-19 in ethnically diverse families with young children with intellectual and developmental disabilities. </w:t>
      </w:r>
      <w:r w:rsidRPr="00A62720">
        <w:rPr>
          <w:rFonts w:ascii="Calibri" w:hAnsi="Calibri" w:cs="Calibri"/>
          <w:bCs/>
          <w:i/>
          <w:iCs/>
          <w:color w:val="000000" w:themeColor="text1"/>
          <w:sz w:val="22"/>
          <w:szCs w:val="22"/>
        </w:rPr>
        <w:t>Journal of Intellectual Disability Research, 64(10)</w:t>
      </w:r>
      <w:r w:rsidRPr="00A62720">
        <w:rPr>
          <w:rFonts w:ascii="Calibri" w:hAnsi="Calibri" w:cs="Calibri"/>
          <w:bCs/>
          <w:color w:val="000000" w:themeColor="text1"/>
          <w:sz w:val="22"/>
          <w:szCs w:val="22"/>
        </w:rPr>
        <w:t xml:space="preserve">. 739-749. </w:t>
      </w:r>
      <w:hyperlink r:id="rId17" w:history="1">
        <w:r w:rsidRPr="00A62720">
          <w:rPr>
            <w:rStyle w:val="Hyperlink"/>
            <w:rFonts w:ascii="Calibri" w:hAnsi="Calibri" w:cs="Calibri"/>
            <w:bCs/>
            <w:sz w:val="22"/>
            <w:szCs w:val="22"/>
            <w:shd w:val="clear" w:color="auto" w:fill="FFFFFF"/>
          </w:rPr>
          <w:t>https://doi.org/10.1111/jir.12769</w:t>
        </w:r>
      </w:hyperlink>
      <w:r w:rsidRPr="00A62720">
        <w:rPr>
          <w:rFonts w:ascii="Calibri" w:hAnsi="Calibri" w:cs="Calibri"/>
          <w:bCs/>
          <w:color w:val="000000" w:themeColor="text1"/>
          <w:sz w:val="22"/>
          <w:szCs w:val="22"/>
          <w:shd w:val="clear" w:color="auto" w:fill="FFFFFF"/>
        </w:rPr>
        <w:t xml:space="preserve"> </w:t>
      </w:r>
    </w:p>
    <w:p w14:paraId="6667B72A"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Lindly, O.*, Chan, J.,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Farmer, J., Neumeyer, A., Wang, P., Swanson, M., Parker, R., Kuhlthau, K. (2020). </w:t>
      </w:r>
      <w:r w:rsidRPr="00A62720">
        <w:rPr>
          <w:rFonts w:ascii="Calibri" w:hAnsi="Calibri" w:cs="Calibri"/>
          <w:bCs/>
          <w:iCs/>
          <w:color w:val="000000" w:themeColor="text1"/>
          <w:sz w:val="22"/>
          <w:szCs w:val="22"/>
        </w:rPr>
        <w:t>Vision care among school aged children with autism spectrum disorder in North America: Findings from the Autism Treatment Network Registry Call-Back Study.</w:t>
      </w:r>
      <w:r w:rsidRPr="00A62720">
        <w:rPr>
          <w:rFonts w:ascii="Calibri" w:hAnsi="Calibri" w:cs="Calibri"/>
          <w:bCs/>
          <w:color w:val="000000" w:themeColor="text1"/>
          <w:sz w:val="22"/>
          <w:szCs w:val="22"/>
        </w:rPr>
        <w:t xml:space="preserve"> </w:t>
      </w:r>
      <w:r w:rsidRPr="00A62720">
        <w:rPr>
          <w:rFonts w:ascii="Calibri" w:hAnsi="Calibri" w:cs="Calibri"/>
          <w:bCs/>
          <w:i/>
          <w:iCs/>
          <w:color w:val="000000" w:themeColor="text1"/>
          <w:sz w:val="22"/>
          <w:szCs w:val="22"/>
        </w:rPr>
        <w:t>Autism</w:t>
      </w:r>
      <w:r w:rsidRPr="00A62720">
        <w:rPr>
          <w:rFonts w:ascii="Calibri" w:hAnsi="Calibri" w:cs="Calibri"/>
          <w:bCs/>
          <w:color w:val="000000" w:themeColor="text1"/>
          <w:sz w:val="22"/>
          <w:szCs w:val="22"/>
        </w:rPr>
        <w:t xml:space="preserve">, </w:t>
      </w:r>
      <w:r w:rsidRPr="00A62720">
        <w:rPr>
          <w:rFonts w:ascii="Calibri" w:hAnsi="Calibri" w:cs="Calibri"/>
          <w:bCs/>
          <w:i/>
          <w:iCs/>
          <w:color w:val="000000" w:themeColor="text1"/>
          <w:sz w:val="22"/>
          <w:szCs w:val="22"/>
        </w:rPr>
        <w:t>25(3).</w:t>
      </w:r>
      <w:r w:rsidRPr="00A62720">
        <w:rPr>
          <w:rFonts w:ascii="Calibri" w:hAnsi="Calibri" w:cs="Calibri"/>
          <w:bCs/>
          <w:color w:val="000000" w:themeColor="text1"/>
          <w:sz w:val="22"/>
          <w:szCs w:val="22"/>
        </w:rPr>
        <w:t xml:space="preserve"> 840-853. </w:t>
      </w:r>
      <w:hyperlink r:id="rId18" w:history="1">
        <w:r w:rsidRPr="00A62720">
          <w:rPr>
            <w:rStyle w:val="Hyperlink"/>
            <w:rFonts w:ascii="Calibri" w:hAnsi="Calibri" w:cs="Calibri"/>
            <w:bCs/>
            <w:sz w:val="22"/>
            <w:szCs w:val="22"/>
            <w:shd w:val="clear" w:color="auto" w:fill="FFFFFF"/>
          </w:rPr>
          <w:t>https://doi.org/10.1177/1362361320942091</w:t>
        </w:r>
      </w:hyperlink>
      <w:r w:rsidRPr="00A62720">
        <w:rPr>
          <w:rFonts w:ascii="Calibri" w:hAnsi="Calibri" w:cs="Calibri"/>
          <w:bCs/>
          <w:color w:val="000000" w:themeColor="text1"/>
          <w:sz w:val="22"/>
          <w:szCs w:val="22"/>
          <w:shd w:val="clear" w:color="auto" w:fill="FFFFFF"/>
        </w:rPr>
        <w:t xml:space="preserve"> </w:t>
      </w:r>
    </w:p>
    <w:p w14:paraId="13CF2A22" w14:textId="1CC67C4D" w:rsidR="0077332A" w:rsidRPr="00A62720" w:rsidRDefault="00DE2A3A" w:rsidP="00E86BDE">
      <w:pPr>
        <w:ind w:left="360" w:hanging="360"/>
        <w:rPr>
          <w:rFonts w:ascii="Calibri" w:hAnsi="Calibri" w:cs="Calibri"/>
          <w:bCs/>
          <w:color w:val="000000" w:themeColor="text1"/>
          <w:sz w:val="22"/>
          <w:szCs w:val="22"/>
        </w:rPr>
      </w:pP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Steinberg-Epstein, R., Butter, E. M., Chan, J., McKinnon-Bermingham, K., Hammersmith, K. J., Moffitt, J.,* Shui, A. M., Parker, R. A., Coury, D. L., Wang, P. P., &amp; Kuhlthau, K. A. (2020). Access to dental visits and correlates of preventive dental care in children with autism spectrum disorder. </w:t>
      </w:r>
      <w:r w:rsidRPr="00A62720">
        <w:rPr>
          <w:rFonts w:ascii="Calibri" w:hAnsi="Calibri" w:cs="Calibri"/>
          <w:bCs/>
          <w:i/>
          <w:iCs/>
          <w:color w:val="000000" w:themeColor="text1"/>
          <w:sz w:val="22"/>
          <w:szCs w:val="22"/>
        </w:rPr>
        <w:t>Journal of Autism and Developmental Disorders</w:t>
      </w:r>
      <w:r w:rsidRPr="00A62720">
        <w:rPr>
          <w:rFonts w:ascii="Calibri" w:hAnsi="Calibri" w:cs="Calibri"/>
          <w:bCs/>
          <w:color w:val="000000" w:themeColor="text1"/>
          <w:sz w:val="22"/>
          <w:szCs w:val="22"/>
        </w:rPr>
        <w:t xml:space="preserve">, </w:t>
      </w:r>
      <w:r w:rsidRPr="00A62720">
        <w:rPr>
          <w:rFonts w:ascii="Calibri" w:hAnsi="Calibri" w:cs="Calibri"/>
          <w:bCs/>
          <w:i/>
          <w:iCs/>
          <w:color w:val="000000" w:themeColor="text1"/>
          <w:sz w:val="22"/>
          <w:szCs w:val="22"/>
        </w:rPr>
        <w:t>50</w:t>
      </w:r>
      <w:r w:rsidRPr="00A62720">
        <w:rPr>
          <w:rFonts w:ascii="Calibri" w:hAnsi="Calibri" w:cs="Calibri"/>
          <w:bCs/>
          <w:color w:val="000000" w:themeColor="text1"/>
          <w:sz w:val="22"/>
          <w:szCs w:val="22"/>
        </w:rPr>
        <w:t>,</w:t>
      </w:r>
      <w:r w:rsidRPr="00A62720">
        <w:rPr>
          <w:rFonts w:ascii="Calibri" w:hAnsi="Calibri" w:cs="Calibri"/>
          <w:bCs/>
          <w:color w:val="000000" w:themeColor="text1"/>
          <w:sz w:val="22"/>
          <w:szCs w:val="22"/>
          <w:shd w:val="clear" w:color="auto" w:fill="FCFCFC"/>
        </w:rPr>
        <w:t xml:space="preserve"> 3739–3747.</w:t>
      </w:r>
      <w:r w:rsidRPr="00A62720">
        <w:rPr>
          <w:rFonts w:ascii="Calibri" w:hAnsi="Calibri" w:cs="Calibri"/>
          <w:bCs/>
          <w:color w:val="000000" w:themeColor="text1"/>
          <w:sz w:val="22"/>
          <w:szCs w:val="22"/>
        </w:rPr>
        <w:t xml:space="preserve"> </w:t>
      </w:r>
      <w:hyperlink r:id="rId19" w:history="1">
        <w:r w:rsidRPr="00A62720">
          <w:rPr>
            <w:rStyle w:val="Hyperlink"/>
            <w:rFonts w:ascii="Calibri" w:hAnsi="Calibri" w:cs="Calibri"/>
            <w:bCs/>
            <w:sz w:val="22"/>
            <w:szCs w:val="22"/>
          </w:rPr>
          <w:t>https://doi.org/10.1007/s10803-020-04420-8</w:t>
        </w:r>
      </w:hyperlink>
      <w:r w:rsidRPr="00A62720">
        <w:rPr>
          <w:rFonts w:ascii="Calibri" w:hAnsi="Calibri" w:cs="Calibri"/>
          <w:bCs/>
          <w:color w:val="000000" w:themeColor="text1"/>
          <w:sz w:val="22"/>
          <w:szCs w:val="22"/>
        </w:rPr>
        <w:t xml:space="preserve">  </w:t>
      </w:r>
    </w:p>
    <w:p w14:paraId="39A7EABA" w14:textId="49711F6B" w:rsidR="00F07F90" w:rsidRPr="00A62720" w:rsidRDefault="00DE2A3A" w:rsidP="00F07F90">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Gehricke, J-G., Chan, J., Farmer, J. G.,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Steinberg-Epstein, R., Misra, M., Parker, R. A., &amp; Neumeyer, A. M. (2020). Brief report: Physical activity rates in children and adolescents with autism spectrum disorder compared to the general population. </w:t>
      </w:r>
      <w:r w:rsidRPr="00A62720">
        <w:rPr>
          <w:rFonts w:ascii="Calibri" w:hAnsi="Calibri" w:cs="Calibri"/>
          <w:bCs/>
          <w:i/>
          <w:color w:val="000000" w:themeColor="text1"/>
          <w:sz w:val="22"/>
          <w:szCs w:val="22"/>
        </w:rPr>
        <w:t>Research in Autism Spectrum Disorders</w:t>
      </w:r>
      <w:r w:rsidRPr="00A62720">
        <w:rPr>
          <w:rFonts w:ascii="Calibri" w:hAnsi="Calibri" w:cs="Calibri"/>
          <w:bCs/>
          <w:i/>
          <w:iCs/>
          <w:color w:val="000000" w:themeColor="text1"/>
          <w:sz w:val="22"/>
          <w:szCs w:val="22"/>
        </w:rPr>
        <w:t>, 70</w:t>
      </w:r>
      <w:r w:rsidRPr="00A62720">
        <w:rPr>
          <w:rFonts w:ascii="Calibri" w:hAnsi="Calibri" w:cs="Calibri"/>
          <w:bCs/>
          <w:color w:val="000000" w:themeColor="text1"/>
          <w:sz w:val="22"/>
          <w:szCs w:val="22"/>
        </w:rPr>
        <w:t xml:space="preserve">, 1-7. </w:t>
      </w:r>
      <w:hyperlink r:id="rId20" w:history="1">
        <w:r w:rsidRPr="00A62720">
          <w:rPr>
            <w:rStyle w:val="Hyperlink"/>
            <w:rFonts w:ascii="Calibri" w:hAnsi="Calibri" w:cs="Calibri"/>
            <w:bCs/>
            <w:sz w:val="22"/>
            <w:szCs w:val="22"/>
          </w:rPr>
          <w:t>https://doi.org/10.1016/j.rasd.2019.101490</w:t>
        </w:r>
      </w:hyperlink>
      <w:r w:rsidRPr="00A62720">
        <w:rPr>
          <w:rFonts w:ascii="Calibri" w:hAnsi="Calibri" w:cs="Calibri"/>
          <w:bCs/>
          <w:color w:val="000000" w:themeColor="text1"/>
          <w:sz w:val="22"/>
          <w:szCs w:val="22"/>
        </w:rPr>
        <w:t xml:space="preserve"> </w:t>
      </w:r>
    </w:p>
    <w:p w14:paraId="2739F714"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shd w:val="clear" w:color="auto" w:fill="FFFFFF"/>
        </w:rPr>
        <w:t xml:space="preserve">Baker, J. K., </w:t>
      </w:r>
      <w:r w:rsidRPr="00A62720">
        <w:rPr>
          <w:rFonts w:ascii="Calibri" w:hAnsi="Calibri" w:cs="Calibri"/>
          <w:b/>
          <w:color w:val="000000" w:themeColor="text1"/>
          <w:sz w:val="22"/>
          <w:szCs w:val="22"/>
          <w:shd w:val="clear" w:color="auto" w:fill="FFFFFF"/>
        </w:rPr>
        <w:t>Fenning, R. M.</w:t>
      </w:r>
      <w:r w:rsidRPr="00A62720">
        <w:rPr>
          <w:rFonts w:ascii="Calibri" w:hAnsi="Calibri" w:cs="Calibri"/>
          <w:bCs/>
          <w:color w:val="000000" w:themeColor="text1"/>
          <w:sz w:val="22"/>
          <w:szCs w:val="22"/>
          <w:shd w:val="clear" w:color="auto" w:fill="FFFFFF"/>
        </w:rPr>
        <w:t xml:space="preserve">, Erath, S. A., Baucom, B.R., Messinger, D. S., Moffitt, J.,* Kaeppler, A.,* &amp; Bailey, A.* (2020). Respiratory sinus arrhythmia, parenting, and externalizing behavior in children with autism spectrum disorder. </w:t>
      </w:r>
      <w:r w:rsidRPr="00A62720">
        <w:rPr>
          <w:rFonts w:ascii="Calibri" w:hAnsi="Calibri" w:cs="Calibri"/>
          <w:bCs/>
          <w:i/>
          <w:color w:val="000000" w:themeColor="text1"/>
          <w:sz w:val="22"/>
          <w:szCs w:val="22"/>
          <w:shd w:val="clear" w:color="auto" w:fill="FFFFFF"/>
        </w:rPr>
        <w:t>Autism, 24(1)</w:t>
      </w:r>
      <w:r w:rsidRPr="00A62720">
        <w:rPr>
          <w:rFonts w:ascii="Calibri" w:hAnsi="Calibri" w:cs="Calibri"/>
          <w:bCs/>
          <w:iCs/>
          <w:color w:val="000000" w:themeColor="text1"/>
          <w:sz w:val="22"/>
          <w:szCs w:val="22"/>
          <w:shd w:val="clear" w:color="auto" w:fill="FFFFFF"/>
        </w:rPr>
        <w:t>, 109-120</w:t>
      </w:r>
      <w:r w:rsidRPr="00A62720">
        <w:rPr>
          <w:rFonts w:ascii="Calibri" w:hAnsi="Calibri" w:cs="Calibri"/>
          <w:bCs/>
          <w:color w:val="000000" w:themeColor="text1"/>
          <w:sz w:val="22"/>
          <w:szCs w:val="22"/>
          <w:shd w:val="clear" w:color="auto" w:fill="FFFFFF"/>
        </w:rPr>
        <w:t>. </w:t>
      </w:r>
      <w:hyperlink r:id="rId21" w:history="1">
        <w:r w:rsidRPr="00A62720">
          <w:rPr>
            <w:rStyle w:val="Hyperlink"/>
            <w:rFonts w:ascii="Calibri" w:hAnsi="Calibri" w:cs="Calibri"/>
            <w:bCs/>
            <w:sz w:val="22"/>
            <w:szCs w:val="22"/>
            <w:shd w:val="clear" w:color="auto" w:fill="FFFFFF"/>
          </w:rPr>
          <w:t>https://doi.org/10.1177/1362361319848525</w:t>
        </w:r>
      </w:hyperlink>
      <w:r w:rsidRPr="00A62720">
        <w:rPr>
          <w:rFonts w:ascii="Calibri" w:hAnsi="Calibri" w:cs="Calibri"/>
          <w:bCs/>
          <w:color w:val="000000" w:themeColor="text1"/>
          <w:sz w:val="22"/>
          <w:szCs w:val="22"/>
          <w:shd w:val="clear" w:color="auto" w:fill="FFFFFF"/>
        </w:rPr>
        <w:t xml:space="preserve"> </w:t>
      </w:r>
    </w:p>
    <w:p w14:paraId="75C86FD6"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Erath, S. A., Baker, J. K., Messinger, D. S., Moffitt, J.,* Baucom, B. R., &amp; Kaeppler, A. K.* (2019). Sympathetic-parasympathetic interaction and externalizing problems in children with autism spectrum disorder. </w:t>
      </w:r>
      <w:r w:rsidRPr="00A62720">
        <w:rPr>
          <w:rFonts w:ascii="Calibri" w:hAnsi="Calibri" w:cs="Calibri"/>
          <w:bCs/>
          <w:i/>
          <w:color w:val="000000" w:themeColor="text1"/>
          <w:sz w:val="22"/>
          <w:szCs w:val="22"/>
        </w:rPr>
        <w:t>Autism Research</w:t>
      </w:r>
      <w:r w:rsidRPr="00A62720">
        <w:rPr>
          <w:rFonts w:ascii="Calibri" w:hAnsi="Calibri" w:cs="Calibri"/>
          <w:bCs/>
          <w:i/>
          <w:iCs/>
          <w:color w:val="000000" w:themeColor="text1"/>
          <w:sz w:val="22"/>
          <w:szCs w:val="22"/>
        </w:rPr>
        <w:t>, 12(12)</w:t>
      </w:r>
      <w:r w:rsidRPr="00A62720">
        <w:rPr>
          <w:rFonts w:ascii="Calibri" w:hAnsi="Calibri" w:cs="Calibri"/>
          <w:bCs/>
          <w:color w:val="000000" w:themeColor="text1"/>
          <w:sz w:val="22"/>
          <w:szCs w:val="22"/>
        </w:rPr>
        <w:t xml:space="preserve">. 1805-1816. </w:t>
      </w:r>
      <w:hyperlink r:id="rId22" w:history="1">
        <w:r w:rsidRPr="00A62720">
          <w:rPr>
            <w:rStyle w:val="Hyperlink"/>
            <w:rFonts w:ascii="Calibri" w:hAnsi="Calibri" w:cs="Calibri"/>
            <w:bCs/>
            <w:sz w:val="22"/>
            <w:szCs w:val="22"/>
            <w:shd w:val="clear" w:color="auto" w:fill="FFFFFF"/>
          </w:rPr>
          <w:t>https://doi.org/10.1002/aur.2187</w:t>
        </w:r>
      </w:hyperlink>
      <w:r w:rsidRPr="00A62720">
        <w:rPr>
          <w:rFonts w:ascii="Calibri" w:hAnsi="Calibri" w:cs="Calibri"/>
          <w:bCs/>
          <w:color w:val="000000" w:themeColor="text1"/>
          <w:sz w:val="22"/>
          <w:szCs w:val="22"/>
          <w:shd w:val="clear" w:color="auto" w:fill="FFFFFF"/>
        </w:rPr>
        <w:t xml:space="preserve"> </w:t>
      </w:r>
    </w:p>
    <w:p w14:paraId="25776013"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Baker, J. K.,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&amp; Moffitt, J.* (2019). Brief Report: A cross-sectional examination of the internalization of emotion co-regulatory support in children with ASD. </w:t>
      </w:r>
      <w:r w:rsidRPr="00A62720">
        <w:rPr>
          <w:rFonts w:ascii="Calibri" w:hAnsi="Calibri" w:cs="Calibri"/>
          <w:bCs/>
          <w:i/>
          <w:color w:val="000000" w:themeColor="text1"/>
          <w:sz w:val="22"/>
          <w:szCs w:val="22"/>
        </w:rPr>
        <w:t>Journal of Autism and Developmental Disorders, 49(10)</w:t>
      </w:r>
      <w:r w:rsidRPr="00A62720">
        <w:rPr>
          <w:rFonts w:ascii="Calibri" w:hAnsi="Calibri" w:cs="Calibri"/>
          <w:bCs/>
          <w:iCs/>
          <w:color w:val="000000" w:themeColor="text1"/>
          <w:sz w:val="22"/>
          <w:szCs w:val="22"/>
        </w:rPr>
        <w:t xml:space="preserve">, 4332-4338. </w:t>
      </w:r>
      <w:hyperlink r:id="rId23" w:history="1">
        <w:r w:rsidRPr="00A62720">
          <w:rPr>
            <w:rStyle w:val="Hyperlink"/>
            <w:rFonts w:ascii="Calibri" w:hAnsi="Calibri" w:cs="Calibri"/>
            <w:bCs/>
            <w:sz w:val="22"/>
            <w:szCs w:val="22"/>
            <w:shd w:val="clear" w:color="auto" w:fill="FCFCFC"/>
          </w:rPr>
          <w:t>https://doi.org/10.1007/s10803-019-04091-0</w:t>
        </w:r>
      </w:hyperlink>
      <w:r w:rsidRPr="00A62720">
        <w:rPr>
          <w:rFonts w:ascii="Calibri" w:hAnsi="Calibri" w:cs="Calibri"/>
          <w:bCs/>
          <w:color w:val="000000" w:themeColor="text1"/>
          <w:sz w:val="22"/>
          <w:szCs w:val="22"/>
          <w:shd w:val="clear" w:color="auto" w:fill="FCFCFC"/>
        </w:rPr>
        <w:t xml:space="preserve">  </w:t>
      </w:r>
    </w:p>
    <w:p w14:paraId="70CC55BA"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shd w:val="clear" w:color="auto" w:fill="FFFFFF"/>
        </w:rPr>
        <w:t xml:space="preserve">Neece, C. L., Chan, N.,* Klein, K.,* Roberts, L., &amp; </w:t>
      </w:r>
      <w:r w:rsidRPr="00A62720">
        <w:rPr>
          <w:rFonts w:ascii="Calibri" w:hAnsi="Calibri" w:cs="Calibri"/>
          <w:b/>
          <w:color w:val="000000" w:themeColor="text1"/>
          <w:sz w:val="22"/>
          <w:szCs w:val="22"/>
          <w:shd w:val="clear" w:color="auto" w:fill="FFFFFF"/>
        </w:rPr>
        <w:t>Fenning, R. M.</w:t>
      </w:r>
      <w:r w:rsidRPr="00A62720">
        <w:rPr>
          <w:rFonts w:ascii="Calibri" w:hAnsi="Calibri" w:cs="Calibri"/>
          <w:bCs/>
          <w:color w:val="000000" w:themeColor="text1"/>
          <w:sz w:val="22"/>
          <w:szCs w:val="22"/>
          <w:shd w:val="clear" w:color="auto" w:fill="FFFFFF"/>
        </w:rPr>
        <w:t xml:space="preserve"> (2019). Mindfulness-Based Stress Reduction for parents of children with developmental delays: Understanding the experiences of Latino families. </w:t>
      </w:r>
      <w:r w:rsidRPr="00A62720">
        <w:rPr>
          <w:rFonts w:ascii="Calibri" w:hAnsi="Calibri" w:cs="Calibri"/>
          <w:bCs/>
          <w:i/>
          <w:color w:val="000000" w:themeColor="text1"/>
          <w:sz w:val="22"/>
          <w:szCs w:val="22"/>
          <w:shd w:val="clear" w:color="auto" w:fill="FFFFFF"/>
        </w:rPr>
        <w:t>Mindfulness, 10</w:t>
      </w:r>
      <w:r w:rsidRPr="00A62720">
        <w:rPr>
          <w:rFonts w:ascii="Calibri" w:hAnsi="Calibri" w:cs="Calibri"/>
          <w:bCs/>
          <w:color w:val="000000" w:themeColor="text1"/>
          <w:sz w:val="22"/>
          <w:szCs w:val="22"/>
          <w:shd w:val="clear" w:color="auto" w:fill="FFFFFF"/>
        </w:rPr>
        <w:t xml:space="preserve">, 1017-1030. </w:t>
      </w:r>
      <w:hyperlink r:id="rId24" w:history="1">
        <w:r w:rsidRPr="00A62720">
          <w:rPr>
            <w:rStyle w:val="Hyperlink"/>
            <w:rFonts w:ascii="Calibri" w:hAnsi="Calibri" w:cs="Calibri"/>
            <w:bCs/>
            <w:spacing w:val="4"/>
            <w:sz w:val="22"/>
            <w:szCs w:val="22"/>
            <w:shd w:val="clear" w:color="auto" w:fill="FFFFFF"/>
          </w:rPr>
          <w:t>https://doi.org/10.1007/s12671-018-1011-3</w:t>
        </w:r>
      </w:hyperlink>
      <w:r w:rsidRPr="00A62720">
        <w:rPr>
          <w:rFonts w:ascii="Calibri" w:hAnsi="Calibri" w:cs="Calibri"/>
          <w:bCs/>
          <w:color w:val="000000" w:themeColor="text1"/>
          <w:spacing w:val="4"/>
          <w:sz w:val="22"/>
          <w:szCs w:val="22"/>
          <w:shd w:val="clear" w:color="auto" w:fill="FFFFFF"/>
        </w:rPr>
        <w:t xml:space="preserve"> </w:t>
      </w:r>
    </w:p>
    <w:p w14:paraId="6A01BB13" w14:textId="4A1E5D8C"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shd w:val="clear" w:color="auto" w:fill="FFFFFF"/>
        </w:rPr>
        <w:t xml:space="preserve">Baker, J. K., </w:t>
      </w:r>
      <w:r w:rsidRPr="00A62720">
        <w:rPr>
          <w:rFonts w:ascii="Calibri" w:hAnsi="Calibri" w:cs="Calibri"/>
          <w:b/>
          <w:color w:val="000000" w:themeColor="text1"/>
          <w:sz w:val="22"/>
          <w:szCs w:val="22"/>
          <w:shd w:val="clear" w:color="auto" w:fill="FFFFFF"/>
        </w:rPr>
        <w:t>Fenning, R. M.</w:t>
      </w:r>
      <w:r w:rsidRPr="00A62720">
        <w:rPr>
          <w:rFonts w:ascii="Calibri" w:hAnsi="Calibri" w:cs="Calibri"/>
          <w:bCs/>
          <w:color w:val="000000" w:themeColor="text1"/>
          <w:sz w:val="22"/>
          <w:szCs w:val="22"/>
          <w:shd w:val="clear" w:color="auto" w:fill="FFFFFF"/>
        </w:rPr>
        <w:t>, Howland, M. A.,* &amp; Huynh, D.* (201</w:t>
      </w:r>
      <w:r w:rsidR="00CB5066" w:rsidRPr="00A62720">
        <w:rPr>
          <w:rFonts w:ascii="Calibri" w:hAnsi="Calibri" w:cs="Calibri"/>
          <w:bCs/>
          <w:color w:val="000000" w:themeColor="text1"/>
          <w:sz w:val="22"/>
          <w:szCs w:val="22"/>
          <w:shd w:val="clear" w:color="auto" w:fill="FFFFFF"/>
        </w:rPr>
        <w:t>9</w:t>
      </w:r>
      <w:r w:rsidRPr="00A62720">
        <w:rPr>
          <w:rFonts w:ascii="Calibri" w:hAnsi="Calibri" w:cs="Calibri"/>
          <w:bCs/>
          <w:color w:val="000000" w:themeColor="text1"/>
          <w:sz w:val="22"/>
          <w:szCs w:val="22"/>
          <w:shd w:val="clear" w:color="auto" w:fill="FFFFFF"/>
        </w:rPr>
        <w:t xml:space="preserve">). </w:t>
      </w:r>
      <w:r w:rsidRPr="00A62720">
        <w:rPr>
          <w:rFonts w:ascii="Calibri" w:hAnsi="Calibri" w:cs="Calibri"/>
          <w:bCs/>
          <w:color w:val="000000" w:themeColor="text1"/>
          <w:sz w:val="22"/>
          <w:szCs w:val="22"/>
        </w:rPr>
        <w:t xml:space="preserve">Parental criticism and behavior problems in children with autism spectrum disorder. </w:t>
      </w:r>
      <w:r w:rsidRPr="00A62720">
        <w:rPr>
          <w:rFonts w:ascii="Calibri" w:hAnsi="Calibri" w:cs="Calibri"/>
          <w:bCs/>
          <w:i/>
          <w:color w:val="000000" w:themeColor="text1"/>
          <w:sz w:val="22"/>
          <w:szCs w:val="22"/>
        </w:rPr>
        <w:t>Autism, 23(5)</w:t>
      </w:r>
      <w:r w:rsidRPr="00A62720">
        <w:rPr>
          <w:rFonts w:ascii="Calibri" w:hAnsi="Calibri" w:cs="Calibri"/>
          <w:bCs/>
          <w:iCs/>
          <w:color w:val="000000" w:themeColor="text1"/>
          <w:sz w:val="22"/>
          <w:szCs w:val="22"/>
        </w:rPr>
        <w:t>, 1249-1261</w:t>
      </w:r>
      <w:r w:rsidRPr="00A62720">
        <w:rPr>
          <w:rFonts w:ascii="Calibri" w:hAnsi="Calibri" w:cs="Calibri"/>
          <w:bCs/>
          <w:color w:val="000000" w:themeColor="text1"/>
          <w:sz w:val="22"/>
          <w:szCs w:val="22"/>
          <w:shd w:val="clear" w:color="auto" w:fill="FFFFFF"/>
        </w:rPr>
        <w:t xml:space="preserve">. </w:t>
      </w:r>
      <w:hyperlink r:id="rId25" w:history="1">
        <w:r w:rsidRPr="00A62720">
          <w:rPr>
            <w:rStyle w:val="Hyperlink"/>
            <w:rFonts w:ascii="Calibri" w:hAnsi="Calibri" w:cs="Calibri"/>
            <w:sz w:val="22"/>
            <w:szCs w:val="22"/>
            <w:shd w:val="clear" w:color="auto" w:fill="FFFFFF"/>
          </w:rPr>
          <w:t>https://doi.org/10.1177/1362361318804190</w:t>
        </w:r>
      </w:hyperlink>
      <w:r w:rsidRPr="00A62720">
        <w:rPr>
          <w:rFonts w:ascii="Calibri" w:hAnsi="Calibri" w:cs="Calibri"/>
          <w:sz w:val="22"/>
          <w:szCs w:val="22"/>
          <w:shd w:val="clear" w:color="auto" w:fill="FFFFFF"/>
        </w:rPr>
        <w:t xml:space="preserve"> </w:t>
      </w:r>
    </w:p>
    <w:p w14:paraId="5F72C781"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Baker, J. K., &amp; Moffitt, J. M.* (2018). Intrinsic and extrinsic predictors of emotion regulation in children with autism spectrum disorder. </w:t>
      </w:r>
      <w:r w:rsidRPr="00A62720">
        <w:rPr>
          <w:rFonts w:ascii="Calibri" w:hAnsi="Calibri" w:cs="Calibri"/>
          <w:bCs/>
          <w:i/>
          <w:iCs/>
          <w:color w:val="000000" w:themeColor="text1"/>
          <w:sz w:val="22"/>
          <w:szCs w:val="22"/>
        </w:rPr>
        <w:t>Journal of Autism and Developmental Disorders, 48(11)</w:t>
      </w:r>
      <w:r w:rsidRPr="00A62720">
        <w:rPr>
          <w:rFonts w:ascii="Calibri" w:hAnsi="Calibri" w:cs="Calibri"/>
          <w:bCs/>
          <w:color w:val="000000" w:themeColor="text1"/>
          <w:sz w:val="22"/>
          <w:szCs w:val="22"/>
        </w:rPr>
        <w:t xml:space="preserve">, 3858–3870. </w:t>
      </w:r>
      <w:hyperlink r:id="rId26" w:history="1">
        <w:r w:rsidRPr="00A62720">
          <w:rPr>
            <w:rStyle w:val="Hyperlink"/>
            <w:rFonts w:ascii="Calibri" w:hAnsi="Calibri" w:cs="Calibri"/>
            <w:bCs/>
            <w:sz w:val="22"/>
            <w:szCs w:val="22"/>
            <w:shd w:val="clear" w:color="auto" w:fill="FFFFFF"/>
          </w:rPr>
          <w:t>https://doi.org/10.1007/s10803-018-3647-1</w:t>
        </w:r>
      </w:hyperlink>
      <w:r w:rsidRPr="00A62720">
        <w:rPr>
          <w:rFonts w:ascii="Calibri" w:hAnsi="Calibri" w:cs="Calibri"/>
          <w:bCs/>
          <w:color w:val="000000" w:themeColor="text1"/>
          <w:sz w:val="22"/>
          <w:szCs w:val="22"/>
          <w:shd w:val="clear" w:color="auto" w:fill="FFFFFF"/>
        </w:rPr>
        <w:t xml:space="preserve"> </w:t>
      </w:r>
    </w:p>
    <w:p w14:paraId="515C8684"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Dennis, M. L.,* Neece, C. L., &amp;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(2018). Investigating the influence of parenting stress on child behavior outcomes in children with developmental delay: The role of parent-child relational factors. </w:t>
      </w:r>
      <w:r w:rsidRPr="00A62720">
        <w:rPr>
          <w:rFonts w:ascii="Calibri" w:hAnsi="Calibri" w:cs="Calibri"/>
          <w:bCs/>
          <w:i/>
          <w:color w:val="000000" w:themeColor="text1"/>
          <w:sz w:val="22"/>
          <w:szCs w:val="22"/>
        </w:rPr>
        <w:t xml:space="preserve">Advances in Neurodevelopmental Disorders, 2, </w:t>
      </w:r>
      <w:r w:rsidRPr="00A62720">
        <w:rPr>
          <w:rFonts w:ascii="Calibri" w:hAnsi="Calibri" w:cs="Calibri"/>
          <w:bCs/>
          <w:color w:val="000000" w:themeColor="text1"/>
          <w:sz w:val="22"/>
          <w:szCs w:val="22"/>
        </w:rPr>
        <w:t xml:space="preserve">129-141. </w:t>
      </w:r>
      <w:hyperlink r:id="rId27" w:history="1">
        <w:r w:rsidRPr="00A62720">
          <w:rPr>
            <w:rStyle w:val="Hyperlink"/>
            <w:rFonts w:ascii="Calibri" w:hAnsi="Calibri" w:cs="Calibri"/>
            <w:bCs/>
            <w:sz w:val="22"/>
            <w:szCs w:val="22"/>
            <w:shd w:val="clear" w:color="auto" w:fill="FCFCFC"/>
          </w:rPr>
          <w:t>https://doi.org/10.1007/s41252-017-0044-2</w:t>
        </w:r>
      </w:hyperlink>
      <w:r w:rsidRPr="00A62720">
        <w:rPr>
          <w:rFonts w:ascii="Calibri" w:hAnsi="Calibri" w:cs="Calibri"/>
          <w:bCs/>
          <w:color w:val="000000" w:themeColor="text1"/>
          <w:sz w:val="22"/>
          <w:szCs w:val="22"/>
          <w:shd w:val="clear" w:color="auto" w:fill="FCFCFC"/>
        </w:rPr>
        <w:t xml:space="preserve"> </w:t>
      </w:r>
    </w:p>
    <w:p w14:paraId="65A149F2"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Baker, J. K.,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Erath, S. A., Baucom, B. R., Moffitt, J. M.*, &amp; Howland, M.A.* (2018). Sympathetic under-arousal and externalizing behavior problems in children with autism spectrum disorder. </w:t>
      </w:r>
      <w:r w:rsidRPr="00A62720">
        <w:rPr>
          <w:rFonts w:ascii="Calibri" w:hAnsi="Calibri" w:cs="Calibri"/>
          <w:bCs/>
          <w:i/>
          <w:color w:val="000000" w:themeColor="text1"/>
          <w:sz w:val="22"/>
          <w:szCs w:val="22"/>
        </w:rPr>
        <w:t>Journal of Abnormal Child Psychology, 46</w:t>
      </w:r>
      <w:r w:rsidRPr="00A62720">
        <w:rPr>
          <w:rFonts w:ascii="Calibri" w:hAnsi="Calibri" w:cs="Calibri"/>
          <w:bCs/>
          <w:color w:val="000000" w:themeColor="text1"/>
          <w:sz w:val="22"/>
          <w:szCs w:val="22"/>
        </w:rPr>
        <w:t xml:space="preserve">, 895-906. </w:t>
      </w:r>
      <w:hyperlink r:id="rId28" w:history="1">
        <w:r w:rsidRPr="00A62720">
          <w:rPr>
            <w:rStyle w:val="Hyperlink"/>
            <w:rFonts w:ascii="Calibri" w:hAnsi="Calibri" w:cs="Calibri"/>
            <w:bCs/>
            <w:sz w:val="22"/>
            <w:szCs w:val="22"/>
            <w:shd w:val="clear" w:color="auto" w:fill="FCFCFC"/>
          </w:rPr>
          <w:t>https://doi.org/10.1007/s10802-017-0332-3</w:t>
        </w:r>
      </w:hyperlink>
      <w:r w:rsidRPr="00A62720">
        <w:rPr>
          <w:rFonts w:ascii="Calibri" w:hAnsi="Calibri" w:cs="Calibri"/>
          <w:bCs/>
          <w:color w:val="000000" w:themeColor="text1"/>
          <w:sz w:val="22"/>
          <w:szCs w:val="22"/>
          <w:shd w:val="clear" w:color="auto" w:fill="FCFCFC"/>
        </w:rPr>
        <w:t xml:space="preserve"> </w:t>
      </w:r>
    </w:p>
    <w:p w14:paraId="1F65CECB"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Baker, J. K., </w:t>
      </w:r>
      <w:r w:rsidRPr="00A62720">
        <w:rPr>
          <w:rFonts w:ascii="Calibri" w:hAnsi="Calibri" w:cs="Calibri"/>
          <w:bCs/>
          <w:iCs/>
          <w:color w:val="000000" w:themeColor="text1"/>
          <w:sz w:val="22"/>
          <w:szCs w:val="22"/>
        </w:rPr>
        <w:t xml:space="preserve">Baucom, B., Erath, S. A., Howland, M. A.,* &amp; Moffitt, J.* (2017). </w:t>
      </w:r>
      <w:r w:rsidRPr="00A62720">
        <w:rPr>
          <w:rFonts w:ascii="Calibri" w:hAnsi="Calibri" w:cs="Calibri"/>
          <w:bCs/>
          <w:color w:val="000000" w:themeColor="text1"/>
          <w:sz w:val="22"/>
          <w:szCs w:val="22"/>
        </w:rPr>
        <w:t xml:space="preserve">Electrodermal variability and symptom severity in children with autism spectrum disorder. </w:t>
      </w:r>
      <w:r w:rsidRPr="00A62720">
        <w:rPr>
          <w:rFonts w:ascii="Calibri" w:hAnsi="Calibri" w:cs="Calibri"/>
          <w:bCs/>
          <w:i/>
          <w:iCs/>
          <w:color w:val="000000" w:themeColor="text1"/>
          <w:sz w:val="22"/>
          <w:szCs w:val="22"/>
        </w:rPr>
        <w:t xml:space="preserve">Journal of Autism and Developmental Disorders, </w:t>
      </w:r>
      <w:r w:rsidRPr="00A62720">
        <w:rPr>
          <w:rFonts w:ascii="Calibri" w:hAnsi="Calibri" w:cs="Calibri"/>
          <w:bCs/>
          <w:i/>
          <w:color w:val="000000" w:themeColor="text1"/>
          <w:sz w:val="22"/>
          <w:szCs w:val="22"/>
        </w:rPr>
        <w:t xml:space="preserve">47, </w:t>
      </w:r>
      <w:r w:rsidRPr="00A62720">
        <w:rPr>
          <w:rFonts w:ascii="Calibri" w:hAnsi="Calibri" w:cs="Calibri"/>
          <w:bCs/>
          <w:color w:val="000000" w:themeColor="text1"/>
          <w:sz w:val="22"/>
          <w:szCs w:val="22"/>
        </w:rPr>
        <w:t xml:space="preserve">1062-1072. </w:t>
      </w:r>
      <w:hyperlink r:id="rId29" w:history="1">
        <w:r w:rsidRPr="00A62720">
          <w:rPr>
            <w:rStyle w:val="Hyperlink"/>
            <w:rFonts w:ascii="Calibri" w:hAnsi="Calibri" w:cs="Calibri"/>
            <w:bCs/>
            <w:sz w:val="22"/>
            <w:szCs w:val="22"/>
            <w:shd w:val="clear" w:color="auto" w:fill="FCFCFC"/>
          </w:rPr>
          <w:t>https://doi.org/10.1007/s10803-016-3021-0</w:t>
        </w:r>
      </w:hyperlink>
      <w:r w:rsidRPr="00A62720">
        <w:rPr>
          <w:rFonts w:ascii="Calibri" w:hAnsi="Calibri" w:cs="Calibri"/>
          <w:bCs/>
          <w:color w:val="000000" w:themeColor="text1"/>
          <w:sz w:val="22"/>
          <w:szCs w:val="22"/>
          <w:shd w:val="clear" w:color="auto" w:fill="FCFCFC"/>
        </w:rPr>
        <w:t xml:space="preserve"> </w:t>
      </w:r>
    </w:p>
    <w:p w14:paraId="1FBAF2D4"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iCs/>
          <w:color w:val="000000" w:themeColor="text1"/>
          <w:sz w:val="22"/>
          <w:szCs w:val="22"/>
        </w:rPr>
        <w:t xml:space="preserve">Baker, J. K., </w:t>
      </w:r>
      <w:r w:rsidRPr="00A62720">
        <w:rPr>
          <w:rFonts w:ascii="Calibri" w:hAnsi="Calibri" w:cs="Calibri"/>
          <w:b/>
          <w:iCs/>
          <w:color w:val="000000" w:themeColor="text1"/>
          <w:sz w:val="22"/>
          <w:szCs w:val="22"/>
        </w:rPr>
        <w:t>Fenning, R. M</w:t>
      </w:r>
      <w:r w:rsidRPr="00A62720">
        <w:rPr>
          <w:rFonts w:ascii="Calibri" w:hAnsi="Calibri" w:cs="Calibri"/>
          <w:bCs/>
          <w:iCs/>
          <w:color w:val="000000" w:themeColor="text1"/>
          <w:sz w:val="22"/>
          <w:szCs w:val="22"/>
        </w:rPr>
        <w:t xml:space="preserve">., Howland, M. A.,* Baucom, B. R., Moffitt, J.,* &amp; Erath, S. A. (2015). Brief report: A pilot study of parent-child biobehavioral synchrony in autism spectrum disorder. </w:t>
      </w:r>
      <w:r w:rsidRPr="00A62720">
        <w:rPr>
          <w:rFonts w:ascii="Calibri" w:hAnsi="Calibri" w:cs="Calibri"/>
          <w:bCs/>
          <w:i/>
          <w:iCs/>
          <w:color w:val="000000" w:themeColor="text1"/>
          <w:sz w:val="22"/>
          <w:szCs w:val="22"/>
        </w:rPr>
        <w:t xml:space="preserve">Journal of Autism and Developmental Disorders, 45, </w:t>
      </w:r>
      <w:r w:rsidRPr="00A62720">
        <w:rPr>
          <w:rFonts w:ascii="Calibri" w:hAnsi="Calibri" w:cs="Calibri"/>
          <w:bCs/>
          <w:iCs/>
          <w:color w:val="000000" w:themeColor="text1"/>
          <w:sz w:val="22"/>
          <w:szCs w:val="22"/>
        </w:rPr>
        <w:t xml:space="preserve">4140-4146. </w:t>
      </w:r>
      <w:hyperlink r:id="rId30" w:history="1">
        <w:r w:rsidRPr="00A62720">
          <w:rPr>
            <w:rStyle w:val="Hyperlink"/>
            <w:rFonts w:ascii="Calibri" w:hAnsi="Calibri" w:cs="Calibri"/>
            <w:bCs/>
            <w:sz w:val="22"/>
            <w:szCs w:val="22"/>
            <w:shd w:val="clear" w:color="auto" w:fill="FCFCFC"/>
          </w:rPr>
          <w:t>https://doi.org/10.1007/s10803-015-2528-0</w:t>
        </w:r>
      </w:hyperlink>
      <w:r w:rsidRPr="00A62720">
        <w:rPr>
          <w:rFonts w:ascii="Calibri" w:hAnsi="Calibri" w:cs="Calibri"/>
          <w:bCs/>
          <w:color w:val="000000" w:themeColor="text1"/>
          <w:sz w:val="22"/>
          <w:szCs w:val="22"/>
          <w:shd w:val="clear" w:color="auto" w:fill="FCFCFC"/>
        </w:rPr>
        <w:t xml:space="preserve"> </w:t>
      </w:r>
    </w:p>
    <w:p w14:paraId="62026184"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
          <w:iCs/>
          <w:color w:val="000000" w:themeColor="text1"/>
          <w:sz w:val="22"/>
          <w:szCs w:val="22"/>
        </w:rPr>
        <w:t>Fenning, R. M.</w:t>
      </w:r>
      <w:r w:rsidRPr="00A62720">
        <w:rPr>
          <w:rFonts w:ascii="Calibri" w:hAnsi="Calibri" w:cs="Calibri"/>
          <w:bCs/>
          <w:iCs/>
          <w:color w:val="000000" w:themeColor="text1"/>
          <w:sz w:val="22"/>
          <w:szCs w:val="22"/>
        </w:rPr>
        <w:t xml:space="preserve">, Baker, J. K., Baker, B. L., &amp; Crnic, K. A. (2014). </w:t>
      </w:r>
      <w:r w:rsidRPr="00A62720">
        <w:rPr>
          <w:rFonts w:ascii="Calibri" w:hAnsi="Calibri" w:cs="Calibri"/>
          <w:bCs/>
          <w:color w:val="000000" w:themeColor="text1"/>
          <w:sz w:val="22"/>
          <w:szCs w:val="22"/>
        </w:rPr>
        <w:t>Parent-child interaction over time in families of young children with borderline intellectual functioning</w:t>
      </w:r>
      <w:r w:rsidRPr="00A62720">
        <w:rPr>
          <w:rFonts w:ascii="Calibri" w:hAnsi="Calibri" w:cs="Calibri"/>
          <w:bCs/>
          <w:iCs/>
          <w:color w:val="000000" w:themeColor="text1"/>
          <w:sz w:val="22"/>
          <w:szCs w:val="22"/>
        </w:rPr>
        <w:t xml:space="preserve">. </w:t>
      </w:r>
      <w:r w:rsidRPr="00A62720">
        <w:rPr>
          <w:rFonts w:ascii="Calibri" w:hAnsi="Calibri" w:cs="Calibri"/>
          <w:bCs/>
          <w:i/>
          <w:iCs/>
          <w:color w:val="000000" w:themeColor="text1"/>
          <w:sz w:val="22"/>
          <w:szCs w:val="22"/>
        </w:rPr>
        <w:t>Journal of Family Psychology, 28</w:t>
      </w:r>
      <w:r w:rsidRPr="00A62720">
        <w:rPr>
          <w:rFonts w:ascii="Calibri" w:hAnsi="Calibri" w:cs="Calibri"/>
          <w:bCs/>
          <w:iCs/>
          <w:color w:val="000000" w:themeColor="text1"/>
          <w:sz w:val="22"/>
          <w:szCs w:val="22"/>
        </w:rPr>
        <w:t xml:space="preserve">, 326-335. </w:t>
      </w:r>
      <w:hyperlink r:id="rId31" w:history="1">
        <w:r w:rsidRPr="00A62720">
          <w:rPr>
            <w:rStyle w:val="Hyperlink"/>
            <w:rFonts w:ascii="Calibri" w:hAnsi="Calibri" w:cs="Calibri"/>
            <w:bCs/>
            <w:sz w:val="22"/>
            <w:szCs w:val="22"/>
            <w:shd w:val="clear" w:color="auto" w:fill="FFFFFF"/>
          </w:rPr>
          <w:t>https://doi.org/10.1037/a0036537</w:t>
        </w:r>
      </w:hyperlink>
      <w:r w:rsidRPr="00A62720">
        <w:rPr>
          <w:rFonts w:ascii="Calibri" w:hAnsi="Calibri" w:cs="Calibri"/>
          <w:bCs/>
          <w:color w:val="000000" w:themeColor="text1"/>
          <w:sz w:val="22"/>
          <w:szCs w:val="22"/>
          <w:shd w:val="clear" w:color="auto" w:fill="FFFFFF"/>
        </w:rPr>
        <w:t xml:space="preserve"> </w:t>
      </w:r>
    </w:p>
    <w:p w14:paraId="1063EF21"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
          <w:color w:val="000000" w:themeColor="text1"/>
          <w:sz w:val="22"/>
          <w:szCs w:val="22"/>
        </w:rPr>
        <w:lastRenderedPageBreak/>
        <w:t>Fenning, R. M.</w:t>
      </w:r>
      <w:r w:rsidRPr="00A62720">
        <w:rPr>
          <w:rFonts w:ascii="Calibri" w:hAnsi="Calibri" w:cs="Calibri"/>
          <w:bCs/>
          <w:color w:val="000000" w:themeColor="text1"/>
          <w:sz w:val="22"/>
          <w:szCs w:val="22"/>
        </w:rPr>
        <w:t xml:space="preserve"> &amp; Baker, J. K. (2012). Mother–child interaction and resilience in children with early developmental risk. </w:t>
      </w:r>
      <w:r w:rsidRPr="00A62720">
        <w:rPr>
          <w:rFonts w:ascii="Calibri" w:hAnsi="Calibri" w:cs="Calibri"/>
          <w:bCs/>
          <w:i/>
          <w:color w:val="000000" w:themeColor="text1"/>
          <w:sz w:val="22"/>
          <w:szCs w:val="22"/>
        </w:rPr>
        <w:t>Journal of Family Psychology, 26</w:t>
      </w:r>
      <w:r w:rsidRPr="00A62720">
        <w:rPr>
          <w:rFonts w:ascii="Calibri" w:hAnsi="Calibri" w:cs="Calibri"/>
          <w:bCs/>
          <w:color w:val="000000" w:themeColor="text1"/>
          <w:sz w:val="22"/>
          <w:szCs w:val="22"/>
        </w:rPr>
        <w:t xml:space="preserve">, 411-420. </w:t>
      </w:r>
      <w:hyperlink r:id="rId32" w:history="1">
        <w:r w:rsidRPr="00A62720">
          <w:rPr>
            <w:rStyle w:val="Hyperlink"/>
            <w:rFonts w:ascii="Calibri" w:hAnsi="Calibri" w:cs="Calibri"/>
            <w:bCs/>
            <w:sz w:val="22"/>
            <w:szCs w:val="22"/>
            <w:shd w:val="clear" w:color="auto" w:fill="FFFFFF"/>
          </w:rPr>
          <w:t>https://doi.org/10.1037/a0028287</w:t>
        </w:r>
      </w:hyperlink>
      <w:r w:rsidRPr="00A62720">
        <w:rPr>
          <w:rFonts w:ascii="Calibri" w:hAnsi="Calibri" w:cs="Calibri"/>
          <w:bCs/>
          <w:color w:val="000000" w:themeColor="text1"/>
          <w:sz w:val="22"/>
          <w:szCs w:val="22"/>
          <w:shd w:val="clear" w:color="auto" w:fill="FFFFFF"/>
        </w:rPr>
        <w:t xml:space="preserve"> </w:t>
      </w:r>
    </w:p>
    <w:p w14:paraId="64D98739"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Baker, B. L., &amp; Juvonen, J. (2011). Emotion discourse, social cognition, and social skills in children with and without developmental delays. </w:t>
      </w:r>
      <w:r w:rsidRPr="00A62720">
        <w:rPr>
          <w:rFonts w:ascii="Calibri" w:hAnsi="Calibri" w:cs="Calibri"/>
          <w:bCs/>
          <w:i/>
          <w:color w:val="000000" w:themeColor="text1"/>
          <w:sz w:val="22"/>
          <w:szCs w:val="22"/>
        </w:rPr>
        <w:t>Child Development, 82</w:t>
      </w:r>
      <w:r w:rsidRPr="00A62720">
        <w:rPr>
          <w:rFonts w:ascii="Calibri" w:hAnsi="Calibri" w:cs="Calibri"/>
          <w:bCs/>
          <w:color w:val="000000" w:themeColor="text1"/>
          <w:sz w:val="22"/>
          <w:szCs w:val="22"/>
        </w:rPr>
        <w:t>, 717-731.</w:t>
      </w:r>
      <w:r w:rsidRPr="00A62720">
        <w:rPr>
          <w:rFonts w:ascii="Calibri" w:hAnsi="Calibri" w:cs="Calibri"/>
          <w:bCs/>
          <w:color w:val="000000" w:themeColor="text1"/>
          <w:sz w:val="22"/>
          <w:szCs w:val="22"/>
          <w:shd w:val="clear" w:color="auto" w:fill="FFFFFF"/>
        </w:rPr>
        <w:t> </w:t>
      </w:r>
      <w:hyperlink r:id="rId33" w:history="1">
        <w:r w:rsidRPr="00A62720">
          <w:rPr>
            <w:rStyle w:val="Hyperlink"/>
            <w:rFonts w:ascii="Calibri" w:hAnsi="Calibri" w:cs="Calibri"/>
            <w:sz w:val="22"/>
            <w:szCs w:val="22"/>
            <w:shd w:val="clear" w:color="auto" w:fill="FFFFFF"/>
          </w:rPr>
          <w:t>https://doi.org/10.1111/j.1467-8624.2010.01569.x</w:t>
        </w:r>
      </w:hyperlink>
      <w:r w:rsidRPr="00A62720">
        <w:rPr>
          <w:rFonts w:ascii="Calibri" w:hAnsi="Calibri" w:cs="Calibri"/>
          <w:color w:val="000000" w:themeColor="text1"/>
          <w:sz w:val="22"/>
          <w:szCs w:val="22"/>
          <w:shd w:val="clear" w:color="auto" w:fill="FFFFFF"/>
        </w:rPr>
        <w:t xml:space="preserve"> </w:t>
      </w:r>
    </w:p>
    <w:p w14:paraId="0825856E"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Baker, J. K.,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&amp; Crnic, K. A. (2010). Emotion socialization by mothers and fathers: Coherence among behaviors and associations with parent attitudes and children’s s</w:t>
      </w:r>
      <w:r w:rsidRPr="00A62720">
        <w:rPr>
          <w:rStyle w:val="il"/>
          <w:rFonts w:ascii="Calibri" w:hAnsi="Calibri" w:cs="Calibri"/>
          <w:bCs/>
          <w:color w:val="000000" w:themeColor="text1"/>
          <w:sz w:val="22"/>
          <w:szCs w:val="22"/>
        </w:rPr>
        <w:t>ocial</w:t>
      </w:r>
      <w:r w:rsidRPr="00A62720">
        <w:rPr>
          <w:rFonts w:ascii="Calibri" w:hAnsi="Calibri" w:cs="Calibri"/>
          <w:bCs/>
          <w:color w:val="000000" w:themeColor="text1"/>
          <w:sz w:val="22"/>
          <w:szCs w:val="22"/>
        </w:rPr>
        <w:t xml:space="preserve"> competence. </w:t>
      </w:r>
      <w:r w:rsidRPr="00A62720">
        <w:rPr>
          <w:rFonts w:ascii="Calibri" w:hAnsi="Calibri" w:cs="Calibri"/>
          <w:bCs/>
          <w:i/>
          <w:color w:val="000000" w:themeColor="text1"/>
          <w:sz w:val="22"/>
          <w:szCs w:val="22"/>
        </w:rPr>
        <w:t xml:space="preserve">Social Development, 20, </w:t>
      </w:r>
      <w:r w:rsidRPr="00A62720">
        <w:rPr>
          <w:rFonts w:ascii="Calibri" w:hAnsi="Calibri" w:cs="Calibri"/>
          <w:bCs/>
          <w:color w:val="000000" w:themeColor="text1"/>
          <w:sz w:val="22"/>
          <w:szCs w:val="22"/>
        </w:rPr>
        <w:t>412-430</w:t>
      </w:r>
      <w:r w:rsidRPr="00A62720">
        <w:rPr>
          <w:rFonts w:ascii="Calibri" w:hAnsi="Calibri" w:cs="Calibri"/>
          <w:bCs/>
          <w:i/>
          <w:color w:val="000000" w:themeColor="text1"/>
          <w:sz w:val="22"/>
          <w:szCs w:val="22"/>
        </w:rPr>
        <w:t>.</w:t>
      </w:r>
      <w:r w:rsidRPr="00A62720">
        <w:rPr>
          <w:rFonts w:ascii="Calibri" w:hAnsi="Calibri" w:cs="Calibri"/>
          <w:bCs/>
          <w:color w:val="000000" w:themeColor="text1"/>
          <w:sz w:val="22"/>
          <w:szCs w:val="22"/>
        </w:rPr>
        <w:t xml:space="preserve"> </w:t>
      </w:r>
      <w:hyperlink r:id="rId34" w:history="1">
        <w:r w:rsidRPr="00A62720">
          <w:rPr>
            <w:rStyle w:val="Hyperlink"/>
            <w:rFonts w:ascii="Calibri" w:hAnsi="Calibri" w:cs="Calibri"/>
            <w:bCs/>
            <w:sz w:val="22"/>
            <w:szCs w:val="22"/>
          </w:rPr>
          <w:t>https://doi.org/10.1111/j.1467-9507.2010.00585.x</w:t>
        </w:r>
      </w:hyperlink>
      <w:r w:rsidRPr="00A62720">
        <w:rPr>
          <w:rFonts w:ascii="Calibri" w:hAnsi="Calibri" w:cs="Calibri"/>
          <w:bCs/>
          <w:color w:val="000000" w:themeColor="text1"/>
          <w:sz w:val="22"/>
          <w:szCs w:val="22"/>
        </w:rPr>
        <w:t xml:space="preserve"> </w:t>
      </w:r>
    </w:p>
    <w:p w14:paraId="227C79C5"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Baker, B. L., Neece, C.,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Blacher, J., &amp; Crnic, K. A. (2010). Mental disorders in five-year-old children with or without developmental delays: Focus on ADHD. </w:t>
      </w:r>
      <w:r w:rsidRPr="00A62720">
        <w:rPr>
          <w:rFonts w:ascii="Calibri" w:hAnsi="Calibri" w:cs="Calibri"/>
          <w:bCs/>
          <w:i/>
          <w:color w:val="000000" w:themeColor="text1"/>
          <w:sz w:val="22"/>
          <w:szCs w:val="22"/>
        </w:rPr>
        <w:t>Journal of Clinical Child and Adolescent Psychology, 39</w:t>
      </w:r>
      <w:r w:rsidRPr="00A62720">
        <w:rPr>
          <w:rFonts w:ascii="Calibri" w:hAnsi="Calibri" w:cs="Calibri"/>
          <w:bCs/>
          <w:color w:val="000000" w:themeColor="text1"/>
          <w:sz w:val="22"/>
          <w:szCs w:val="22"/>
        </w:rPr>
        <w:t xml:space="preserve">, 492-505. </w:t>
      </w:r>
      <w:hyperlink r:id="rId35" w:history="1">
        <w:r w:rsidRPr="00A62720">
          <w:rPr>
            <w:rStyle w:val="Hyperlink"/>
            <w:rFonts w:ascii="Calibri" w:hAnsi="Calibri" w:cs="Calibri"/>
            <w:bCs/>
            <w:sz w:val="22"/>
            <w:szCs w:val="22"/>
          </w:rPr>
          <w:t>https://doi.org/10.1080/15374416.2010.486321</w:t>
        </w:r>
      </w:hyperlink>
      <w:r w:rsidRPr="00A62720">
        <w:rPr>
          <w:rFonts w:ascii="Calibri" w:hAnsi="Calibri" w:cs="Calibri"/>
          <w:bCs/>
          <w:color w:val="000000" w:themeColor="text1"/>
          <w:sz w:val="22"/>
          <w:szCs w:val="22"/>
        </w:rPr>
        <w:t xml:space="preserve"> </w:t>
      </w:r>
    </w:p>
    <w:p w14:paraId="1C5845DF"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Baker, J. K., Baker, B. L., &amp; Crnic, K. A.  (2007). Parenting children with borderline intellectual functioning: A unique risk population.  </w:t>
      </w:r>
      <w:r w:rsidRPr="00A62720">
        <w:rPr>
          <w:rFonts w:ascii="Calibri" w:hAnsi="Calibri" w:cs="Calibri"/>
          <w:bCs/>
          <w:i/>
          <w:color w:val="000000" w:themeColor="text1"/>
          <w:sz w:val="22"/>
          <w:szCs w:val="22"/>
        </w:rPr>
        <w:t>American Journal on Mental Retardation, 112</w:t>
      </w:r>
      <w:r w:rsidRPr="00A62720">
        <w:rPr>
          <w:rFonts w:ascii="Calibri" w:hAnsi="Calibri" w:cs="Calibri"/>
          <w:bCs/>
          <w:color w:val="000000" w:themeColor="text1"/>
          <w:sz w:val="22"/>
          <w:szCs w:val="22"/>
        </w:rPr>
        <w:t xml:space="preserve">, 107-121. </w:t>
      </w:r>
      <w:hyperlink r:id="rId36" w:history="1">
        <w:r w:rsidRPr="00A62720">
          <w:rPr>
            <w:rStyle w:val="Hyperlink"/>
            <w:rFonts w:ascii="Calibri" w:hAnsi="Calibri" w:cs="Calibri"/>
            <w:bCs/>
            <w:sz w:val="22"/>
            <w:szCs w:val="22"/>
            <w:bdr w:val="none" w:sz="0" w:space="0" w:color="auto" w:frame="1"/>
          </w:rPr>
          <w:t>https://doi.org/10.1352/0895-8017(2007)112[107:PCWBIF]2.0.CO;2</w:t>
        </w:r>
      </w:hyperlink>
      <w:r w:rsidRPr="00A62720">
        <w:rPr>
          <w:rFonts w:ascii="Calibri" w:hAnsi="Calibri" w:cs="Calibri"/>
          <w:bCs/>
          <w:color w:val="000000" w:themeColor="text1"/>
          <w:sz w:val="22"/>
          <w:szCs w:val="22"/>
          <w:bdr w:val="none" w:sz="0" w:space="0" w:color="auto" w:frame="1"/>
        </w:rPr>
        <w:t xml:space="preserve"> </w:t>
      </w:r>
    </w:p>
    <w:p w14:paraId="017D448C" w14:textId="77777777" w:rsidR="00DE2A3A" w:rsidRPr="00A62720" w:rsidRDefault="00DE2A3A" w:rsidP="00DE2A3A">
      <w:pPr>
        <w:ind w:left="360" w:hanging="360"/>
        <w:rPr>
          <w:rFonts w:ascii="Calibri" w:hAnsi="Calibri" w:cs="Calibri"/>
          <w:bCs/>
          <w:color w:val="000000" w:themeColor="text1"/>
          <w:sz w:val="22"/>
          <w:szCs w:val="22"/>
        </w:rPr>
      </w:pPr>
      <w:r w:rsidRPr="00A62720">
        <w:rPr>
          <w:rFonts w:ascii="Calibri" w:hAnsi="Calibri" w:cs="Calibri"/>
          <w:bCs/>
          <w:color w:val="000000" w:themeColor="text1"/>
          <w:sz w:val="22"/>
          <w:szCs w:val="22"/>
        </w:rPr>
        <w:t xml:space="preserve">Baker J. K., </w:t>
      </w:r>
      <w:r w:rsidRPr="00A62720">
        <w:rPr>
          <w:rFonts w:ascii="Calibri" w:hAnsi="Calibri" w:cs="Calibri"/>
          <w:b/>
          <w:color w:val="000000" w:themeColor="text1"/>
          <w:sz w:val="22"/>
          <w:szCs w:val="22"/>
        </w:rPr>
        <w:t>Fenning, R. M.,</w:t>
      </w:r>
      <w:r w:rsidRPr="00A62720">
        <w:rPr>
          <w:rFonts w:ascii="Calibri" w:hAnsi="Calibri" w:cs="Calibri"/>
          <w:bCs/>
          <w:color w:val="000000" w:themeColor="text1"/>
          <w:sz w:val="22"/>
          <w:szCs w:val="22"/>
        </w:rPr>
        <w:t xml:space="preserve"> Crnic, K. A., Baker, B. L., &amp; Blacher, J.  (2007). Prediction of social skills </w:t>
      </w:r>
      <w:r w:rsidRPr="00A62720">
        <w:rPr>
          <w:rFonts w:ascii="Calibri" w:hAnsi="Calibri" w:cs="Calibri"/>
          <w:bCs/>
          <w:iCs/>
          <w:color w:val="000000" w:themeColor="text1"/>
          <w:sz w:val="22"/>
          <w:szCs w:val="22"/>
        </w:rPr>
        <w:t xml:space="preserve">in six-year-old children with and without developmental delays: Contributions of early regulation and maternal scaffolding. </w:t>
      </w:r>
      <w:r w:rsidRPr="00A62720">
        <w:rPr>
          <w:rFonts w:ascii="Calibri" w:hAnsi="Calibri" w:cs="Calibri"/>
          <w:bCs/>
          <w:i/>
          <w:iCs/>
          <w:color w:val="000000" w:themeColor="text1"/>
          <w:sz w:val="22"/>
          <w:szCs w:val="22"/>
        </w:rPr>
        <w:t>American Journal on Mental Retardation</w:t>
      </w:r>
      <w:r w:rsidRPr="00A62720">
        <w:rPr>
          <w:rFonts w:ascii="Calibri" w:hAnsi="Calibri" w:cs="Calibri"/>
          <w:bCs/>
          <w:iCs/>
          <w:color w:val="000000" w:themeColor="text1"/>
          <w:sz w:val="22"/>
          <w:szCs w:val="22"/>
        </w:rPr>
        <w:t xml:space="preserve">, </w:t>
      </w:r>
      <w:r w:rsidRPr="00A62720">
        <w:rPr>
          <w:rFonts w:ascii="Calibri" w:hAnsi="Calibri" w:cs="Calibri"/>
          <w:bCs/>
          <w:i/>
          <w:iCs/>
          <w:color w:val="000000" w:themeColor="text1"/>
          <w:sz w:val="22"/>
          <w:szCs w:val="22"/>
        </w:rPr>
        <w:t>112</w:t>
      </w:r>
      <w:r w:rsidRPr="00A62720">
        <w:rPr>
          <w:rFonts w:ascii="Calibri" w:hAnsi="Calibri" w:cs="Calibri"/>
          <w:bCs/>
          <w:iCs/>
          <w:color w:val="000000" w:themeColor="text1"/>
          <w:sz w:val="22"/>
          <w:szCs w:val="22"/>
        </w:rPr>
        <w:t>,</w:t>
      </w:r>
      <w:r w:rsidRPr="00A62720">
        <w:rPr>
          <w:rFonts w:ascii="Calibri" w:hAnsi="Calibri" w:cs="Calibri"/>
          <w:bCs/>
          <w:color w:val="000000" w:themeColor="text1"/>
          <w:sz w:val="22"/>
          <w:szCs w:val="22"/>
        </w:rPr>
        <w:t xml:space="preserve"> 375-391. </w:t>
      </w:r>
      <w:hyperlink r:id="rId37" w:history="1">
        <w:r w:rsidRPr="00A62720">
          <w:rPr>
            <w:rStyle w:val="Hyperlink"/>
            <w:rFonts w:ascii="Calibri" w:hAnsi="Calibri" w:cs="Calibri"/>
            <w:bCs/>
            <w:sz w:val="22"/>
            <w:szCs w:val="22"/>
            <w:bdr w:val="none" w:sz="0" w:space="0" w:color="auto" w:frame="1"/>
            <w:shd w:val="clear" w:color="auto" w:fill="FFFFFF"/>
          </w:rPr>
          <w:t>https://doi.org/10.1352/0895-8017(2007)112[0375:POSSIY]2.0.CO;2</w:t>
        </w:r>
      </w:hyperlink>
      <w:r w:rsidRPr="00A62720">
        <w:rPr>
          <w:rFonts w:ascii="Calibri" w:hAnsi="Calibri" w:cs="Calibri"/>
          <w:bCs/>
          <w:color w:val="000000" w:themeColor="text1"/>
          <w:sz w:val="22"/>
          <w:szCs w:val="22"/>
          <w:bdr w:val="none" w:sz="0" w:space="0" w:color="auto" w:frame="1"/>
          <w:shd w:val="clear" w:color="auto" w:fill="FFFFFF"/>
        </w:rPr>
        <w:t xml:space="preserve"> </w:t>
      </w:r>
    </w:p>
    <w:p w14:paraId="57BB5A4B" w14:textId="21B5EE09" w:rsidR="00DE2A3A" w:rsidRPr="00A62720" w:rsidRDefault="00DE2A3A" w:rsidP="00DE2A3A">
      <w:pPr>
        <w:spacing w:after="120"/>
        <w:rPr>
          <w:rFonts w:ascii="Calibri" w:hAnsi="Calibri"/>
          <w:b/>
          <w:sz w:val="26"/>
          <w:szCs w:val="26"/>
        </w:rPr>
      </w:pPr>
    </w:p>
    <w:p w14:paraId="64AA10BB" w14:textId="5FE97078" w:rsidR="006A73BC" w:rsidRPr="00A62720" w:rsidRDefault="006A73BC" w:rsidP="006A73BC">
      <w:pPr>
        <w:pBdr>
          <w:bottom w:val="single" w:sz="6" w:space="1" w:color="auto"/>
        </w:pBdr>
        <w:spacing w:after="120"/>
        <w:rPr>
          <w:rFonts w:ascii="Calibri" w:hAnsi="Calibri"/>
          <w:sz w:val="22"/>
          <w:szCs w:val="22"/>
        </w:rPr>
      </w:pPr>
      <w:r w:rsidRPr="00A62720">
        <w:rPr>
          <w:rFonts w:ascii="Calibri" w:hAnsi="Calibri"/>
          <w:b/>
          <w:sz w:val="26"/>
          <w:szCs w:val="26"/>
        </w:rPr>
        <w:t xml:space="preserve">INVITED BOOK CHAPTERS </w:t>
      </w:r>
    </w:p>
    <w:p w14:paraId="18FCBEF6" w14:textId="77777777" w:rsidR="006A73BC" w:rsidRPr="00A62720" w:rsidRDefault="006A73BC" w:rsidP="006A73BC">
      <w:pPr>
        <w:ind w:left="360" w:hanging="360"/>
        <w:rPr>
          <w:rFonts w:ascii="Calibri" w:hAnsi="Calibri" w:cs="Calibri"/>
          <w:bCs/>
          <w:color w:val="000000" w:themeColor="text1"/>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Baker, J. K., &amp; Moffitt, J.* (2020). Predictors of emotion regulation in children with autism spectrum disorder (ASD). In F. Volkmar (Eds.), </w:t>
      </w:r>
      <w:r w:rsidRPr="00A62720">
        <w:rPr>
          <w:rFonts w:ascii="Calibri" w:hAnsi="Calibri" w:cs="Calibri"/>
          <w:i/>
          <w:sz w:val="22"/>
          <w:szCs w:val="22"/>
        </w:rPr>
        <w:t>The Encyclopedia of Autism Spectrum Disorders, Second Edition</w:t>
      </w:r>
      <w:r w:rsidRPr="00A62720">
        <w:rPr>
          <w:rFonts w:ascii="Calibri" w:hAnsi="Calibri" w:cs="Calibri"/>
          <w:sz w:val="22"/>
          <w:szCs w:val="22"/>
        </w:rPr>
        <w:t>. New York, NY: Springer-Verlag.</w:t>
      </w:r>
      <w:r w:rsidRPr="00A62720">
        <w:rPr>
          <w:rFonts w:ascii="Source Sans Pro" w:hAnsi="Source Sans Pro"/>
          <w:color w:val="333333"/>
          <w:spacing w:val="4"/>
          <w:sz w:val="21"/>
          <w:szCs w:val="21"/>
          <w:shd w:val="clear" w:color="auto" w:fill="FCFCFC"/>
        </w:rPr>
        <w:t xml:space="preserve"> </w:t>
      </w:r>
      <w:hyperlink r:id="rId38" w:history="1">
        <w:r w:rsidRPr="00A62720">
          <w:rPr>
            <w:rStyle w:val="Hyperlink"/>
            <w:rFonts w:ascii="Source Sans Pro" w:hAnsi="Source Sans Pro"/>
            <w:spacing w:val="4"/>
            <w:sz w:val="21"/>
            <w:szCs w:val="21"/>
            <w:shd w:val="clear" w:color="auto" w:fill="FCFCFC"/>
          </w:rPr>
          <w:t>https://doi.org/10.1007/978-1-4614-6435-8_102348-1</w:t>
        </w:r>
      </w:hyperlink>
    </w:p>
    <w:p w14:paraId="40B27344" w14:textId="3CA7BDE1" w:rsidR="006A73BC" w:rsidRPr="00A62720" w:rsidRDefault="006A73BC" w:rsidP="006A73BC">
      <w:pPr>
        <w:ind w:left="360" w:hanging="360"/>
        <w:rPr>
          <w:rFonts w:ascii="Calibri" w:hAnsi="Calibri" w:cs="Calibri"/>
          <w:bCs/>
          <w:sz w:val="22"/>
          <w:szCs w:val="22"/>
        </w:rPr>
      </w:pPr>
      <w:r w:rsidRPr="00A62720">
        <w:rPr>
          <w:rFonts w:ascii="Calibri" w:hAnsi="Calibri" w:cs="Calibri"/>
          <w:sz w:val="22"/>
          <w:szCs w:val="22"/>
        </w:rPr>
        <w:t xml:space="preserve">Baker, J. K., </w:t>
      </w:r>
      <w:r w:rsidRPr="00A62720">
        <w:rPr>
          <w:rFonts w:ascii="Calibri" w:hAnsi="Calibri" w:cs="Calibri"/>
          <w:b/>
          <w:bCs/>
          <w:sz w:val="22"/>
          <w:szCs w:val="22"/>
        </w:rPr>
        <w:t>Fenning, R. M.,</w:t>
      </w:r>
      <w:r w:rsidRPr="00A62720">
        <w:rPr>
          <w:rFonts w:ascii="Calibri" w:hAnsi="Calibri" w:cs="Calibri"/>
          <w:sz w:val="22"/>
          <w:szCs w:val="22"/>
        </w:rPr>
        <w:t xml:space="preserve"> &amp; Moffitt, J.* (2020). Internalization of emotion co-regulation in children with autism spectrum disorder (ASD). In F. Volkmar (Eds.), </w:t>
      </w:r>
      <w:r w:rsidRPr="00A62720">
        <w:rPr>
          <w:rFonts w:ascii="Calibri" w:hAnsi="Calibri" w:cs="Calibri"/>
          <w:i/>
          <w:sz w:val="22"/>
          <w:szCs w:val="22"/>
        </w:rPr>
        <w:t>The Encyclopedia of Autism Spectrum Disorders, Second Edition</w:t>
      </w:r>
      <w:r w:rsidRPr="00A62720">
        <w:rPr>
          <w:rFonts w:ascii="Calibri" w:hAnsi="Calibri" w:cs="Calibri"/>
          <w:sz w:val="22"/>
          <w:szCs w:val="22"/>
        </w:rPr>
        <w:t xml:space="preserve">. New York, NY: Springer-Verlag. </w:t>
      </w:r>
      <w:hyperlink r:id="rId39" w:history="1">
        <w:r w:rsidRPr="00A62720">
          <w:rPr>
            <w:rStyle w:val="Hyperlink"/>
            <w:rFonts w:ascii="Source Sans Pro" w:hAnsi="Source Sans Pro"/>
            <w:spacing w:val="4"/>
            <w:sz w:val="21"/>
            <w:szCs w:val="21"/>
            <w:shd w:val="clear" w:color="auto" w:fill="FCFCFC"/>
          </w:rPr>
          <w:t>https://doi.org/10.1007/978-1-4614-6435-8_102445-1</w:t>
        </w:r>
      </w:hyperlink>
    </w:p>
    <w:p w14:paraId="70450934" w14:textId="71CC2B9F" w:rsidR="006A73BC" w:rsidRPr="00A62720" w:rsidRDefault="006A73BC" w:rsidP="006A73BC">
      <w:pPr>
        <w:ind w:left="360" w:hanging="360"/>
        <w:rPr>
          <w:rFonts w:ascii="Calibri" w:hAnsi="Calibri" w:cs="Calibri"/>
          <w:bCs/>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&amp; Butter, E. M. (2019). Promoting parent engagement in parent training for children with autism spectrum disorder. In C. R. Johnson, E. M. Butter, &amp; L. Scahill (Eds.), </w:t>
      </w:r>
      <w:r w:rsidRPr="00A62720">
        <w:rPr>
          <w:rStyle w:val="Emphasis"/>
          <w:rFonts w:ascii="Calibri" w:hAnsi="Calibri" w:cs="Calibri"/>
          <w:sz w:val="22"/>
          <w:szCs w:val="22"/>
        </w:rPr>
        <w:t>Parent training for autism spectrum disorder: Improving the quality of life for children and their families</w:t>
      </w:r>
      <w:r w:rsidRPr="00A62720">
        <w:rPr>
          <w:rFonts w:ascii="Calibri" w:hAnsi="Calibri" w:cs="Calibri"/>
          <w:sz w:val="22"/>
          <w:szCs w:val="22"/>
        </w:rPr>
        <w:t xml:space="preserve"> (pp. 61-84). Washington, DC, US: American Psychological Association. </w:t>
      </w:r>
      <w:hyperlink r:id="rId40" w:history="1">
        <w:r w:rsidRPr="00A62720">
          <w:rPr>
            <w:rStyle w:val="Hyperlink"/>
            <w:rFonts w:ascii="Calibri" w:hAnsi="Calibri" w:cs="Calibri"/>
            <w:sz w:val="22"/>
            <w:szCs w:val="22"/>
          </w:rPr>
          <w:t>http://dx.doi.org/10.1037/0000111-004</w:t>
        </w:r>
      </w:hyperlink>
    </w:p>
    <w:p w14:paraId="5219AAAB" w14:textId="6BE14883" w:rsidR="006A73BC" w:rsidRPr="00A62720" w:rsidRDefault="006A73BC" w:rsidP="006A73BC">
      <w:pPr>
        <w:ind w:left="360" w:hanging="360"/>
        <w:rPr>
          <w:rFonts w:ascii="Calibri" w:hAnsi="Calibri" w:cs="Calibri"/>
          <w:sz w:val="22"/>
          <w:szCs w:val="22"/>
          <w:shd w:val="clear" w:color="auto" w:fill="FFFFFF"/>
        </w:rPr>
      </w:pPr>
      <w:r w:rsidRPr="00A62720">
        <w:rPr>
          <w:rFonts w:ascii="Calibri" w:hAnsi="Calibri" w:cs="Calibri"/>
          <w:b/>
          <w:bCs/>
          <w:sz w:val="22"/>
          <w:szCs w:val="22"/>
        </w:rPr>
        <w:t>Fenning, R. M.</w:t>
      </w:r>
      <w:r w:rsidRPr="00A62720">
        <w:rPr>
          <w:rFonts w:ascii="Calibri" w:hAnsi="Calibri" w:cs="Calibri"/>
          <w:sz w:val="22"/>
          <w:szCs w:val="22"/>
        </w:rPr>
        <w:t xml:space="preserve"> (2018). Social cognition. In E. Braaten (Ed.), </w:t>
      </w:r>
      <w:r w:rsidRPr="00A62720">
        <w:rPr>
          <w:rFonts w:ascii="Calibri" w:hAnsi="Calibri" w:cs="Calibri"/>
          <w:i/>
          <w:sz w:val="22"/>
          <w:szCs w:val="22"/>
        </w:rPr>
        <w:t xml:space="preserve">The SAGE Encyclopedia of Intellectual and Developmental Disorders </w:t>
      </w:r>
      <w:r w:rsidRPr="00A62720">
        <w:rPr>
          <w:rFonts w:ascii="Calibri" w:hAnsi="Calibri" w:cs="Calibri"/>
          <w:iCs/>
          <w:sz w:val="22"/>
          <w:szCs w:val="22"/>
        </w:rPr>
        <w:t>(pp. 1500-1502)</w:t>
      </w:r>
      <w:r w:rsidRPr="00A62720">
        <w:rPr>
          <w:rFonts w:ascii="Calibri" w:hAnsi="Calibri" w:cs="Calibri"/>
          <w:sz w:val="22"/>
          <w:szCs w:val="22"/>
        </w:rPr>
        <w:t xml:space="preserve">. Thousand Oaks, CA: Sage Publications, Inc. </w:t>
      </w:r>
      <w:hyperlink r:id="rId41" w:history="1">
        <w:r w:rsidRPr="00A62720">
          <w:rPr>
            <w:rStyle w:val="Hyperlink"/>
            <w:rFonts w:ascii="Calibri" w:hAnsi="Calibri" w:cs="Calibri"/>
            <w:sz w:val="22"/>
            <w:szCs w:val="22"/>
            <w:shd w:val="clear" w:color="auto" w:fill="FFFFFF"/>
          </w:rPr>
          <w:t>https://www.doi.org/10.4135/9781483392271.n465</w:t>
        </w:r>
      </w:hyperlink>
      <w:r w:rsidRPr="00A62720">
        <w:rPr>
          <w:rFonts w:ascii="Calibri" w:hAnsi="Calibri" w:cs="Calibri"/>
          <w:color w:val="333333"/>
          <w:sz w:val="22"/>
          <w:szCs w:val="22"/>
          <w:shd w:val="clear" w:color="auto" w:fill="FFFFFF"/>
        </w:rPr>
        <w:t xml:space="preserve"> </w:t>
      </w:r>
    </w:p>
    <w:p w14:paraId="42DB9779" w14:textId="5E753907" w:rsidR="006A73BC" w:rsidRPr="00A62720" w:rsidRDefault="006A73BC" w:rsidP="006A73BC">
      <w:pPr>
        <w:tabs>
          <w:tab w:val="left" w:pos="561"/>
          <w:tab w:val="left" w:pos="748"/>
          <w:tab w:val="left" w:pos="2431"/>
        </w:tabs>
        <w:ind w:left="374" w:hanging="374"/>
        <w:rPr>
          <w:rFonts w:ascii="Calibri" w:hAnsi="Calibri"/>
          <w:sz w:val="22"/>
          <w:szCs w:val="22"/>
        </w:rPr>
      </w:pPr>
      <w:r w:rsidRPr="00A62720">
        <w:rPr>
          <w:rFonts w:ascii="Calibri" w:hAnsi="Calibri"/>
          <w:sz w:val="22"/>
          <w:szCs w:val="22"/>
        </w:rPr>
        <w:t xml:space="preserve">Blacher, J. &amp; </w:t>
      </w:r>
      <w:r w:rsidRPr="00A62720">
        <w:rPr>
          <w:rFonts w:ascii="Calibri" w:hAnsi="Calibri"/>
          <w:b/>
          <w:bCs/>
          <w:sz w:val="22"/>
          <w:szCs w:val="22"/>
        </w:rPr>
        <w:t>Fenning, R. M.</w:t>
      </w:r>
      <w:r w:rsidRPr="00A62720">
        <w:rPr>
          <w:rFonts w:ascii="Calibri" w:hAnsi="Calibri"/>
          <w:sz w:val="22"/>
          <w:szCs w:val="22"/>
        </w:rPr>
        <w:t xml:space="preserve">  (2004). Asperger’s Syndrome.  </w:t>
      </w:r>
      <w:r w:rsidRPr="00A62720">
        <w:rPr>
          <w:rFonts w:ascii="Calibri" w:hAnsi="Calibri"/>
          <w:i/>
          <w:sz w:val="22"/>
          <w:szCs w:val="22"/>
        </w:rPr>
        <w:t>Fast Facts—Psychiatry Highlights, 2003-2004</w:t>
      </w:r>
      <w:r w:rsidRPr="00A62720">
        <w:rPr>
          <w:rFonts w:ascii="Calibri" w:hAnsi="Calibri"/>
          <w:sz w:val="22"/>
          <w:szCs w:val="22"/>
        </w:rPr>
        <w:t>.  Oxford, UK: Health Press.</w:t>
      </w:r>
    </w:p>
    <w:p w14:paraId="5B79A489" w14:textId="77777777" w:rsidR="006A73BC" w:rsidRPr="00A62720" w:rsidRDefault="006A73BC" w:rsidP="00DE2A3A">
      <w:pPr>
        <w:spacing w:after="120"/>
        <w:rPr>
          <w:rFonts w:ascii="Calibri" w:hAnsi="Calibri"/>
          <w:b/>
          <w:sz w:val="26"/>
          <w:szCs w:val="26"/>
        </w:rPr>
      </w:pPr>
    </w:p>
    <w:p w14:paraId="6ECD83E9" w14:textId="5334D5F8" w:rsidR="003B450C" w:rsidRPr="00A62720" w:rsidRDefault="00DE2A3A" w:rsidP="003B450C">
      <w:pPr>
        <w:pBdr>
          <w:bottom w:val="single" w:sz="6" w:space="1" w:color="auto"/>
        </w:pBdr>
        <w:spacing w:after="120"/>
        <w:rPr>
          <w:rFonts w:ascii="Calibri" w:hAnsi="Calibri"/>
          <w:sz w:val="22"/>
          <w:szCs w:val="22"/>
        </w:rPr>
      </w:pPr>
      <w:r w:rsidRPr="00A62720">
        <w:rPr>
          <w:rFonts w:ascii="Calibri" w:hAnsi="Calibri"/>
          <w:b/>
          <w:sz w:val="26"/>
          <w:szCs w:val="26"/>
        </w:rPr>
        <w:t>RESEARCH PRESENTATIONS</w:t>
      </w:r>
      <w:r w:rsidRPr="00A62720">
        <w:rPr>
          <w:rFonts w:ascii="Calibri" w:hAnsi="Calibri"/>
          <w:sz w:val="22"/>
          <w:szCs w:val="22"/>
        </w:rPr>
        <w:t xml:space="preserve"> (Not presented in Teaching section; *Student)</w:t>
      </w:r>
    </w:p>
    <w:p w14:paraId="744897FF" w14:textId="05135F1F" w:rsidR="003B450C" w:rsidRPr="00A62720" w:rsidRDefault="003B450C" w:rsidP="00683D87">
      <w:pPr>
        <w:ind w:left="360" w:hanging="360"/>
        <w:rPr>
          <w:rFonts w:ascii="Calibri" w:hAnsi="Calibri" w:cs="Calibri"/>
          <w:i/>
          <w:iCs/>
          <w:color w:val="000000"/>
          <w:sz w:val="22"/>
          <w:szCs w:val="22"/>
          <w:shd w:val="clear" w:color="auto" w:fill="FFFFFF"/>
        </w:rPr>
      </w:pPr>
      <w:r w:rsidRPr="00A62720">
        <w:rPr>
          <w:rFonts w:ascii="Calibri" w:hAnsi="Calibri" w:cs="Calibri"/>
          <w:color w:val="000000"/>
          <w:sz w:val="22"/>
          <w:szCs w:val="22"/>
          <w:shd w:val="clear" w:color="auto" w:fill="FFFFFF"/>
        </w:rPr>
        <w:t xml:space="preserve">Neece, C. L., </w:t>
      </w:r>
      <w:r w:rsidRPr="00A62720">
        <w:rPr>
          <w:rFonts w:ascii="Calibri" w:hAnsi="Calibri" w:cs="Calibri"/>
          <w:b/>
          <w:bCs/>
          <w:color w:val="000000"/>
          <w:sz w:val="22"/>
          <w:szCs w:val="22"/>
          <w:shd w:val="clear" w:color="auto" w:fill="FFFFFF"/>
        </w:rPr>
        <w:t>Fenning, R. M.</w:t>
      </w:r>
      <w:r w:rsidRPr="00A62720">
        <w:rPr>
          <w:rFonts w:ascii="Calibri" w:hAnsi="Calibri" w:cs="Calibri"/>
          <w:color w:val="000000"/>
          <w:sz w:val="22"/>
          <w:szCs w:val="22"/>
          <w:shd w:val="clear" w:color="auto" w:fill="FFFFFF"/>
        </w:rPr>
        <w:t xml:space="preserve">, &amp; Morrell, H. E. R. (April 2023). Stress-reduction interventions for parents of young children with autism: Results from the STEPS project. In C. L. Neece (Chair), </w:t>
      </w:r>
      <w:r w:rsidRPr="00A62720">
        <w:rPr>
          <w:rFonts w:ascii="Calibri" w:hAnsi="Calibri" w:cs="Calibri"/>
          <w:i/>
          <w:iCs/>
          <w:color w:val="000000"/>
          <w:sz w:val="22"/>
          <w:szCs w:val="22"/>
          <w:shd w:val="clear" w:color="auto" w:fill="FFFFFF"/>
        </w:rPr>
        <w:t>I</w:t>
      </w:r>
      <w:r w:rsidRPr="00A62720">
        <w:rPr>
          <w:rFonts w:ascii="Calibri" w:hAnsi="Calibri" w:cs="Calibri"/>
          <w:i/>
          <w:iCs/>
          <w:color w:val="000000"/>
          <w:sz w:val="22"/>
          <w:szCs w:val="22"/>
        </w:rPr>
        <w:t>nterventions to support caregivers of children with rare genetic and neurodevelopmental disorders</w:t>
      </w:r>
      <w:r w:rsidRPr="00A62720">
        <w:rPr>
          <w:rStyle w:val="apple-converted-space"/>
          <w:rFonts w:ascii="Calibri" w:hAnsi="Calibri" w:cs="Calibri"/>
          <w:color w:val="000000"/>
          <w:sz w:val="22"/>
          <w:szCs w:val="22"/>
        </w:rPr>
        <w:t>. Symposium to be presented at the annual convention of the Gatlinburg Conference, Kansas City, KS.</w:t>
      </w:r>
    </w:p>
    <w:p w14:paraId="48D50876" w14:textId="3A33C306" w:rsidR="008153B6" w:rsidRPr="00A62720" w:rsidRDefault="008153B6" w:rsidP="00683D87">
      <w:pPr>
        <w:ind w:left="360" w:hanging="360"/>
        <w:rPr>
          <w:rFonts w:ascii="Calibri" w:hAnsi="Calibri" w:cs="Calibri"/>
          <w:i/>
          <w:iCs/>
          <w:sz w:val="22"/>
          <w:szCs w:val="22"/>
        </w:rPr>
      </w:pPr>
      <w:r w:rsidRPr="00A62720">
        <w:rPr>
          <w:rFonts w:ascii="Calibri" w:hAnsi="Calibri" w:cs="Calibri"/>
          <w:b/>
          <w:bCs/>
          <w:color w:val="000000"/>
          <w:sz w:val="22"/>
          <w:szCs w:val="22"/>
          <w:shd w:val="clear" w:color="auto" w:fill="FFFFFF"/>
        </w:rPr>
        <w:t>Fenning, R. M.</w:t>
      </w:r>
      <w:r w:rsidRPr="00A62720">
        <w:rPr>
          <w:rFonts w:ascii="Calibri" w:hAnsi="Calibri" w:cs="Calibri"/>
          <w:color w:val="000000"/>
          <w:sz w:val="22"/>
          <w:szCs w:val="22"/>
          <w:shd w:val="clear" w:color="auto" w:fill="FFFFFF"/>
        </w:rPr>
        <w:t>,</w:t>
      </w:r>
      <w:r w:rsidRPr="00A62720">
        <w:rPr>
          <w:rFonts w:ascii="Calibri" w:hAnsi="Calibri" w:cs="Calibri"/>
          <w:b/>
          <w:bCs/>
          <w:color w:val="000000"/>
          <w:sz w:val="22"/>
          <w:szCs w:val="22"/>
          <w:shd w:val="clear" w:color="auto" w:fill="FFFFFF"/>
        </w:rPr>
        <w:t xml:space="preserve"> </w:t>
      </w:r>
      <w:r w:rsidRPr="00A62720">
        <w:rPr>
          <w:rFonts w:ascii="Calibri" w:hAnsi="Calibri" w:cs="Calibri"/>
          <w:color w:val="000000"/>
          <w:sz w:val="22"/>
          <w:szCs w:val="22"/>
          <w:shd w:val="clear" w:color="auto" w:fill="FFFFFF"/>
        </w:rPr>
        <w:t>Neece, C. L., &amp; Sanner, C.</w:t>
      </w:r>
      <w:r w:rsidR="000D2F2C" w:rsidRPr="00A62720">
        <w:rPr>
          <w:rFonts w:ascii="Calibri" w:hAnsi="Calibri" w:cs="Calibri"/>
          <w:color w:val="000000"/>
          <w:sz w:val="22"/>
          <w:szCs w:val="22"/>
          <w:shd w:val="clear" w:color="auto" w:fill="FFFFFF"/>
        </w:rPr>
        <w:t>*</w:t>
      </w:r>
      <w:r w:rsidRPr="00A62720">
        <w:rPr>
          <w:rFonts w:ascii="Calibri" w:hAnsi="Calibri" w:cs="Calibri"/>
          <w:color w:val="000000"/>
          <w:sz w:val="22"/>
          <w:szCs w:val="22"/>
          <w:shd w:val="clear" w:color="auto" w:fill="FFFFFF"/>
        </w:rPr>
        <w:t xml:space="preserve"> (August 2022). </w:t>
      </w:r>
      <w:r w:rsidR="00683D87" w:rsidRPr="00A62720">
        <w:rPr>
          <w:rFonts w:ascii="Calibri" w:hAnsi="Calibri" w:cs="Calibri"/>
          <w:sz w:val="22"/>
          <w:szCs w:val="22"/>
        </w:rPr>
        <w:t>Implementation of stress-reduction interventions for parents of young children with ASD across in-person and virtual modalities.</w:t>
      </w:r>
      <w:r w:rsidR="00683D87" w:rsidRPr="00A62720">
        <w:rPr>
          <w:rFonts w:ascii="Calibri" w:hAnsi="Calibri" w:cs="Calibri"/>
          <w:color w:val="000000" w:themeColor="text1"/>
          <w:sz w:val="22"/>
          <w:szCs w:val="22"/>
        </w:rPr>
        <w:t xml:space="preserve"> In E. M. Butter (Chair), </w:t>
      </w:r>
      <w:r w:rsidR="00683D87" w:rsidRPr="00A62720">
        <w:rPr>
          <w:rFonts w:ascii="Calibri" w:hAnsi="Calibri" w:cs="Calibri"/>
          <w:i/>
          <w:iCs/>
          <w:sz w:val="22"/>
          <w:szCs w:val="22"/>
        </w:rPr>
        <w:t xml:space="preserve">Virtual delivery of evidence-based treatments and treatment training for autism spectrum disorder. </w:t>
      </w:r>
      <w:r w:rsidR="00683D87" w:rsidRPr="00A62720">
        <w:rPr>
          <w:rFonts w:ascii="Calibri" w:hAnsi="Calibri" w:cs="Calibri"/>
          <w:sz w:val="22"/>
          <w:szCs w:val="22"/>
        </w:rPr>
        <w:t xml:space="preserve">Symposium presented at the </w:t>
      </w:r>
      <w:r w:rsidR="00683D87" w:rsidRPr="00A62720">
        <w:rPr>
          <w:rFonts w:ascii="Calibri" w:hAnsi="Calibri"/>
          <w:color w:val="201F1E"/>
          <w:sz w:val="22"/>
          <w:szCs w:val="22"/>
          <w:bdr w:val="none" w:sz="0" w:space="0" w:color="auto" w:frame="1"/>
        </w:rPr>
        <w:t xml:space="preserve">annual convention of the </w:t>
      </w:r>
      <w:r w:rsidR="00683D87" w:rsidRPr="00A62720">
        <w:rPr>
          <w:rFonts w:ascii="Calibri" w:hAnsi="Calibri" w:cs="Calibri"/>
          <w:color w:val="000000"/>
          <w:sz w:val="22"/>
          <w:szCs w:val="22"/>
          <w:shd w:val="clear" w:color="auto" w:fill="FFFFFF"/>
        </w:rPr>
        <w:t>American Psychological Association (APA), Minneapolis, MN.</w:t>
      </w:r>
    </w:p>
    <w:p w14:paraId="50D81162" w14:textId="354F935C" w:rsidR="008153B6" w:rsidRPr="00A62720" w:rsidRDefault="008153B6" w:rsidP="00BE4541">
      <w:pPr>
        <w:ind w:left="360" w:hanging="360"/>
        <w:rPr>
          <w:rFonts w:ascii="Calibri" w:hAnsi="Calibri" w:cs="Calibri"/>
          <w:color w:val="000000"/>
          <w:sz w:val="22"/>
          <w:szCs w:val="22"/>
          <w:shd w:val="clear" w:color="auto" w:fill="FFFFFF"/>
        </w:rPr>
      </w:pPr>
      <w:r w:rsidRPr="00A62720">
        <w:rPr>
          <w:rFonts w:ascii="Calibri" w:hAnsi="Calibri" w:cs="Calibri"/>
          <w:color w:val="000000"/>
          <w:sz w:val="22"/>
          <w:szCs w:val="22"/>
          <w:shd w:val="clear" w:color="auto" w:fill="FFFFFF"/>
        </w:rPr>
        <w:t xml:space="preserve">Vejar, M. L.,* Lee, S.,* Chan, N.,* Neece, C. L., &amp; </w:t>
      </w:r>
      <w:r w:rsidRPr="00A62720">
        <w:rPr>
          <w:rFonts w:ascii="Calibri" w:hAnsi="Calibri" w:cs="Calibri"/>
          <w:b/>
          <w:bCs/>
          <w:color w:val="000000"/>
          <w:sz w:val="22"/>
          <w:szCs w:val="22"/>
          <w:shd w:val="clear" w:color="auto" w:fill="FFFFFF"/>
        </w:rPr>
        <w:t>Fenning, R. M.</w:t>
      </w:r>
      <w:r w:rsidRPr="00A62720">
        <w:rPr>
          <w:rFonts w:ascii="Calibri" w:hAnsi="Calibri" w:cs="Calibri"/>
          <w:color w:val="000000"/>
          <w:sz w:val="22"/>
          <w:szCs w:val="22"/>
          <w:shd w:val="clear" w:color="auto" w:fill="FFFFFF"/>
        </w:rPr>
        <w:t xml:space="preserve"> (August 2022). Parenting behavior, child effortful control, and child compliance in children with and without autism spectrum disorder. Poster presented at the annual meeting of the American Psychological Association (APA), Minneapolis, MN.</w:t>
      </w:r>
    </w:p>
    <w:p w14:paraId="5DF4675C" w14:textId="439D5E20" w:rsidR="00BE4541" w:rsidRPr="00A62720" w:rsidRDefault="00BE4541" w:rsidP="00BE4541">
      <w:pPr>
        <w:ind w:left="360" w:hanging="360"/>
        <w:rPr>
          <w:rFonts w:ascii="Calibri" w:hAnsi="Calibri" w:cs="Calibri"/>
          <w:color w:val="000000"/>
          <w:sz w:val="22"/>
          <w:szCs w:val="22"/>
          <w:shd w:val="clear" w:color="auto" w:fill="FFFFFF"/>
        </w:rPr>
      </w:pPr>
      <w:r w:rsidRPr="00A62720">
        <w:rPr>
          <w:rFonts w:ascii="Calibri" w:hAnsi="Calibri" w:cs="Calibri"/>
          <w:color w:val="000000"/>
          <w:sz w:val="22"/>
          <w:szCs w:val="22"/>
          <w:shd w:val="clear" w:color="auto" w:fill="FFFFFF"/>
        </w:rPr>
        <w:lastRenderedPageBreak/>
        <w:t xml:space="preserve">Schiltz, H. K.,* </w:t>
      </w:r>
      <w:r w:rsidRPr="00A62720">
        <w:rPr>
          <w:rFonts w:ascii="Calibri" w:hAnsi="Calibri" w:cs="Calibri"/>
          <w:b/>
          <w:bCs/>
          <w:color w:val="000000"/>
          <w:sz w:val="22"/>
          <w:szCs w:val="22"/>
          <w:shd w:val="clear" w:color="auto" w:fill="FFFFFF"/>
        </w:rPr>
        <w:t>Fenning, R. M.</w:t>
      </w:r>
      <w:r w:rsidRPr="00A62720">
        <w:rPr>
          <w:rFonts w:ascii="Calibri" w:hAnsi="Calibri" w:cs="Calibri"/>
          <w:color w:val="000000"/>
          <w:sz w:val="22"/>
          <w:szCs w:val="22"/>
          <w:shd w:val="clear" w:color="auto" w:fill="FFFFFF"/>
        </w:rPr>
        <w:t xml:space="preserve">, &amp; Baker, J. K. (May 2022). </w:t>
      </w:r>
      <w:r w:rsidRPr="00A62720">
        <w:rPr>
          <w:rFonts w:ascii="Calibri" w:hAnsi="Calibri" w:cs="Calibri"/>
          <w:i/>
          <w:iCs/>
          <w:color w:val="000000"/>
          <w:sz w:val="22"/>
          <w:szCs w:val="22"/>
          <w:shd w:val="clear" w:color="auto" w:fill="FFFFFF"/>
        </w:rPr>
        <w:t>Executive functioning and sleep in children with ASD and neurotypical development</w:t>
      </w:r>
      <w:r w:rsidRPr="00A62720">
        <w:rPr>
          <w:rFonts w:ascii="Calibri" w:hAnsi="Calibri" w:cs="Calibri"/>
          <w:color w:val="000000"/>
          <w:sz w:val="22"/>
          <w:szCs w:val="22"/>
          <w:shd w:val="clear" w:color="auto" w:fill="FFFFFF"/>
        </w:rPr>
        <w:t xml:space="preserve">. </w:t>
      </w:r>
      <w:r w:rsidRPr="00A62720">
        <w:rPr>
          <w:rFonts w:ascii="Calibri" w:hAnsi="Calibri" w:cs="Calibri"/>
          <w:sz w:val="22"/>
          <w:szCs w:val="22"/>
        </w:rPr>
        <w:t xml:space="preserve">Poster </w:t>
      </w:r>
      <w:r w:rsidR="008153B6" w:rsidRPr="00A62720">
        <w:rPr>
          <w:rFonts w:ascii="Calibri" w:hAnsi="Calibri" w:cs="Calibri"/>
          <w:sz w:val="22"/>
          <w:szCs w:val="22"/>
        </w:rPr>
        <w:t>presented at</w:t>
      </w:r>
      <w:r w:rsidRPr="00A62720">
        <w:rPr>
          <w:rFonts w:ascii="Calibri" w:hAnsi="Calibri" w:cs="Calibri"/>
          <w:sz w:val="22"/>
          <w:szCs w:val="22"/>
        </w:rPr>
        <w:t xml:space="preserve"> </w:t>
      </w:r>
      <w:r w:rsidRPr="00A62720">
        <w:rPr>
          <w:rFonts w:ascii="Calibri" w:hAnsi="Calibri" w:cs="Calibri"/>
          <w:color w:val="212121"/>
          <w:sz w:val="22"/>
          <w:szCs w:val="22"/>
        </w:rPr>
        <w:t xml:space="preserve">the annual meeting of the International Society for Autism Research (INSAR), Austin, TX. </w:t>
      </w:r>
    </w:p>
    <w:p w14:paraId="640791A6" w14:textId="297A2DC8" w:rsidR="00DE2A3A" w:rsidRPr="00A62720" w:rsidRDefault="00DE2A3A" w:rsidP="00CB081B">
      <w:pPr>
        <w:shd w:val="clear" w:color="auto" w:fill="FFFFFF"/>
        <w:ind w:left="360" w:right="72" w:hanging="360"/>
        <w:rPr>
          <w:rFonts w:ascii="Calibri" w:hAnsi="Calibri" w:cs="Calibri"/>
          <w:color w:val="201F1E"/>
          <w:sz w:val="22"/>
          <w:szCs w:val="22"/>
        </w:rPr>
      </w:pPr>
      <w:r w:rsidRPr="00A62720">
        <w:rPr>
          <w:rFonts w:ascii="Calibri" w:hAnsi="Calibri" w:cs="Calibri"/>
          <w:color w:val="201F1E"/>
          <w:sz w:val="22"/>
          <w:szCs w:val="22"/>
        </w:rPr>
        <w:t xml:space="preserve">Iwamoto, B. K.,* Krantz, M. L.,* Neece, C. L., Nair, A., Rockwood, N. J., Gutierrez, H., </w:t>
      </w:r>
      <w:r w:rsidRPr="00A62720">
        <w:rPr>
          <w:rFonts w:ascii="Calibri" w:hAnsi="Calibri" w:cs="Calibri"/>
          <w:b/>
          <w:bCs/>
          <w:color w:val="201F1E"/>
          <w:sz w:val="22"/>
          <w:szCs w:val="22"/>
        </w:rPr>
        <w:t>Fenning, R. M.</w:t>
      </w:r>
      <w:r w:rsidRPr="00A62720">
        <w:rPr>
          <w:rFonts w:ascii="Calibri" w:hAnsi="Calibri" w:cs="Calibri"/>
          <w:color w:val="201F1E"/>
          <w:sz w:val="22"/>
          <w:szCs w:val="22"/>
        </w:rPr>
        <w:t xml:space="preserve">, </w:t>
      </w:r>
      <w:r w:rsidR="00CB081B" w:rsidRPr="00A62720">
        <w:rPr>
          <w:rFonts w:ascii="Calibri" w:hAnsi="Calibri" w:cs="Calibri"/>
          <w:color w:val="201F1E"/>
          <w:sz w:val="22"/>
          <w:szCs w:val="22"/>
        </w:rPr>
        <w:t xml:space="preserve">&amp; </w:t>
      </w:r>
      <w:r w:rsidRPr="00A62720">
        <w:rPr>
          <w:rFonts w:ascii="Calibri" w:hAnsi="Calibri" w:cs="Calibri"/>
          <w:color w:val="201F1E"/>
          <w:sz w:val="22"/>
          <w:szCs w:val="22"/>
        </w:rPr>
        <w:t>Van Dyk, T. R. (April 2022). </w:t>
      </w:r>
      <w:r w:rsidRPr="00A62720">
        <w:rPr>
          <w:rFonts w:ascii="Calibri" w:hAnsi="Calibri" w:cs="Calibri"/>
          <w:i/>
          <w:iCs/>
          <w:color w:val="201F1E"/>
          <w:sz w:val="22"/>
          <w:szCs w:val="22"/>
        </w:rPr>
        <w:t>Exploring the bidirectional relationships between child sleep, child behavior, and parenting stress in families of children with ASD</w:t>
      </w:r>
      <w:r w:rsidRPr="00A62720">
        <w:rPr>
          <w:rFonts w:ascii="Calibri" w:hAnsi="Calibri" w:cs="Calibri"/>
          <w:color w:val="201F1E"/>
          <w:sz w:val="22"/>
          <w:szCs w:val="22"/>
        </w:rPr>
        <w:t xml:space="preserve">. Poster </w:t>
      </w:r>
      <w:r w:rsidR="008153B6" w:rsidRPr="00A62720">
        <w:rPr>
          <w:rFonts w:ascii="Calibri" w:hAnsi="Calibri" w:cs="Calibri"/>
          <w:color w:val="201F1E"/>
          <w:sz w:val="22"/>
          <w:szCs w:val="22"/>
        </w:rPr>
        <w:t>presented at</w:t>
      </w:r>
      <w:r w:rsidRPr="00A62720">
        <w:rPr>
          <w:rFonts w:ascii="Calibri" w:hAnsi="Calibri" w:cs="Calibri"/>
          <w:color w:val="201F1E"/>
          <w:sz w:val="22"/>
          <w:szCs w:val="22"/>
        </w:rPr>
        <w:t xml:space="preserve"> the 2022</w:t>
      </w:r>
      <w:r w:rsidRPr="00A62720">
        <w:rPr>
          <w:rFonts w:ascii="Calibri" w:hAnsi="Calibri" w:cs="Calibri"/>
          <w:i/>
          <w:iCs/>
          <w:color w:val="201F1E"/>
          <w:sz w:val="22"/>
          <w:szCs w:val="22"/>
        </w:rPr>
        <w:t> </w:t>
      </w:r>
      <w:r w:rsidRPr="00A62720">
        <w:rPr>
          <w:rFonts w:ascii="Calibri" w:hAnsi="Calibri" w:cs="Calibri"/>
          <w:color w:val="201F1E"/>
          <w:sz w:val="22"/>
          <w:szCs w:val="22"/>
        </w:rPr>
        <w:t>Society of Pediatric Psychology Annual Conference, Phoenix, Arizona.</w:t>
      </w:r>
    </w:p>
    <w:p w14:paraId="116B71B6" w14:textId="77777777" w:rsidR="00DE2A3A" w:rsidRPr="00A62720" w:rsidRDefault="00DE2A3A" w:rsidP="00DE2A3A">
      <w:pPr>
        <w:tabs>
          <w:tab w:val="left" w:pos="2160"/>
        </w:tabs>
        <w:ind w:left="360" w:hanging="360"/>
        <w:rPr>
          <w:rFonts w:ascii="Calibri" w:hAnsi="Calibri" w:cs="Calibri"/>
          <w:sz w:val="22"/>
          <w:szCs w:val="22"/>
        </w:rPr>
      </w:pPr>
      <w:r w:rsidRPr="00A62720">
        <w:rPr>
          <w:rFonts w:ascii="Calibri" w:hAnsi="Calibri" w:cs="Calibri"/>
          <w:sz w:val="22"/>
          <w:szCs w:val="22"/>
        </w:rPr>
        <w:t xml:space="preserve">Rubin, D. A., Hyde, A. M.,* </w:t>
      </w:r>
      <w:r w:rsidRPr="00A62720">
        <w:rPr>
          <w:rFonts w:ascii="Calibri" w:hAnsi="Calibri" w:cs="Calibri"/>
          <w:b/>
          <w:bCs/>
          <w:sz w:val="22"/>
          <w:szCs w:val="22"/>
        </w:rPr>
        <w:t>Fenning, R. M.</w:t>
      </w:r>
      <w:r w:rsidRPr="00A62720">
        <w:rPr>
          <w:rFonts w:ascii="Calibri" w:hAnsi="Calibri" w:cs="Calibri"/>
          <w:sz w:val="22"/>
          <w:szCs w:val="22"/>
        </w:rPr>
        <w:t xml:space="preserve">, &amp; Rose, D. J. (September 2021). </w:t>
      </w:r>
      <w:r w:rsidRPr="00A62720">
        <w:rPr>
          <w:rFonts w:ascii="Calibri" w:hAnsi="Calibri" w:cs="Calibri"/>
          <w:bCs/>
          <w:sz w:val="22"/>
          <w:szCs w:val="22"/>
        </w:rPr>
        <w:t>Characterization of sensory-motor integration and motor proficiency in young children with Prader-Willi syndrome. Poster presented at the 2021 Virtual Scientific Conference of the Foundation for Prader-Willi Research. (Conference online).</w:t>
      </w:r>
    </w:p>
    <w:p w14:paraId="61F615E0" w14:textId="77777777" w:rsidR="00DE2A3A" w:rsidRPr="00A62720" w:rsidRDefault="00DE2A3A" w:rsidP="00DE2A3A">
      <w:pPr>
        <w:ind w:left="360" w:hanging="360"/>
        <w:rPr>
          <w:rFonts w:ascii="Calibri" w:hAnsi="Calibri" w:cs="Calibri"/>
          <w:sz w:val="22"/>
          <w:szCs w:val="22"/>
        </w:rPr>
      </w:pPr>
      <w:r w:rsidRPr="00A62720">
        <w:rPr>
          <w:rFonts w:ascii="Calibri" w:hAnsi="Calibri" w:cs="Calibri"/>
          <w:b/>
          <w:bCs/>
          <w:sz w:val="22"/>
          <w:szCs w:val="22"/>
        </w:rPr>
        <w:t xml:space="preserve">Fenning, R. M. </w:t>
      </w:r>
      <w:r w:rsidRPr="00A62720">
        <w:rPr>
          <w:rFonts w:ascii="Calibri" w:hAnsi="Calibri" w:cs="Calibri"/>
          <w:sz w:val="22"/>
          <w:szCs w:val="22"/>
        </w:rPr>
        <w:t xml:space="preserve">(August, 2021). Collaborative Program </w:t>
      </w:r>
      <w:r w:rsidRPr="00A62720">
        <w:rPr>
          <w:rFonts w:ascii="Calibri" w:hAnsi="Calibri" w:cs="Calibri"/>
          <w:color w:val="000000" w:themeColor="text1"/>
          <w:sz w:val="22"/>
          <w:szCs w:val="22"/>
        </w:rPr>
        <w:t xml:space="preserve">Chair and Panel Facilitator. </w:t>
      </w:r>
      <w:r w:rsidRPr="00A62720">
        <w:rPr>
          <w:rFonts w:ascii="Calibri" w:hAnsi="Calibri" w:cs="Calibri"/>
          <w:i/>
          <w:iCs/>
          <w:sz w:val="22"/>
          <w:szCs w:val="22"/>
        </w:rPr>
        <w:t>Restless pillows and ruffled minds: Sleep as a transdiagnostic predictor of youth functioning</w:t>
      </w:r>
      <w:r w:rsidRPr="00A62720">
        <w:rPr>
          <w:rFonts w:ascii="Calibri" w:hAnsi="Calibri" w:cs="Calibri"/>
          <w:sz w:val="22"/>
          <w:szCs w:val="22"/>
        </w:rPr>
        <w:t xml:space="preserve">. Collaborative Program presented at the </w:t>
      </w:r>
      <w:r w:rsidRPr="00A62720">
        <w:rPr>
          <w:rFonts w:ascii="Calibri" w:hAnsi="Calibri"/>
          <w:color w:val="201F1E"/>
          <w:sz w:val="22"/>
          <w:szCs w:val="22"/>
          <w:bdr w:val="none" w:sz="0" w:space="0" w:color="auto" w:frame="1"/>
        </w:rPr>
        <w:t>annual convention of the American Psychological Association</w:t>
      </w:r>
      <w:r w:rsidRPr="00A62720">
        <w:rPr>
          <w:rFonts w:ascii="Calibri" w:hAnsi="Calibri" w:cs="Calibri"/>
          <w:sz w:val="22"/>
          <w:szCs w:val="22"/>
        </w:rPr>
        <w:t>. (Conference online).</w:t>
      </w:r>
    </w:p>
    <w:p w14:paraId="38B22C82" w14:textId="77777777" w:rsidR="00DE2A3A" w:rsidRPr="00A62720" w:rsidRDefault="00DE2A3A" w:rsidP="00DE2A3A">
      <w:pPr>
        <w:ind w:left="360" w:hanging="360"/>
        <w:rPr>
          <w:rFonts w:ascii="Calibri" w:hAnsi="Calibri" w:cs="Calibri"/>
          <w:sz w:val="22"/>
          <w:szCs w:val="22"/>
        </w:rPr>
      </w:pPr>
      <w:r w:rsidRPr="00A62720">
        <w:rPr>
          <w:rFonts w:ascii="Calibri" w:hAnsi="Calibri" w:cs="Calibri"/>
          <w:sz w:val="22"/>
          <w:szCs w:val="22"/>
        </w:rPr>
        <w:t xml:space="preserve">Schiltz, H. K.,* </w:t>
      </w:r>
      <w:r w:rsidRPr="00A62720">
        <w:rPr>
          <w:rFonts w:ascii="Calibri" w:hAnsi="Calibri" w:cs="Calibri"/>
          <w:b/>
          <w:bCs/>
          <w:sz w:val="22"/>
          <w:szCs w:val="22"/>
        </w:rPr>
        <w:t>Fenning, R. M.</w:t>
      </w:r>
      <w:r w:rsidRPr="00A62720">
        <w:rPr>
          <w:rFonts w:ascii="Calibri" w:hAnsi="Calibri" w:cs="Calibri"/>
          <w:sz w:val="22"/>
          <w:szCs w:val="22"/>
        </w:rPr>
        <w:t xml:space="preserve">, Erath, S. A. &amp; Baker, J. K. (August, 2021). </w:t>
      </w:r>
      <w:r w:rsidRPr="00A62720">
        <w:rPr>
          <w:rFonts w:ascii="Calibri" w:hAnsi="Calibri" w:cs="Calibri"/>
          <w:color w:val="000000" w:themeColor="text1"/>
          <w:sz w:val="22"/>
          <w:szCs w:val="22"/>
        </w:rPr>
        <w:t xml:space="preserve">Electrodermal activity moderates sleep-behavior problem associations in children with ASD. In </w:t>
      </w:r>
      <w:r w:rsidRPr="00A62720">
        <w:rPr>
          <w:rFonts w:ascii="Calibri" w:hAnsi="Calibri" w:cs="Calibri"/>
          <w:b/>
          <w:bCs/>
          <w:color w:val="000000" w:themeColor="text1"/>
          <w:sz w:val="22"/>
          <w:szCs w:val="22"/>
        </w:rPr>
        <w:t>R. M. Fenning (Chair)</w:t>
      </w:r>
      <w:r w:rsidRPr="00A62720">
        <w:rPr>
          <w:rFonts w:ascii="Calibri" w:hAnsi="Calibri" w:cs="Calibri"/>
          <w:color w:val="000000" w:themeColor="text1"/>
          <w:sz w:val="22"/>
          <w:szCs w:val="22"/>
        </w:rPr>
        <w:t xml:space="preserve">, </w:t>
      </w:r>
      <w:r w:rsidRPr="00A62720">
        <w:rPr>
          <w:rFonts w:ascii="Calibri" w:hAnsi="Calibri" w:cs="Calibri"/>
          <w:i/>
          <w:iCs/>
          <w:sz w:val="22"/>
          <w:szCs w:val="22"/>
        </w:rPr>
        <w:t>Restless pillows and ruffled minds: Sleep as a transdiagnostic predictor of youth functioning</w:t>
      </w:r>
      <w:r w:rsidRPr="00A62720">
        <w:rPr>
          <w:rFonts w:ascii="Calibri" w:hAnsi="Calibri" w:cs="Calibri"/>
          <w:sz w:val="22"/>
          <w:szCs w:val="22"/>
        </w:rPr>
        <w:t xml:space="preserve">. Collaborative Program presented at the </w:t>
      </w:r>
      <w:r w:rsidRPr="00A62720">
        <w:rPr>
          <w:rFonts w:ascii="Calibri" w:hAnsi="Calibri"/>
          <w:color w:val="201F1E"/>
          <w:sz w:val="22"/>
          <w:szCs w:val="22"/>
          <w:bdr w:val="none" w:sz="0" w:space="0" w:color="auto" w:frame="1"/>
        </w:rPr>
        <w:t>annual convention of the American Psychological Association</w:t>
      </w:r>
      <w:r w:rsidRPr="00A62720">
        <w:rPr>
          <w:rFonts w:ascii="Calibri" w:hAnsi="Calibri" w:cs="Calibri"/>
          <w:sz w:val="22"/>
          <w:szCs w:val="22"/>
        </w:rPr>
        <w:t>. (Conference online).</w:t>
      </w:r>
    </w:p>
    <w:p w14:paraId="266253EA" w14:textId="77777777" w:rsidR="00DE2A3A" w:rsidRPr="00A62720" w:rsidRDefault="00DE2A3A" w:rsidP="00DE2A3A">
      <w:pPr>
        <w:ind w:left="360" w:hanging="360"/>
        <w:rPr>
          <w:rFonts w:ascii="Calibri" w:hAnsi="Calibri" w:cs="Calibri"/>
          <w:sz w:val="22"/>
          <w:szCs w:val="22"/>
        </w:rPr>
      </w:pPr>
      <w:r w:rsidRPr="00A62720">
        <w:rPr>
          <w:rFonts w:ascii="Calibri" w:hAnsi="Calibri" w:cs="Calibri"/>
          <w:sz w:val="22"/>
          <w:szCs w:val="22"/>
        </w:rPr>
        <w:t xml:space="preserve">Krantz, M.,* Sanner, C.,* Preston, A.,* </w:t>
      </w:r>
      <w:r w:rsidRPr="00A62720">
        <w:rPr>
          <w:rFonts w:ascii="Calibri" w:hAnsi="Calibri" w:cs="Calibri"/>
          <w:b/>
          <w:bCs/>
          <w:sz w:val="22"/>
          <w:szCs w:val="22"/>
        </w:rPr>
        <w:t>Fenning, R. M.</w:t>
      </w:r>
      <w:r w:rsidRPr="00A62720">
        <w:rPr>
          <w:rFonts w:ascii="Calibri" w:hAnsi="Calibri" w:cs="Calibri"/>
          <w:sz w:val="22"/>
          <w:szCs w:val="22"/>
        </w:rPr>
        <w:t xml:space="preserve">, Neece, C. (August, 2021). Empowerment among parents of young children with ASD. In G. Rodriguez (Chair), </w:t>
      </w:r>
      <w:r w:rsidRPr="00A62720">
        <w:rPr>
          <w:rFonts w:ascii="Calibri" w:hAnsi="Calibri" w:cs="Calibri"/>
          <w:i/>
          <w:iCs/>
          <w:sz w:val="22"/>
          <w:szCs w:val="22"/>
        </w:rPr>
        <w:t>Predictors of parenting outcomes in families of children with DD and ASD: A strengths-based approach.</w:t>
      </w:r>
      <w:r w:rsidRPr="00A62720">
        <w:rPr>
          <w:rFonts w:ascii="Calibri" w:hAnsi="Calibri" w:cs="Calibri"/>
          <w:sz w:val="22"/>
          <w:szCs w:val="22"/>
        </w:rPr>
        <w:t xml:space="preserve"> </w:t>
      </w:r>
      <w:r w:rsidRPr="00A62720">
        <w:rPr>
          <w:rFonts w:ascii="Calibri" w:hAnsi="Calibri"/>
          <w:color w:val="201F1E"/>
          <w:sz w:val="22"/>
          <w:szCs w:val="22"/>
          <w:bdr w:val="none" w:sz="0" w:space="0" w:color="auto" w:frame="1"/>
        </w:rPr>
        <w:t>Symposium</w:t>
      </w:r>
      <w:r w:rsidRPr="00A62720">
        <w:rPr>
          <w:rFonts w:ascii="Calibri" w:hAnsi="Calibri"/>
          <w:color w:val="201F1E"/>
          <w:sz w:val="22"/>
          <w:szCs w:val="22"/>
        </w:rPr>
        <w:t xml:space="preserve"> </w:t>
      </w:r>
      <w:r w:rsidRPr="00A62720">
        <w:rPr>
          <w:rFonts w:ascii="Calibri" w:hAnsi="Calibri" w:cs="Calibri"/>
          <w:sz w:val="22"/>
          <w:szCs w:val="22"/>
        </w:rPr>
        <w:t xml:space="preserve">presented at the </w:t>
      </w:r>
      <w:r w:rsidRPr="00A62720">
        <w:rPr>
          <w:rFonts w:ascii="Calibri" w:hAnsi="Calibri"/>
          <w:color w:val="201F1E"/>
          <w:sz w:val="22"/>
          <w:szCs w:val="22"/>
          <w:bdr w:val="none" w:sz="0" w:space="0" w:color="auto" w:frame="1"/>
        </w:rPr>
        <w:t>annual convention of the American Psychological Association</w:t>
      </w:r>
      <w:r w:rsidRPr="00A62720">
        <w:rPr>
          <w:rFonts w:ascii="Calibri" w:hAnsi="Calibri" w:cs="Calibri"/>
          <w:sz w:val="22"/>
          <w:szCs w:val="22"/>
        </w:rPr>
        <w:t>. (Conference online).</w:t>
      </w:r>
    </w:p>
    <w:p w14:paraId="253A05EF" w14:textId="77777777" w:rsidR="00DE2A3A" w:rsidRPr="00A62720" w:rsidRDefault="00DE2A3A" w:rsidP="00DE2A3A">
      <w:pPr>
        <w:ind w:left="360" w:hanging="360"/>
        <w:rPr>
          <w:rFonts w:ascii="Calibri" w:hAnsi="Calibri" w:cs="Calibri"/>
          <w:sz w:val="22"/>
          <w:szCs w:val="22"/>
        </w:rPr>
      </w:pPr>
      <w:r w:rsidRPr="00A62720">
        <w:rPr>
          <w:rFonts w:ascii="Calibri" w:hAnsi="Calibri" w:cs="Calibri"/>
          <w:sz w:val="22"/>
          <w:szCs w:val="22"/>
        </w:rPr>
        <w:t xml:space="preserve">Schiltz, H. K.,* </w:t>
      </w:r>
      <w:r w:rsidRPr="00A62720">
        <w:rPr>
          <w:rFonts w:ascii="Calibri" w:hAnsi="Calibri" w:cs="Calibri"/>
          <w:b/>
          <w:bCs/>
          <w:sz w:val="22"/>
          <w:szCs w:val="22"/>
        </w:rPr>
        <w:t>Fenning, R. M</w:t>
      </w:r>
      <w:r w:rsidRPr="00A62720">
        <w:rPr>
          <w:rFonts w:ascii="Calibri" w:hAnsi="Calibri" w:cs="Calibri"/>
          <w:sz w:val="22"/>
          <w:szCs w:val="22"/>
        </w:rPr>
        <w:t xml:space="preserve">., Erath, S. A. &amp; Baker, J. K. (May, 2021). </w:t>
      </w:r>
      <w:r w:rsidRPr="00A62720">
        <w:rPr>
          <w:rFonts w:ascii="Calibri" w:hAnsi="Calibri" w:cs="Calibri"/>
          <w:i/>
          <w:iCs/>
          <w:sz w:val="22"/>
          <w:szCs w:val="22"/>
        </w:rPr>
        <w:t>Respiratory sinus arrhythmia and sleep problems among children on the autism spectrum</w:t>
      </w:r>
      <w:r w:rsidRPr="00A62720">
        <w:rPr>
          <w:rFonts w:ascii="Calibri" w:hAnsi="Calibri" w:cs="Calibri"/>
          <w:sz w:val="22"/>
          <w:szCs w:val="22"/>
        </w:rPr>
        <w:t xml:space="preserve">. Poster presented at </w:t>
      </w:r>
      <w:r w:rsidRPr="00A62720">
        <w:rPr>
          <w:rFonts w:ascii="Calibri" w:hAnsi="Calibri" w:cs="Calibri"/>
          <w:color w:val="212121"/>
          <w:sz w:val="22"/>
          <w:szCs w:val="22"/>
        </w:rPr>
        <w:t>the annual meeting of the International Society for Autism Research (INSAR), Boston, MA. (Conference online).</w:t>
      </w:r>
    </w:p>
    <w:p w14:paraId="3E027811" w14:textId="77777777" w:rsidR="00DE2A3A" w:rsidRPr="00A62720" w:rsidRDefault="00DE2A3A" w:rsidP="00DE2A3A">
      <w:pPr>
        <w:shd w:val="clear" w:color="auto" w:fill="FFFFFF"/>
        <w:ind w:left="360" w:hanging="360"/>
        <w:rPr>
          <w:rFonts w:ascii="Calibri" w:hAnsi="Calibri"/>
          <w:color w:val="201F1E"/>
        </w:rPr>
      </w:pPr>
      <w:r w:rsidRPr="00A62720">
        <w:rPr>
          <w:rFonts w:ascii="Calibri" w:hAnsi="Calibri" w:cs="Calibri"/>
          <w:sz w:val="22"/>
          <w:szCs w:val="22"/>
        </w:rPr>
        <w:t xml:space="preserve">Preston, A.,* Baker, J. K., </w:t>
      </w:r>
      <w:r w:rsidRPr="00A62720">
        <w:rPr>
          <w:rFonts w:ascii="Calibri" w:hAnsi="Calibri" w:cs="Calibri"/>
          <w:b/>
          <w:bCs/>
          <w:sz w:val="22"/>
          <w:szCs w:val="22"/>
        </w:rPr>
        <w:t>Fenning, R. M</w:t>
      </w:r>
      <w:r w:rsidRPr="00A62720">
        <w:rPr>
          <w:rFonts w:ascii="Calibri" w:hAnsi="Calibri" w:cs="Calibri"/>
          <w:sz w:val="22"/>
          <w:szCs w:val="22"/>
        </w:rPr>
        <w:t xml:space="preserve">., McGregor, H. A.,* Sanner, C. M.,* Chan, N.,* &amp; Neece, C. L. (May, 2021). </w:t>
      </w:r>
      <w:r w:rsidRPr="00A62720">
        <w:rPr>
          <w:rFonts w:ascii="Calibri" w:hAnsi="Calibri" w:cs="Calibri"/>
          <w:i/>
          <w:iCs/>
          <w:sz w:val="22"/>
          <w:szCs w:val="22"/>
        </w:rPr>
        <w:t>Parental distress and parenting quality in families of children with ASD: Evidence for potential compartmentalization</w:t>
      </w:r>
      <w:r w:rsidRPr="00A62720">
        <w:rPr>
          <w:rFonts w:ascii="Calibri" w:hAnsi="Calibri" w:cs="Calibri"/>
          <w:sz w:val="22"/>
          <w:szCs w:val="22"/>
        </w:rPr>
        <w:t xml:space="preserve">. Poster presented at </w:t>
      </w:r>
      <w:r w:rsidRPr="00A62720">
        <w:rPr>
          <w:rFonts w:ascii="Calibri" w:hAnsi="Calibri" w:cs="Calibri"/>
          <w:color w:val="212121"/>
          <w:sz w:val="22"/>
          <w:szCs w:val="22"/>
        </w:rPr>
        <w:t>the annual meeting of the International Society for Autism Research (INSAR), Boston, MA. (Conference online).</w:t>
      </w:r>
    </w:p>
    <w:p w14:paraId="7FC500A2" w14:textId="77777777" w:rsidR="00DE2A3A" w:rsidRPr="00A62720" w:rsidRDefault="00DE2A3A" w:rsidP="00DE2A3A">
      <w:pPr>
        <w:ind w:left="360" w:hanging="360"/>
        <w:rPr>
          <w:rFonts w:ascii="Calibri" w:hAnsi="Calibri" w:cs="Calibri"/>
          <w:sz w:val="22"/>
          <w:szCs w:val="22"/>
        </w:rPr>
      </w:pPr>
      <w:r w:rsidRPr="00A62720">
        <w:rPr>
          <w:rFonts w:ascii="Calibri" w:hAnsi="Calibri" w:cs="Calibri"/>
          <w:sz w:val="22"/>
          <w:szCs w:val="22"/>
        </w:rPr>
        <w:t xml:space="preserve">McIntyre, L. L., Neece, C. L., &amp; </w:t>
      </w:r>
      <w:r w:rsidRPr="00A62720">
        <w:rPr>
          <w:rFonts w:ascii="Calibri" w:hAnsi="Calibri" w:cs="Calibri"/>
          <w:b/>
          <w:bCs/>
          <w:sz w:val="22"/>
          <w:szCs w:val="22"/>
        </w:rPr>
        <w:t>Fenning, R. M.</w:t>
      </w:r>
      <w:r w:rsidRPr="00A62720">
        <w:rPr>
          <w:rFonts w:ascii="Calibri" w:hAnsi="Calibri" w:cs="Calibri"/>
          <w:sz w:val="22"/>
          <w:szCs w:val="22"/>
        </w:rPr>
        <w:t xml:space="preserve"> (May, 2021). </w:t>
      </w:r>
      <w:r w:rsidRPr="00A62720">
        <w:rPr>
          <w:rFonts w:ascii="Calibri" w:hAnsi="Calibri" w:cs="Calibri"/>
          <w:i/>
          <w:iCs/>
          <w:sz w:val="22"/>
          <w:szCs w:val="22"/>
        </w:rPr>
        <w:t>Examining the impact of COVID-19 in ethnically diverse families with young children with ASD and other developmental disabilities</w:t>
      </w:r>
      <w:r w:rsidRPr="00A62720">
        <w:rPr>
          <w:rFonts w:ascii="Calibri" w:hAnsi="Calibri" w:cs="Calibri"/>
          <w:sz w:val="22"/>
          <w:szCs w:val="22"/>
        </w:rPr>
        <w:t xml:space="preserve">. Poster accepted to </w:t>
      </w:r>
      <w:r w:rsidRPr="00A62720">
        <w:rPr>
          <w:rFonts w:ascii="Calibri" w:hAnsi="Calibri" w:cs="Calibri"/>
          <w:color w:val="212121"/>
          <w:sz w:val="22"/>
          <w:szCs w:val="22"/>
        </w:rPr>
        <w:t>the annual meeting of the International Society for Autism Research (INSAR), Boston, MA. (Presentation cancelled).</w:t>
      </w:r>
    </w:p>
    <w:p w14:paraId="43B64C99" w14:textId="77777777" w:rsidR="00DE2A3A" w:rsidRPr="00A62720" w:rsidRDefault="00DE2A3A" w:rsidP="00DE2A3A">
      <w:pPr>
        <w:shd w:val="clear" w:color="auto" w:fill="FFFFFF"/>
        <w:ind w:left="360" w:hanging="360"/>
        <w:rPr>
          <w:rFonts w:ascii="Calibri" w:hAnsi="Calibri"/>
          <w:color w:val="000000"/>
          <w:sz w:val="22"/>
          <w:szCs w:val="22"/>
        </w:rPr>
      </w:pPr>
      <w:r w:rsidRPr="00A62720">
        <w:rPr>
          <w:rFonts w:ascii="Calibri" w:hAnsi="Calibri"/>
          <w:color w:val="000000"/>
          <w:sz w:val="22"/>
          <w:szCs w:val="22"/>
        </w:rPr>
        <w:t xml:space="preserve">Krantz, M.,* Chan, N.,* Feghali, P.,* Sanner, C.,* Neece, C., </w:t>
      </w:r>
      <w:r w:rsidRPr="00A62720">
        <w:rPr>
          <w:rFonts w:ascii="Calibri" w:hAnsi="Calibri"/>
          <w:b/>
          <w:bCs/>
          <w:color w:val="000000"/>
          <w:sz w:val="22"/>
          <w:szCs w:val="22"/>
        </w:rPr>
        <w:t>Fenning, R. M.,</w:t>
      </w:r>
      <w:r w:rsidRPr="00A62720">
        <w:rPr>
          <w:rFonts w:ascii="Calibri" w:hAnsi="Calibri"/>
          <w:color w:val="000000"/>
          <w:sz w:val="22"/>
          <w:szCs w:val="22"/>
        </w:rPr>
        <w:t xml:space="preserve"> &amp; Van Dyk, T. (April, 2021). </w:t>
      </w:r>
      <w:r w:rsidRPr="00A62720">
        <w:rPr>
          <w:rFonts w:ascii="Calibri" w:hAnsi="Calibri"/>
          <w:i/>
          <w:iCs/>
          <w:color w:val="000000"/>
          <w:sz w:val="22"/>
          <w:szCs w:val="22"/>
        </w:rPr>
        <w:t>Understanding sleep difficulties among children with autism spectrum disorder from underserved populations: Practical considerations for clinicians</w:t>
      </w:r>
      <w:r w:rsidRPr="00A62720">
        <w:rPr>
          <w:rFonts w:ascii="Calibri" w:hAnsi="Calibri"/>
          <w:color w:val="000000"/>
          <w:sz w:val="22"/>
          <w:szCs w:val="22"/>
        </w:rPr>
        <w:t>. Poster presented at the annual meeting of the Society of Pediatric Psychology. (Conference online).</w:t>
      </w:r>
    </w:p>
    <w:p w14:paraId="43A56C43" w14:textId="77777777" w:rsidR="00DE2A3A" w:rsidRPr="00A62720" w:rsidRDefault="00DE2A3A" w:rsidP="00DE2A3A">
      <w:pPr>
        <w:shd w:val="clear" w:color="auto" w:fill="FFFFFF"/>
        <w:ind w:left="360" w:hanging="360"/>
        <w:rPr>
          <w:rFonts w:ascii="Calibri" w:hAnsi="Calibri"/>
          <w:color w:val="201F1E"/>
          <w:sz w:val="22"/>
          <w:szCs w:val="22"/>
        </w:rPr>
      </w:pPr>
      <w:r w:rsidRPr="00A62720">
        <w:rPr>
          <w:rFonts w:ascii="Calibri" w:hAnsi="Calibri"/>
          <w:b/>
          <w:bCs/>
          <w:color w:val="000000"/>
          <w:sz w:val="22"/>
          <w:szCs w:val="22"/>
        </w:rPr>
        <w:t>Fenning, R. M</w:t>
      </w:r>
      <w:r w:rsidRPr="00A62720">
        <w:rPr>
          <w:rFonts w:ascii="Calibri" w:hAnsi="Calibri"/>
          <w:color w:val="000000"/>
          <w:sz w:val="22"/>
          <w:szCs w:val="22"/>
        </w:rPr>
        <w:t xml:space="preserve">., Butter, E. M., McKinnon-Bermingham, K., Macklin, E. A., Norris, M., Chan, J., Albright, C., Stephenson, K. G.,* Scherr, J. F., Steinberg-Epstein, R., &amp; Kuhlthau, K. A. (August, 2020). </w:t>
      </w:r>
      <w:r w:rsidRPr="00A62720">
        <w:rPr>
          <w:rFonts w:ascii="Calibri" w:hAnsi="Calibri"/>
          <w:sz w:val="22"/>
          <w:szCs w:val="22"/>
        </w:rPr>
        <w:t xml:space="preserve">Parent training to improve dental care in underserved children with autism spectrum disorder. </w:t>
      </w:r>
      <w:r w:rsidRPr="00A62720">
        <w:rPr>
          <w:rFonts w:ascii="Calibri" w:hAnsi="Calibri"/>
          <w:sz w:val="22"/>
          <w:szCs w:val="22"/>
          <w:bdr w:val="none" w:sz="0" w:space="0" w:color="auto" w:frame="1"/>
        </w:rPr>
        <w:t>In E. Butter (Chair),</w:t>
      </w:r>
      <w:r w:rsidRPr="00A62720">
        <w:rPr>
          <w:rFonts w:ascii="Calibri" w:hAnsi="Calibri"/>
          <w:sz w:val="22"/>
          <w:szCs w:val="22"/>
        </w:rPr>
        <w:t xml:space="preserve"> </w:t>
      </w:r>
      <w:r w:rsidRPr="00A62720">
        <w:rPr>
          <w:rFonts w:ascii="Calibri" w:hAnsi="Calibri"/>
          <w:i/>
          <w:sz w:val="22"/>
          <w:szCs w:val="22"/>
        </w:rPr>
        <w:t>Parent-training as an evidence-based model in autism spectrum disorder.</w:t>
      </w:r>
      <w:r w:rsidRPr="00A62720">
        <w:rPr>
          <w:rFonts w:ascii="Calibri" w:hAnsi="Calibri"/>
          <w:color w:val="201F1E"/>
          <w:sz w:val="22"/>
          <w:szCs w:val="22"/>
          <w:bdr w:val="none" w:sz="0" w:space="0" w:color="auto" w:frame="1"/>
        </w:rPr>
        <w:t xml:space="preserve"> Symposium</w:t>
      </w:r>
      <w:r w:rsidRPr="00A62720">
        <w:rPr>
          <w:rFonts w:ascii="Calibri" w:hAnsi="Calibri"/>
          <w:color w:val="201F1E"/>
          <w:sz w:val="22"/>
          <w:szCs w:val="22"/>
        </w:rPr>
        <w:t xml:space="preserve"> </w:t>
      </w:r>
      <w:r w:rsidRPr="00A62720">
        <w:rPr>
          <w:rFonts w:ascii="Calibri" w:hAnsi="Calibri"/>
          <w:color w:val="201F1E"/>
          <w:sz w:val="22"/>
          <w:szCs w:val="22"/>
          <w:bdr w:val="none" w:sz="0" w:space="0" w:color="auto" w:frame="1"/>
        </w:rPr>
        <w:t>presented at the annual Convention of the American Psychological Association, Washington D.C. (Conference online).</w:t>
      </w:r>
    </w:p>
    <w:p w14:paraId="3C3728A5" w14:textId="77777777" w:rsidR="00DE2A3A" w:rsidRPr="00A62720" w:rsidRDefault="00DE2A3A" w:rsidP="00DE2A3A">
      <w:pPr>
        <w:shd w:val="clear" w:color="auto" w:fill="FFFFFF"/>
        <w:ind w:left="360" w:hanging="360"/>
        <w:rPr>
          <w:rFonts w:ascii="Calibri" w:hAnsi="Calibri" w:cs="Calibri"/>
          <w:color w:val="201F1E"/>
          <w:sz w:val="22"/>
          <w:szCs w:val="22"/>
        </w:rPr>
      </w:pPr>
      <w:r w:rsidRPr="00A62720">
        <w:rPr>
          <w:rFonts w:ascii="Calibri" w:hAnsi="Calibri" w:cs="Calibri"/>
          <w:bCs/>
          <w:sz w:val="22"/>
          <w:szCs w:val="22"/>
        </w:rPr>
        <w:t>Baker, J.K., Benson</w:t>
      </w:r>
      <w:r w:rsidRPr="00A62720">
        <w:rPr>
          <w:rFonts w:ascii="Calibri" w:hAnsi="Calibri" w:cs="Calibri"/>
          <w:sz w:val="22"/>
          <w:szCs w:val="22"/>
        </w:rPr>
        <w:t xml:space="preserve">, P., &amp; </w:t>
      </w:r>
      <w:r w:rsidRPr="00A62720">
        <w:rPr>
          <w:rFonts w:ascii="Calibri" w:hAnsi="Calibri" w:cs="Calibri"/>
          <w:b/>
          <w:bCs/>
          <w:sz w:val="22"/>
          <w:szCs w:val="22"/>
        </w:rPr>
        <w:t>Fenning, R. M.</w:t>
      </w:r>
      <w:r w:rsidRPr="00A62720">
        <w:rPr>
          <w:rFonts w:ascii="Calibri" w:hAnsi="Calibri" w:cs="Calibri"/>
          <w:sz w:val="22"/>
          <w:szCs w:val="22"/>
        </w:rPr>
        <w:t xml:space="preserve"> (August, 2020). </w:t>
      </w:r>
      <w:r w:rsidRPr="00A62720">
        <w:rPr>
          <w:rFonts w:ascii="Calibri" w:hAnsi="Calibri" w:cs="Calibri"/>
          <w:iCs/>
          <w:sz w:val="22"/>
          <w:szCs w:val="22"/>
        </w:rPr>
        <w:t xml:space="preserve">Understanding and measuring parenting for children with ASD: The Autism Five-Minute Speech Sample. In J. Baker (Chair), </w:t>
      </w:r>
      <w:r w:rsidRPr="00A62720">
        <w:rPr>
          <w:rFonts w:ascii="Calibri" w:hAnsi="Calibri" w:cs="Calibri"/>
          <w:bCs/>
          <w:i/>
          <w:sz w:val="22"/>
          <w:szCs w:val="22"/>
        </w:rPr>
        <w:t xml:space="preserve">Parenting individuals with ASD: Developmental, measurement, and clinical investigations. </w:t>
      </w:r>
      <w:r w:rsidRPr="00A62720">
        <w:rPr>
          <w:rFonts w:ascii="Calibri" w:hAnsi="Calibri" w:cs="Calibri"/>
          <w:bCs/>
          <w:sz w:val="22"/>
          <w:szCs w:val="22"/>
        </w:rPr>
        <w:t>Symposium presented at the 2020 Convention of the American Psychological Association, Washington D.C. (Conference online).</w:t>
      </w:r>
    </w:p>
    <w:p w14:paraId="2B1F27C5" w14:textId="77777777" w:rsidR="00DE2A3A" w:rsidRPr="00A62720" w:rsidRDefault="00DE2A3A" w:rsidP="00DE2A3A">
      <w:pPr>
        <w:ind w:left="360" w:hanging="360"/>
        <w:textAlignment w:val="baseline"/>
        <w:rPr>
          <w:rFonts w:ascii="Calibri" w:hAnsi="Calibri"/>
          <w:color w:val="201F1E"/>
          <w:sz w:val="22"/>
          <w:szCs w:val="22"/>
          <w:bdr w:val="none" w:sz="0" w:space="0" w:color="auto" w:frame="1"/>
        </w:rPr>
      </w:pPr>
      <w:r w:rsidRPr="00A62720">
        <w:rPr>
          <w:rFonts w:ascii="Calibri" w:hAnsi="Calibri"/>
          <w:color w:val="201F1E"/>
          <w:sz w:val="22"/>
          <w:szCs w:val="22"/>
          <w:bdr w:val="none" w:sz="0" w:space="0" w:color="auto" w:frame="1"/>
        </w:rPr>
        <w:t xml:space="preserve">Moffit, J. M.,* Seel, S.,* Paez, S. A.,* Zeedyk, S. M., Erath, S. A., Messinger, D. S., </w:t>
      </w:r>
      <w:r w:rsidRPr="00A62720">
        <w:rPr>
          <w:rFonts w:ascii="Calibri" w:hAnsi="Calibri"/>
          <w:b/>
          <w:bCs/>
          <w:color w:val="201F1E"/>
          <w:sz w:val="22"/>
          <w:szCs w:val="22"/>
          <w:bdr w:val="none" w:sz="0" w:space="0" w:color="auto" w:frame="1"/>
        </w:rPr>
        <w:t>Fenning, R. M.,</w:t>
      </w:r>
      <w:r w:rsidRPr="00A62720">
        <w:rPr>
          <w:rFonts w:ascii="Calibri" w:hAnsi="Calibri"/>
          <w:color w:val="201F1E"/>
          <w:sz w:val="22"/>
          <w:szCs w:val="22"/>
          <w:bdr w:val="none" w:sz="0" w:space="0" w:color="auto" w:frame="1"/>
        </w:rPr>
        <w:t xml:space="preserve"> &amp; Baker, J. K.</w:t>
      </w:r>
      <w:r w:rsidRPr="00A62720">
        <w:rPr>
          <w:rFonts w:ascii="Calibri" w:hAnsi="Calibri"/>
          <w:color w:val="201F1E"/>
        </w:rPr>
        <w:t xml:space="preserve"> (August, 2020). </w:t>
      </w:r>
      <w:r w:rsidRPr="00A62720">
        <w:rPr>
          <w:rFonts w:ascii="Calibri" w:hAnsi="Calibri"/>
          <w:color w:val="201F1E"/>
          <w:sz w:val="22"/>
          <w:szCs w:val="22"/>
          <w:bdr w:val="none" w:sz="0" w:space="0" w:color="auto" w:frame="1"/>
        </w:rPr>
        <w:t>Emotion socialization and psychophysiological arousal patterns in children with ASD. (August, 2020). In J. Baker (Chair),</w:t>
      </w:r>
      <w:r w:rsidRPr="00A62720">
        <w:rPr>
          <w:rFonts w:ascii="Calibri" w:hAnsi="Calibri"/>
          <w:color w:val="201F1E"/>
        </w:rPr>
        <w:t xml:space="preserve"> </w:t>
      </w:r>
      <w:r w:rsidRPr="00A62720">
        <w:rPr>
          <w:rFonts w:ascii="Calibri" w:hAnsi="Calibri"/>
          <w:i/>
          <w:iCs/>
          <w:color w:val="201F1E"/>
          <w:sz w:val="22"/>
          <w:szCs w:val="22"/>
          <w:bdr w:val="none" w:sz="0" w:space="0" w:color="auto" w:frame="1"/>
        </w:rPr>
        <w:t>Parenting individuals with ASD: Developmental, measurement, and clinical investigations. </w:t>
      </w:r>
      <w:r w:rsidRPr="00A62720">
        <w:rPr>
          <w:rFonts w:ascii="Calibri" w:hAnsi="Calibri"/>
          <w:color w:val="201F1E"/>
          <w:sz w:val="22"/>
          <w:szCs w:val="22"/>
          <w:bdr w:val="none" w:sz="0" w:space="0" w:color="auto" w:frame="1"/>
        </w:rPr>
        <w:t>Symposium</w:t>
      </w:r>
      <w:r w:rsidRPr="00A62720">
        <w:rPr>
          <w:rFonts w:ascii="Calibri" w:hAnsi="Calibri"/>
          <w:color w:val="201F1E"/>
        </w:rPr>
        <w:t xml:space="preserve"> </w:t>
      </w:r>
      <w:r w:rsidRPr="00A62720">
        <w:rPr>
          <w:rFonts w:ascii="Calibri" w:hAnsi="Calibri"/>
          <w:color w:val="201F1E"/>
          <w:sz w:val="22"/>
          <w:szCs w:val="22"/>
          <w:bdr w:val="none" w:sz="0" w:space="0" w:color="auto" w:frame="1"/>
        </w:rPr>
        <w:t>presented at the annual Convention of the American Psychological Association, Washington D.C. (Conference online).</w:t>
      </w:r>
    </w:p>
    <w:p w14:paraId="654584A2" w14:textId="77777777" w:rsidR="00DE2A3A" w:rsidRPr="00A62720" w:rsidRDefault="00DE2A3A" w:rsidP="00DE2A3A">
      <w:pPr>
        <w:ind w:left="360" w:hanging="360"/>
        <w:textAlignment w:val="baseline"/>
        <w:rPr>
          <w:rFonts w:ascii="Calibri" w:hAnsi="Calibri"/>
          <w:sz w:val="22"/>
          <w:szCs w:val="22"/>
        </w:rPr>
      </w:pPr>
      <w:r w:rsidRPr="00A62720">
        <w:rPr>
          <w:rFonts w:ascii="Calibri" w:hAnsi="Calibri"/>
          <w:sz w:val="22"/>
          <w:szCs w:val="22"/>
        </w:rPr>
        <w:lastRenderedPageBreak/>
        <w:t xml:space="preserve">Alostaz, J.*, Zeedyk, S., </w:t>
      </w:r>
      <w:r w:rsidRPr="00A62720">
        <w:rPr>
          <w:rFonts w:ascii="Calibri" w:hAnsi="Calibri"/>
          <w:b/>
          <w:bCs/>
          <w:sz w:val="22"/>
          <w:szCs w:val="22"/>
        </w:rPr>
        <w:t>Fenning, R. M</w:t>
      </w:r>
      <w:r w:rsidRPr="00A62720">
        <w:rPr>
          <w:rFonts w:ascii="Calibri" w:hAnsi="Calibri"/>
          <w:sz w:val="22"/>
          <w:szCs w:val="22"/>
        </w:rPr>
        <w:t xml:space="preserve">., &amp; Baker, J. K. (August, 2020). </w:t>
      </w:r>
      <w:r w:rsidRPr="00A62720">
        <w:rPr>
          <w:rFonts w:ascii="Calibri" w:hAnsi="Calibri"/>
          <w:i/>
          <w:iCs/>
          <w:sz w:val="22"/>
          <w:szCs w:val="22"/>
        </w:rPr>
        <w:t>Positive coping buffers the association between child externalizing problems and poorer parenting in families of children with ASD</w:t>
      </w:r>
      <w:r w:rsidRPr="00A62720">
        <w:rPr>
          <w:rFonts w:ascii="Calibri" w:hAnsi="Calibri"/>
          <w:sz w:val="22"/>
          <w:szCs w:val="22"/>
        </w:rPr>
        <w:t>. Poster presented at the annual Convention of the American Psychological Association. (Conference online).</w:t>
      </w:r>
    </w:p>
    <w:p w14:paraId="36FE3369" w14:textId="77777777" w:rsidR="00DE2A3A" w:rsidRPr="00A62720" w:rsidRDefault="00DE2A3A" w:rsidP="00DE2A3A">
      <w:pPr>
        <w:shd w:val="clear" w:color="auto" w:fill="FFFFFF"/>
        <w:ind w:left="360" w:hanging="360"/>
        <w:rPr>
          <w:rFonts w:ascii="Calibri" w:hAnsi="Calibri"/>
          <w:color w:val="201F1E"/>
        </w:rPr>
      </w:pPr>
      <w:r w:rsidRPr="00A62720">
        <w:rPr>
          <w:rFonts w:ascii="Calibri" w:hAnsi="Calibri" w:cs="Calibri"/>
          <w:b/>
          <w:bCs/>
          <w:color w:val="000000"/>
          <w:sz w:val="22"/>
          <w:szCs w:val="22"/>
        </w:rPr>
        <w:t>Fenning, R. M.</w:t>
      </w:r>
      <w:r w:rsidRPr="00A62720">
        <w:rPr>
          <w:rFonts w:ascii="Calibri" w:hAnsi="Calibri" w:cs="Calibri"/>
          <w:color w:val="000000"/>
          <w:sz w:val="22"/>
          <w:szCs w:val="22"/>
        </w:rPr>
        <w:t xml:space="preserve">, Butter, E. M., Macklin, E. A., Norris, M., Hammersmith, K. J., McKinnon-Bermingham, K., Chan, J., Stephenson, K.,* Albright, C., Scherr, J., Moffitt, J.,* Lu, F., Spaulding, R., Guijon, J., Hess, A., Coury, D. L., Kuhlthau, K. A., &amp; Steinberg-Epstein, R. (June, 2020). </w:t>
      </w:r>
      <w:r w:rsidRPr="00A62720">
        <w:rPr>
          <w:rFonts w:ascii="Calibri" w:hAnsi="Calibri" w:cs="Calibri"/>
          <w:i/>
          <w:iCs/>
          <w:color w:val="000000"/>
          <w:sz w:val="22"/>
          <w:szCs w:val="22"/>
          <w:shd w:val="clear" w:color="auto" w:fill="FFFFFF"/>
        </w:rPr>
        <w:t>Parent training to improve dental care in underserved children with autism spectrum disorder: A randomized controlled trial</w:t>
      </w:r>
      <w:r w:rsidRPr="00A62720">
        <w:rPr>
          <w:rFonts w:ascii="Calibri" w:hAnsi="Calibri" w:cs="Calibri"/>
          <w:color w:val="000000"/>
          <w:sz w:val="22"/>
          <w:szCs w:val="22"/>
          <w:shd w:val="clear" w:color="auto" w:fill="FFFFFF"/>
        </w:rPr>
        <w:t>.</w:t>
      </w:r>
      <w:r w:rsidRPr="00A62720">
        <w:rPr>
          <w:rFonts w:ascii="Calibri" w:hAnsi="Calibri" w:cs="Calibri"/>
          <w:color w:val="212121"/>
          <w:sz w:val="22"/>
          <w:szCs w:val="22"/>
        </w:rPr>
        <w:t xml:space="preserve"> Poster presented at the annual meeting of the International Society for Autism Research (INSAR), Seattle, WA. (Conference online).</w:t>
      </w:r>
    </w:p>
    <w:p w14:paraId="510726F3" w14:textId="77777777" w:rsidR="00DE2A3A" w:rsidRPr="00A62720" w:rsidRDefault="00DE2A3A" w:rsidP="00DE2A3A">
      <w:pPr>
        <w:shd w:val="clear" w:color="auto" w:fill="FFFFFF"/>
        <w:ind w:left="360" w:hanging="360"/>
        <w:rPr>
          <w:rFonts w:ascii="Calibri" w:hAnsi="Calibri" w:cs="Calibri"/>
          <w:color w:val="201F1E"/>
          <w:sz w:val="22"/>
          <w:szCs w:val="22"/>
        </w:rPr>
      </w:pPr>
      <w:r w:rsidRPr="00A62720">
        <w:rPr>
          <w:rFonts w:ascii="Calibri" w:hAnsi="Calibri" w:cs="Calibri"/>
          <w:sz w:val="22"/>
          <w:szCs w:val="22"/>
        </w:rPr>
        <w:t xml:space="preserve">Chan, N.,* Kallaci, K., Rodriguez, M., </w:t>
      </w:r>
      <w:r w:rsidRPr="00A62720">
        <w:rPr>
          <w:rFonts w:ascii="Calibri" w:hAnsi="Calibri" w:cs="Calibri"/>
          <w:b/>
          <w:bCs/>
          <w:sz w:val="22"/>
          <w:szCs w:val="22"/>
        </w:rPr>
        <w:t>Fenning, R. M</w:t>
      </w:r>
      <w:r w:rsidRPr="00A62720">
        <w:rPr>
          <w:rFonts w:ascii="Calibri" w:hAnsi="Calibri" w:cs="Calibri"/>
          <w:sz w:val="22"/>
          <w:szCs w:val="22"/>
        </w:rPr>
        <w:t xml:space="preserve">. &amp; Neece, C. L. (2020, May). </w:t>
      </w:r>
      <w:r w:rsidRPr="00A62720">
        <w:rPr>
          <w:rFonts w:ascii="Calibri" w:hAnsi="Calibri" w:cs="Calibri"/>
          <w:i/>
          <w:iCs/>
          <w:sz w:val="22"/>
          <w:szCs w:val="22"/>
        </w:rPr>
        <w:t>Risk correlates of anxiety disorders in three to five-year-old children with and without autism spectrum disorder</w:t>
      </w:r>
      <w:r w:rsidRPr="00A62720">
        <w:rPr>
          <w:rFonts w:ascii="Calibri" w:hAnsi="Calibri" w:cs="Calibri"/>
          <w:sz w:val="22"/>
          <w:szCs w:val="22"/>
        </w:rPr>
        <w:t>. Poster presented at the annual meeting of the International Society for Autism Research (INSAR) Annual Meeting, Seattle, WA. (Conference online).</w:t>
      </w:r>
    </w:p>
    <w:p w14:paraId="1A6E1005" w14:textId="77777777" w:rsidR="00DE2A3A" w:rsidRPr="00A62720" w:rsidRDefault="00DE2A3A" w:rsidP="00DE2A3A">
      <w:pPr>
        <w:shd w:val="clear" w:color="auto" w:fill="FFFFFF"/>
        <w:ind w:left="360" w:hanging="360"/>
        <w:rPr>
          <w:rFonts w:ascii="Calibri" w:hAnsi="Calibri"/>
          <w:color w:val="201F1E"/>
        </w:rPr>
      </w:pPr>
      <w:r w:rsidRPr="00A62720">
        <w:rPr>
          <w:rFonts w:ascii="Calibri" w:hAnsi="Calibri" w:cs="Calibri"/>
          <w:sz w:val="22"/>
          <w:szCs w:val="22"/>
        </w:rPr>
        <w:t xml:space="preserve">Stephenson, K.,* </w:t>
      </w:r>
      <w:r w:rsidRPr="00A62720">
        <w:rPr>
          <w:rFonts w:ascii="Calibri" w:hAnsi="Calibri" w:cs="Calibri"/>
          <w:b/>
          <w:bCs/>
          <w:sz w:val="22"/>
          <w:szCs w:val="22"/>
        </w:rPr>
        <w:t>Fenning, R. M</w:t>
      </w:r>
      <w:r w:rsidRPr="00A62720">
        <w:rPr>
          <w:rFonts w:ascii="Calibri" w:hAnsi="Calibri" w:cs="Calibri"/>
          <w:sz w:val="22"/>
          <w:szCs w:val="22"/>
        </w:rPr>
        <w:t>., Macklin, E. A., Lu, F., Norris, M., Steinberg-Epstein, R., &amp; Butter, E. M.</w:t>
      </w:r>
      <w:r w:rsidRPr="00A62720">
        <w:rPr>
          <w:rFonts w:ascii="Calibri" w:hAnsi="Calibri" w:cs="Calibri"/>
          <w:sz w:val="22"/>
          <w:szCs w:val="22"/>
          <w:vertAlign w:val="superscript"/>
        </w:rPr>
        <w:t xml:space="preserve"> </w:t>
      </w:r>
      <w:r w:rsidRPr="00A62720">
        <w:rPr>
          <w:rFonts w:ascii="Calibri" w:hAnsi="Calibri" w:cs="Calibri"/>
          <w:bCs/>
          <w:sz w:val="22"/>
          <w:szCs w:val="22"/>
        </w:rPr>
        <w:t xml:space="preserve">(March, 2020). </w:t>
      </w:r>
      <w:r w:rsidRPr="00A62720">
        <w:rPr>
          <w:rFonts w:ascii="Calibri" w:hAnsi="Calibri" w:cs="Calibri"/>
          <w:sz w:val="22"/>
          <w:szCs w:val="22"/>
        </w:rPr>
        <w:t>Child behavior problems and parenting stress in underserved families of children with ASD: Impact of family resources and parenting self-efficacy</w:t>
      </w:r>
      <w:r w:rsidRPr="00A62720">
        <w:rPr>
          <w:rFonts w:ascii="Calibri" w:hAnsi="Calibri" w:cs="Calibri"/>
          <w:bCs/>
          <w:sz w:val="22"/>
          <w:szCs w:val="22"/>
        </w:rPr>
        <w:t xml:space="preserve">. In </w:t>
      </w:r>
      <w:r w:rsidRPr="00A62720">
        <w:rPr>
          <w:rFonts w:ascii="Calibri" w:hAnsi="Calibri" w:cs="Calibri"/>
          <w:sz w:val="22"/>
          <w:szCs w:val="22"/>
        </w:rPr>
        <w:t>L. Baczewski</w:t>
      </w:r>
      <w:r w:rsidRPr="00A62720">
        <w:rPr>
          <w:rStyle w:val="FootnoteReference"/>
          <w:rFonts w:ascii="Calibri" w:hAnsi="Calibri" w:cs="Calibri"/>
          <w:sz w:val="22"/>
          <w:szCs w:val="22"/>
        </w:rPr>
        <w:t xml:space="preserve"> </w:t>
      </w:r>
      <w:r w:rsidRPr="00A62720">
        <w:rPr>
          <w:rFonts w:ascii="Calibri" w:hAnsi="Calibri" w:cs="Calibri"/>
          <w:sz w:val="22"/>
          <w:szCs w:val="22"/>
        </w:rPr>
        <w:t>and K. Sterrett</w:t>
      </w:r>
      <w:r w:rsidRPr="00A62720">
        <w:rPr>
          <w:rFonts w:ascii="Calibri" w:hAnsi="Calibri" w:cs="Calibri"/>
          <w:sz w:val="22"/>
          <w:szCs w:val="22"/>
          <w:vertAlign w:val="superscript"/>
        </w:rPr>
        <w:t xml:space="preserve"> </w:t>
      </w:r>
      <w:r w:rsidRPr="00A62720">
        <w:rPr>
          <w:rFonts w:ascii="Calibri" w:hAnsi="Calibri" w:cs="Calibri"/>
          <w:bCs/>
          <w:sz w:val="22"/>
          <w:szCs w:val="22"/>
        </w:rPr>
        <w:t xml:space="preserve">(Chairs), </w:t>
      </w:r>
      <w:r w:rsidRPr="00A62720">
        <w:rPr>
          <w:rFonts w:ascii="Calibri" w:hAnsi="Calibri" w:cs="Calibri"/>
          <w:i/>
          <w:iCs/>
          <w:color w:val="000000"/>
          <w:sz w:val="22"/>
          <w:szCs w:val="22"/>
        </w:rPr>
        <w:t>Family stress and well-being: Caring for individuals with ASD across the lifespan</w:t>
      </w:r>
      <w:r w:rsidRPr="00A62720">
        <w:rPr>
          <w:rFonts w:ascii="Calibri" w:hAnsi="Calibri" w:cs="Calibri"/>
          <w:color w:val="000000"/>
          <w:sz w:val="22"/>
          <w:szCs w:val="22"/>
        </w:rPr>
        <w:t xml:space="preserve">. Symposium accepted to the annual </w:t>
      </w:r>
      <w:r w:rsidRPr="00A62720">
        <w:rPr>
          <w:rFonts w:ascii="Calibri" w:hAnsi="Calibri" w:cs="Calibri"/>
          <w:sz w:val="22"/>
          <w:szCs w:val="22"/>
        </w:rPr>
        <w:t>Gatlinburg Conference on IDD. San Diego, CA. (Conference cancelled).</w:t>
      </w:r>
    </w:p>
    <w:p w14:paraId="0B695E32" w14:textId="77777777" w:rsidR="00DE2A3A" w:rsidRPr="00A62720" w:rsidRDefault="00DE2A3A" w:rsidP="00DE2A3A">
      <w:pPr>
        <w:shd w:val="clear" w:color="auto" w:fill="FFFFFF"/>
        <w:ind w:left="360" w:hanging="360"/>
        <w:rPr>
          <w:rFonts w:ascii="Calibri" w:hAnsi="Calibri" w:cs="Calibri"/>
          <w:color w:val="201F1E"/>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Baker, J. K., Erath, S. A., Moffitt, J.,* </w:t>
      </w:r>
      <w:r w:rsidRPr="00A62720">
        <w:rPr>
          <w:rFonts w:ascii="Calibri" w:hAnsi="Calibri" w:cs="Calibri"/>
          <w:color w:val="000000"/>
          <w:sz w:val="22"/>
          <w:szCs w:val="22"/>
        </w:rPr>
        <w:t xml:space="preserve">Kaeppler, A.,* Bailey, A.,* Garcia, A.,* Lee, M. S.,* &amp; Patel, S.* (August, 2019). </w:t>
      </w:r>
      <w:r w:rsidRPr="00A62720">
        <w:rPr>
          <w:rFonts w:ascii="Calibri" w:hAnsi="Calibri" w:cs="Calibri"/>
          <w:sz w:val="22"/>
          <w:szCs w:val="22"/>
        </w:rPr>
        <w:t xml:space="preserve">Sympathetic-parasympathetic interaction and behavior problems in children with ASD. D. In </w:t>
      </w:r>
      <w:r w:rsidRPr="00A62720">
        <w:rPr>
          <w:rFonts w:ascii="Calibri" w:hAnsi="Calibri" w:cs="Calibri"/>
          <w:b/>
          <w:bCs/>
          <w:sz w:val="22"/>
          <w:szCs w:val="22"/>
        </w:rPr>
        <w:t xml:space="preserve">R. Fenning (Chair), </w:t>
      </w:r>
      <w:r w:rsidRPr="00A62720">
        <w:rPr>
          <w:rFonts w:ascii="Calibri" w:hAnsi="Calibri" w:cs="Calibri"/>
          <w:i/>
          <w:iCs/>
          <w:sz w:val="22"/>
          <w:szCs w:val="22"/>
        </w:rPr>
        <w:t>Emotional arousal and comorbid behavior problems in children with autism.</w:t>
      </w:r>
      <w:r w:rsidRPr="00A62720">
        <w:rPr>
          <w:rFonts w:ascii="Calibri" w:hAnsi="Calibri" w:cs="Calibri"/>
          <w:color w:val="201F1E"/>
          <w:sz w:val="22"/>
          <w:szCs w:val="22"/>
        </w:rPr>
        <w:t xml:space="preserve"> </w:t>
      </w:r>
      <w:r w:rsidRPr="00A62720">
        <w:rPr>
          <w:rFonts w:ascii="Calibri" w:hAnsi="Calibri"/>
          <w:sz w:val="22"/>
          <w:szCs w:val="22"/>
        </w:rPr>
        <w:t>Paper presented at the annual convention of the American Psychological Association (APA). Chicago, IL.</w:t>
      </w:r>
    </w:p>
    <w:p w14:paraId="644F577D" w14:textId="77777777" w:rsidR="00DE2A3A" w:rsidRPr="00A62720" w:rsidRDefault="00DE2A3A" w:rsidP="00DE2A3A">
      <w:pPr>
        <w:ind w:left="360" w:hanging="360"/>
        <w:rPr>
          <w:rFonts w:ascii="Calibri" w:hAnsi="Calibri"/>
          <w:sz w:val="22"/>
          <w:szCs w:val="22"/>
        </w:rPr>
      </w:pPr>
      <w:r w:rsidRPr="00A62720">
        <w:rPr>
          <w:rFonts w:ascii="Calibri" w:hAnsi="Calibri"/>
          <w:sz w:val="22"/>
          <w:szCs w:val="22"/>
        </w:rPr>
        <w:t xml:space="preserve">Lindly, O.,* Farmer, J., Chan, J., </w:t>
      </w:r>
      <w:r w:rsidRPr="00A62720">
        <w:rPr>
          <w:rFonts w:ascii="Calibri" w:hAnsi="Calibri"/>
          <w:b/>
          <w:bCs/>
          <w:sz w:val="22"/>
          <w:szCs w:val="22"/>
        </w:rPr>
        <w:t>Fenning, R. M.,</w:t>
      </w:r>
      <w:r w:rsidRPr="00A62720">
        <w:rPr>
          <w:rFonts w:ascii="Calibri" w:hAnsi="Calibri"/>
          <w:sz w:val="22"/>
          <w:szCs w:val="22"/>
        </w:rPr>
        <w:t xml:space="preserve"> Neumeyer, A., Wang, P., Parker, R., &amp; Kuhlthau, K., (June, 2019). </w:t>
      </w:r>
      <w:r w:rsidRPr="00A62720">
        <w:rPr>
          <w:rFonts w:ascii="Calibri" w:hAnsi="Calibri"/>
          <w:i/>
          <w:iCs/>
          <w:color w:val="000000"/>
          <w:sz w:val="22"/>
          <w:szCs w:val="22"/>
          <w:shd w:val="clear" w:color="auto" w:fill="FFFFFF"/>
        </w:rPr>
        <w:t>Vision services use among North American children with autism spectrum disorder</w:t>
      </w:r>
      <w:r w:rsidRPr="00A62720">
        <w:rPr>
          <w:rFonts w:ascii="Calibri" w:hAnsi="Calibri"/>
          <w:color w:val="000000"/>
          <w:sz w:val="22"/>
          <w:szCs w:val="22"/>
          <w:shd w:val="clear" w:color="auto" w:fill="FFFFFF"/>
        </w:rPr>
        <w:t xml:space="preserve">. Poster presented at the annual research meeting of AcademyHealth. Washington, DC. </w:t>
      </w:r>
    </w:p>
    <w:p w14:paraId="555129E4" w14:textId="6BF6C9C8" w:rsidR="0077332A" w:rsidRPr="00A62720" w:rsidRDefault="00DE2A3A" w:rsidP="00372C89">
      <w:pPr>
        <w:ind w:left="360" w:hanging="360"/>
        <w:rPr>
          <w:rFonts w:ascii="Calibri" w:hAnsi="Calibri"/>
          <w:color w:val="212121"/>
          <w:sz w:val="22"/>
          <w:szCs w:val="22"/>
        </w:rPr>
      </w:pPr>
      <w:r w:rsidRPr="00A62720">
        <w:rPr>
          <w:rFonts w:ascii="Calibri" w:hAnsi="Calibri"/>
          <w:b/>
          <w:bCs/>
          <w:color w:val="000000"/>
          <w:sz w:val="22"/>
          <w:szCs w:val="22"/>
        </w:rPr>
        <w:t>Fenning, R. M.</w:t>
      </w:r>
      <w:r w:rsidRPr="00A62720">
        <w:rPr>
          <w:rFonts w:ascii="Calibri" w:hAnsi="Calibri"/>
          <w:color w:val="000000"/>
          <w:sz w:val="22"/>
          <w:szCs w:val="22"/>
        </w:rPr>
        <w:t>, Steinberg-Epstein, R., Butter, E. M., Hammersmith, K., McKinnon-Bermingham, K., Norris, M., Moffitt, J.,* Coury, D. L., Lu, F., Macklin, E. A., &amp; Kuhlthau, K. A.</w:t>
      </w:r>
      <w:r w:rsidRPr="00A62720">
        <w:rPr>
          <w:rFonts w:ascii="Calibri" w:hAnsi="Calibri"/>
          <w:b/>
          <w:sz w:val="22"/>
          <w:szCs w:val="22"/>
        </w:rPr>
        <w:t xml:space="preserve"> </w:t>
      </w:r>
      <w:r w:rsidRPr="00A62720">
        <w:rPr>
          <w:rFonts w:ascii="Calibri" w:hAnsi="Calibri"/>
          <w:sz w:val="22"/>
          <w:szCs w:val="22"/>
        </w:rPr>
        <w:t>(May, 2019).</w:t>
      </w:r>
      <w:r w:rsidRPr="00A62720">
        <w:rPr>
          <w:rFonts w:ascii="Calibri" w:hAnsi="Calibri"/>
          <w:b/>
          <w:sz w:val="22"/>
          <w:szCs w:val="22"/>
        </w:rPr>
        <w:t xml:space="preserve"> </w:t>
      </w:r>
      <w:r w:rsidRPr="00A62720">
        <w:rPr>
          <w:rFonts w:ascii="Calibri" w:hAnsi="Calibri"/>
          <w:i/>
          <w:sz w:val="22"/>
          <w:szCs w:val="22"/>
        </w:rPr>
        <w:t>Daily dental care, dental office experiences, and oral health in underserved children with ASD</w:t>
      </w:r>
      <w:r w:rsidRPr="00A62720">
        <w:rPr>
          <w:rFonts w:ascii="Calibri" w:hAnsi="Calibri"/>
          <w:sz w:val="22"/>
          <w:szCs w:val="22"/>
        </w:rPr>
        <w:t>.</w:t>
      </w:r>
      <w:r w:rsidRPr="00A62720">
        <w:rPr>
          <w:rFonts w:ascii="Calibri" w:hAnsi="Calibri"/>
          <w:color w:val="212121"/>
          <w:sz w:val="22"/>
          <w:szCs w:val="22"/>
        </w:rPr>
        <w:t xml:space="preserve"> Poster presented at the annual meeting of the International Society for Autism Research (INSAR), Montreal, CAN.</w:t>
      </w:r>
    </w:p>
    <w:p w14:paraId="66A39CDB" w14:textId="5B1BD1EC" w:rsidR="00DE2A3A" w:rsidRPr="00A62720" w:rsidRDefault="00DE2A3A" w:rsidP="00DE2A3A">
      <w:pPr>
        <w:ind w:left="360" w:hanging="360"/>
        <w:rPr>
          <w:rFonts w:ascii="Calibri" w:hAnsi="Calibri"/>
          <w:color w:val="212121"/>
          <w:sz w:val="22"/>
          <w:szCs w:val="22"/>
        </w:rPr>
      </w:pPr>
      <w:r w:rsidRPr="00A62720">
        <w:rPr>
          <w:rFonts w:ascii="Calibri" w:hAnsi="Calibri"/>
          <w:color w:val="000000"/>
          <w:sz w:val="22"/>
          <w:szCs w:val="22"/>
        </w:rPr>
        <w:t xml:space="preserve">Stephenson, K.,* </w:t>
      </w:r>
      <w:r w:rsidRPr="00A62720">
        <w:rPr>
          <w:rFonts w:ascii="Calibri" w:hAnsi="Calibri"/>
          <w:b/>
          <w:bCs/>
          <w:color w:val="000000"/>
          <w:sz w:val="22"/>
          <w:szCs w:val="22"/>
        </w:rPr>
        <w:t>Fenning, R. M</w:t>
      </w:r>
      <w:r w:rsidRPr="00A62720">
        <w:rPr>
          <w:rFonts w:ascii="Calibri" w:hAnsi="Calibri"/>
          <w:color w:val="000000"/>
          <w:sz w:val="22"/>
          <w:szCs w:val="22"/>
        </w:rPr>
        <w:t xml:space="preserve">., Macklin, E. A., Lu, F., Crow, K.,* Pifher, T., Norris, M., Steinberg-Epstein, R., Butter, E. (May, 2019). </w:t>
      </w:r>
      <w:r w:rsidRPr="00A62720">
        <w:rPr>
          <w:rFonts w:ascii="Calibri" w:hAnsi="Calibri"/>
          <w:i/>
          <w:iCs/>
          <w:color w:val="000000"/>
          <w:sz w:val="22"/>
          <w:szCs w:val="22"/>
          <w:shd w:val="clear" w:color="auto" w:fill="FFFFFF"/>
        </w:rPr>
        <w:t>Mechanisms of parental stress associated with emotional and behavioral problems in children with autism spectrum disorder</w:t>
      </w:r>
      <w:r w:rsidRPr="00A62720">
        <w:rPr>
          <w:rFonts w:ascii="Calibri" w:hAnsi="Calibri"/>
          <w:color w:val="000000"/>
          <w:sz w:val="22"/>
          <w:szCs w:val="22"/>
          <w:shd w:val="clear" w:color="auto" w:fill="FFFFFF"/>
        </w:rPr>
        <w:t xml:space="preserve">. </w:t>
      </w:r>
      <w:r w:rsidRPr="00A62720">
        <w:rPr>
          <w:rFonts w:ascii="Calibri" w:hAnsi="Calibri"/>
          <w:color w:val="212121"/>
          <w:sz w:val="22"/>
          <w:szCs w:val="22"/>
        </w:rPr>
        <w:t>Poster presented at the annual Meeting of the International Society for Autism Research (INSAR), Montreal, CAN.</w:t>
      </w:r>
    </w:p>
    <w:p w14:paraId="2DC57166" w14:textId="77777777" w:rsidR="00DE2A3A" w:rsidRPr="00A62720" w:rsidRDefault="00DE2A3A" w:rsidP="00DE2A3A">
      <w:pPr>
        <w:ind w:left="360" w:hanging="360"/>
        <w:rPr>
          <w:rFonts w:ascii="Calibri" w:hAnsi="Calibri"/>
          <w:sz w:val="22"/>
          <w:szCs w:val="22"/>
        </w:rPr>
      </w:pPr>
      <w:r w:rsidRPr="00A62720">
        <w:rPr>
          <w:rFonts w:ascii="Calibri" w:hAnsi="Calibri"/>
          <w:sz w:val="22"/>
          <w:szCs w:val="22"/>
        </w:rPr>
        <w:t>Gehricke, J-G.,</w:t>
      </w:r>
      <w:r w:rsidRPr="00A62720">
        <w:rPr>
          <w:rFonts w:ascii="Calibri" w:hAnsi="Calibri"/>
          <w:color w:val="000000"/>
          <w:sz w:val="22"/>
          <w:szCs w:val="22"/>
          <w:vertAlign w:val="superscript"/>
        </w:rPr>
        <w:t xml:space="preserve"> </w:t>
      </w:r>
      <w:r w:rsidRPr="00A62720">
        <w:rPr>
          <w:rFonts w:ascii="Calibri" w:hAnsi="Calibri"/>
          <w:sz w:val="22"/>
          <w:szCs w:val="22"/>
        </w:rPr>
        <w:t xml:space="preserve">Chan, J., Farmer, J., </w:t>
      </w:r>
      <w:r w:rsidRPr="00A62720">
        <w:rPr>
          <w:rFonts w:ascii="Calibri" w:hAnsi="Calibri"/>
          <w:b/>
          <w:bCs/>
          <w:sz w:val="22"/>
          <w:szCs w:val="22"/>
        </w:rPr>
        <w:t>Fenning, R. M</w:t>
      </w:r>
      <w:r w:rsidRPr="00A62720">
        <w:rPr>
          <w:rFonts w:ascii="Calibri" w:hAnsi="Calibri"/>
          <w:sz w:val="22"/>
          <w:szCs w:val="22"/>
        </w:rPr>
        <w:t xml:space="preserve">., Steinberg-Epstein, R., Misra, M., Parker, R. A., Neumeyer, A. M. (May, 2019). </w:t>
      </w:r>
      <w:r w:rsidRPr="00A62720">
        <w:rPr>
          <w:rFonts w:ascii="Calibri" w:hAnsi="Calibri"/>
          <w:i/>
          <w:iCs/>
          <w:sz w:val="22"/>
          <w:szCs w:val="22"/>
        </w:rPr>
        <w:t>Physical exercise and bone fracture rates in children with autism spectrum disorder</w:t>
      </w:r>
      <w:r w:rsidRPr="00A62720">
        <w:rPr>
          <w:rFonts w:ascii="Calibri" w:hAnsi="Calibri"/>
          <w:sz w:val="22"/>
          <w:szCs w:val="22"/>
        </w:rPr>
        <w:t xml:space="preserve">. </w:t>
      </w:r>
      <w:r w:rsidRPr="00A62720">
        <w:rPr>
          <w:rFonts w:ascii="Calibri" w:hAnsi="Calibri"/>
          <w:color w:val="212121"/>
          <w:sz w:val="22"/>
          <w:szCs w:val="22"/>
        </w:rPr>
        <w:t>Poster presented at the annual Meeting of the International Society for Autism Research (INSAR), Montreal, CAN.</w:t>
      </w:r>
    </w:p>
    <w:p w14:paraId="0A9C28DB" w14:textId="77777777" w:rsidR="00DE2A3A" w:rsidRPr="00A62720" w:rsidRDefault="00DE2A3A" w:rsidP="00DE2A3A">
      <w:pPr>
        <w:ind w:left="360" w:hanging="360"/>
        <w:rPr>
          <w:rFonts w:ascii="Calibri" w:hAnsi="Calibri"/>
          <w:sz w:val="22"/>
          <w:szCs w:val="22"/>
        </w:rPr>
      </w:pPr>
      <w:r w:rsidRPr="00A62720">
        <w:rPr>
          <w:rFonts w:ascii="Calibri" w:hAnsi="Calibri"/>
          <w:color w:val="212121"/>
          <w:sz w:val="22"/>
          <w:szCs w:val="22"/>
        </w:rPr>
        <w:t xml:space="preserve">Baker, J. K., </w:t>
      </w:r>
      <w:r w:rsidRPr="00A62720">
        <w:rPr>
          <w:rFonts w:ascii="Calibri" w:hAnsi="Calibri"/>
          <w:b/>
          <w:bCs/>
          <w:color w:val="212121"/>
          <w:sz w:val="22"/>
          <w:szCs w:val="22"/>
        </w:rPr>
        <w:t>Fenning, R. M</w:t>
      </w:r>
      <w:r w:rsidRPr="00A62720">
        <w:rPr>
          <w:rFonts w:ascii="Calibri" w:hAnsi="Calibri"/>
          <w:color w:val="212121"/>
          <w:sz w:val="22"/>
          <w:szCs w:val="22"/>
        </w:rPr>
        <w:t>., Erath, S. A., Baucom, B., Messinger, D. S., Moffitt, J. M.,* </w:t>
      </w:r>
      <w:r w:rsidRPr="00A62720">
        <w:rPr>
          <w:rFonts w:ascii="Calibri" w:hAnsi="Calibri"/>
          <w:color w:val="000000"/>
          <w:sz w:val="22"/>
          <w:szCs w:val="22"/>
        </w:rPr>
        <w:t>Kaeppler</w:t>
      </w:r>
      <w:r w:rsidRPr="00A62720">
        <w:rPr>
          <w:rFonts w:ascii="Calibri" w:hAnsi="Calibri"/>
          <w:color w:val="212121"/>
          <w:sz w:val="22"/>
          <w:szCs w:val="22"/>
        </w:rPr>
        <w:t>, A.,* &amp; Bailey,</w:t>
      </w:r>
      <w:r w:rsidRPr="00A62720">
        <w:rPr>
          <w:rFonts w:ascii="Calibri" w:hAnsi="Calibri"/>
          <w:i/>
          <w:iCs/>
          <w:color w:val="212121"/>
          <w:sz w:val="22"/>
          <w:szCs w:val="22"/>
        </w:rPr>
        <w:t> </w:t>
      </w:r>
      <w:r w:rsidRPr="00A62720">
        <w:rPr>
          <w:rFonts w:ascii="Calibri" w:hAnsi="Calibri"/>
          <w:color w:val="212121"/>
          <w:sz w:val="22"/>
          <w:szCs w:val="22"/>
        </w:rPr>
        <w:t>A.*</w:t>
      </w:r>
      <w:r w:rsidRPr="00A62720">
        <w:rPr>
          <w:rFonts w:ascii="Calibri" w:hAnsi="Calibri"/>
          <w:i/>
          <w:iCs/>
          <w:color w:val="212121"/>
          <w:sz w:val="22"/>
          <w:szCs w:val="22"/>
        </w:rPr>
        <w:t> </w:t>
      </w:r>
      <w:r w:rsidRPr="00A62720">
        <w:rPr>
          <w:rFonts w:ascii="Calibri" w:hAnsi="Calibri"/>
          <w:color w:val="212121"/>
          <w:sz w:val="22"/>
          <w:szCs w:val="22"/>
        </w:rPr>
        <w:t xml:space="preserve">(May, 2019). </w:t>
      </w:r>
      <w:r w:rsidRPr="00A62720">
        <w:rPr>
          <w:rFonts w:ascii="Calibri" w:hAnsi="Calibri"/>
          <w:i/>
          <w:iCs/>
          <w:color w:val="212121"/>
          <w:sz w:val="22"/>
          <w:szCs w:val="22"/>
        </w:rPr>
        <w:t>Respiratory sinus arrhythmia, parenting, and externalizing behavior problems in children with ASD.</w:t>
      </w:r>
      <w:r w:rsidRPr="00A62720">
        <w:rPr>
          <w:rFonts w:ascii="Calibri" w:hAnsi="Calibri"/>
          <w:color w:val="212121"/>
          <w:sz w:val="22"/>
          <w:szCs w:val="22"/>
        </w:rPr>
        <w:t xml:space="preserve"> Poster presented at the annual Meeting of the International Society for Autism Research (INSAR), Montreal, CAN.</w:t>
      </w:r>
    </w:p>
    <w:p w14:paraId="23D80206" w14:textId="77777777" w:rsidR="00DE2A3A" w:rsidRPr="00A62720" w:rsidRDefault="00DE2A3A" w:rsidP="00DE2A3A">
      <w:pPr>
        <w:pStyle w:val="xmsonormal"/>
        <w:shd w:val="clear" w:color="auto" w:fill="FFFFFF"/>
        <w:spacing w:before="0" w:beforeAutospacing="0" w:after="0" w:afterAutospacing="0"/>
        <w:ind w:left="360" w:hanging="360"/>
        <w:rPr>
          <w:rFonts w:ascii="Calibri" w:hAnsi="Calibri"/>
          <w:color w:val="212121"/>
          <w:sz w:val="22"/>
          <w:szCs w:val="22"/>
        </w:rPr>
      </w:pPr>
      <w:r w:rsidRPr="00A62720">
        <w:rPr>
          <w:rFonts w:ascii="Calibri" w:hAnsi="Calibri"/>
          <w:b/>
          <w:bCs/>
          <w:color w:val="212121"/>
          <w:sz w:val="22"/>
          <w:szCs w:val="22"/>
        </w:rPr>
        <w:t>Fenning, R. M</w:t>
      </w:r>
      <w:r w:rsidRPr="00A62720">
        <w:rPr>
          <w:rFonts w:ascii="Calibri" w:hAnsi="Calibri"/>
          <w:color w:val="212121"/>
          <w:sz w:val="22"/>
          <w:szCs w:val="22"/>
        </w:rPr>
        <w:t>., Baker, J. K., Da Silva Colaco, K.,* Gonzalez, J.,*, Orr, M.,* Moffitt, J.,* &amp; Patel, S.* (August, 2018).</w:t>
      </w:r>
      <w:r w:rsidRPr="00A62720">
        <w:rPr>
          <w:rFonts w:ascii="Calibri" w:hAnsi="Calibri"/>
          <w:i/>
          <w:iCs/>
          <w:color w:val="212121"/>
          <w:sz w:val="22"/>
          <w:szCs w:val="22"/>
        </w:rPr>
        <w:t> Sleep</w:t>
      </w:r>
      <w:r w:rsidRPr="00A62720">
        <w:rPr>
          <w:rFonts w:ascii="Calibri" w:hAnsi="Calibri"/>
          <w:color w:val="212121"/>
          <w:sz w:val="22"/>
          <w:szCs w:val="22"/>
        </w:rPr>
        <w:t xml:space="preserve"> </w:t>
      </w:r>
      <w:r w:rsidRPr="00A62720">
        <w:rPr>
          <w:rFonts w:ascii="Calibri" w:hAnsi="Calibri"/>
          <w:i/>
          <w:iCs/>
          <w:color w:val="212121"/>
          <w:sz w:val="22"/>
          <w:szCs w:val="22"/>
        </w:rPr>
        <w:t>problems, emotion dysregulation, and symptomatology in children with ASD. </w:t>
      </w:r>
      <w:r w:rsidRPr="00A62720">
        <w:rPr>
          <w:rFonts w:ascii="Calibri" w:hAnsi="Calibri"/>
          <w:color w:val="212121"/>
          <w:sz w:val="22"/>
          <w:szCs w:val="22"/>
        </w:rPr>
        <w:t>Poster presented at the annual convention of the American Psychological Association (APA). San Francisco, CA.</w:t>
      </w:r>
    </w:p>
    <w:p w14:paraId="30D256F4" w14:textId="77777777" w:rsidR="00DE2A3A" w:rsidRPr="00A62720" w:rsidRDefault="00DE2A3A" w:rsidP="00DE2A3A">
      <w:pPr>
        <w:pStyle w:val="xmsonormal"/>
        <w:shd w:val="clear" w:color="auto" w:fill="FFFFFF"/>
        <w:spacing w:before="0" w:beforeAutospacing="0" w:after="0" w:afterAutospacing="0"/>
        <w:ind w:left="360" w:hanging="360"/>
        <w:rPr>
          <w:rFonts w:ascii="Calibri" w:hAnsi="Calibri"/>
          <w:color w:val="212121"/>
          <w:sz w:val="22"/>
          <w:szCs w:val="22"/>
        </w:rPr>
      </w:pPr>
      <w:r w:rsidRPr="00A62720">
        <w:rPr>
          <w:rFonts w:ascii="Calibri" w:hAnsi="Calibri"/>
          <w:color w:val="212121"/>
          <w:sz w:val="22"/>
          <w:szCs w:val="22"/>
        </w:rPr>
        <w:t xml:space="preserve">Baker, J. K., </w:t>
      </w:r>
      <w:r w:rsidRPr="00A62720">
        <w:rPr>
          <w:rFonts w:ascii="Calibri" w:hAnsi="Calibri"/>
          <w:b/>
          <w:bCs/>
          <w:color w:val="212121"/>
          <w:sz w:val="22"/>
          <w:szCs w:val="22"/>
        </w:rPr>
        <w:t>Fenning, R. M.,</w:t>
      </w:r>
      <w:r w:rsidRPr="00A62720">
        <w:rPr>
          <w:rFonts w:ascii="Calibri" w:hAnsi="Calibri"/>
          <w:color w:val="212121"/>
          <w:sz w:val="22"/>
          <w:szCs w:val="22"/>
        </w:rPr>
        <w:t xml:space="preserve"> Howland, M. A.,* Frith, C.*, Huynh, D.*, &amp; Moffitt, J.* (August, 2018). Parental criticism, electrodermal activity, and behavior problems in children with autism spectrum disorder. In </w:t>
      </w:r>
      <w:r w:rsidRPr="00A62720">
        <w:rPr>
          <w:rFonts w:ascii="Calibri" w:hAnsi="Calibri"/>
          <w:b/>
          <w:bCs/>
          <w:color w:val="212121"/>
          <w:sz w:val="22"/>
          <w:szCs w:val="22"/>
        </w:rPr>
        <w:t>R. Fenning (Chair)</w:t>
      </w:r>
      <w:r w:rsidRPr="00A62720">
        <w:rPr>
          <w:rFonts w:ascii="Calibri" w:hAnsi="Calibri"/>
          <w:color w:val="212121"/>
          <w:sz w:val="22"/>
          <w:szCs w:val="22"/>
        </w:rPr>
        <w:t>, </w:t>
      </w:r>
      <w:r w:rsidRPr="00A62720">
        <w:rPr>
          <w:rFonts w:ascii="Calibri" w:hAnsi="Calibri"/>
          <w:i/>
          <w:iCs/>
          <w:color w:val="212121"/>
          <w:sz w:val="22"/>
          <w:szCs w:val="22"/>
        </w:rPr>
        <w:t>Biomarkers in clinical contexts for children with ASD</w:t>
      </w:r>
      <w:r w:rsidRPr="00A62720">
        <w:rPr>
          <w:rFonts w:ascii="Calibri" w:hAnsi="Calibri"/>
          <w:color w:val="212121"/>
          <w:sz w:val="22"/>
          <w:szCs w:val="22"/>
        </w:rPr>
        <w:t>. Symposium presented at the annual convention of the American Psychological Association (APA). San Francisco, CA.</w:t>
      </w:r>
    </w:p>
    <w:p w14:paraId="105EA004" w14:textId="77777777" w:rsidR="00DE2A3A" w:rsidRPr="00A62720" w:rsidRDefault="00DE2A3A" w:rsidP="00DE2A3A">
      <w:pPr>
        <w:pStyle w:val="xmsonormal"/>
        <w:shd w:val="clear" w:color="auto" w:fill="FFFFFF"/>
        <w:spacing w:before="0" w:beforeAutospacing="0" w:after="0" w:afterAutospacing="0"/>
        <w:ind w:left="360" w:hanging="360"/>
        <w:rPr>
          <w:rFonts w:ascii="Calibri" w:hAnsi="Calibri"/>
          <w:color w:val="212121"/>
          <w:sz w:val="22"/>
          <w:szCs w:val="22"/>
        </w:rPr>
      </w:pPr>
      <w:r w:rsidRPr="00A62720">
        <w:rPr>
          <w:rFonts w:ascii="Calibri" w:hAnsi="Calibri"/>
          <w:color w:val="212121"/>
          <w:sz w:val="22"/>
          <w:szCs w:val="22"/>
        </w:rPr>
        <w:t xml:space="preserve">Baker, J. K., </w:t>
      </w:r>
      <w:r w:rsidRPr="00A62720">
        <w:rPr>
          <w:rFonts w:ascii="Calibri" w:hAnsi="Calibri"/>
          <w:b/>
          <w:bCs/>
          <w:color w:val="212121"/>
          <w:sz w:val="22"/>
          <w:szCs w:val="22"/>
        </w:rPr>
        <w:t>Fenning, R. M</w:t>
      </w:r>
      <w:r w:rsidRPr="00A62720">
        <w:rPr>
          <w:rFonts w:ascii="Calibri" w:hAnsi="Calibri"/>
          <w:color w:val="212121"/>
          <w:sz w:val="22"/>
          <w:szCs w:val="22"/>
        </w:rPr>
        <w:t xml:space="preserve">., Frith, C.,* Howland, M.,* &amp; Huynh, D.* (2018, April). </w:t>
      </w:r>
      <w:r w:rsidRPr="00A62720">
        <w:rPr>
          <w:rFonts w:ascii="Calibri" w:hAnsi="Calibri"/>
          <w:i/>
          <w:iCs/>
          <w:color w:val="212121"/>
          <w:sz w:val="22"/>
          <w:szCs w:val="22"/>
        </w:rPr>
        <w:t>Expressed emotion and behavior problems in</w:t>
      </w:r>
      <w:r w:rsidRPr="00A62720">
        <w:rPr>
          <w:rFonts w:ascii="Calibri" w:hAnsi="Calibri"/>
          <w:color w:val="212121"/>
          <w:sz w:val="22"/>
          <w:szCs w:val="22"/>
        </w:rPr>
        <w:t xml:space="preserve"> </w:t>
      </w:r>
      <w:r w:rsidRPr="00A62720">
        <w:rPr>
          <w:rFonts w:ascii="Calibri" w:hAnsi="Calibri"/>
          <w:i/>
          <w:iCs/>
          <w:color w:val="212121"/>
          <w:sz w:val="22"/>
          <w:szCs w:val="22"/>
        </w:rPr>
        <w:t>children with ASD.</w:t>
      </w:r>
      <w:r w:rsidRPr="00A62720">
        <w:rPr>
          <w:rFonts w:ascii="Calibri" w:hAnsi="Calibri"/>
          <w:color w:val="212121"/>
          <w:sz w:val="22"/>
          <w:szCs w:val="22"/>
        </w:rPr>
        <w:t> Poster presented at the annual Gatlinburg Conference on Intellectual and Developmental Disabilities (IDD). San Diego, CA.</w:t>
      </w:r>
    </w:p>
    <w:p w14:paraId="192D76F9" w14:textId="4E549D75" w:rsidR="00DE2A3A" w:rsidRPr="00A62720" w:rsidRDefault="00DE2A3A" w:rsidP="00DE2A3A">
      <w:pPr>
        <w:widowControl w:val="0"/>
        <w:tabs>
          <w:tab w:val="left" w:pos="90"/>
        </w:tabs>
        <w:autoSpaceDE w:val="0"/>
        <w:autoSpaceDN w:val="0"/>
        <w:adjustRightInd w:val="0"/>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Moffitt, J. M.,* Baker, J. K., &amp; Partida, Y. A.* (2017, August). </w:t>
      </w:r>
      <w:r w:rsidRPr="00A62720">
        <w:rPr>
          <w:rFonts w:ascii="Calibri" w:hAnsi="Calibri"/>
          <w:i/>
          <w:sz w:val="22"/>
          <w:szCs w:val="22"/>
        </w:rPr>
        <w:t>Psychophysiological reactivity and social information processing in children with ASD</w:t>
      </w:r>
      <w:r w:rsidRPr="00A62720">
        <w:rPr>
          <w:rFonts w:ascii="Calibri" w:hAnsi="Calibri"/>
          <w:sz w:val="22"/>
          <w:szCs w:val="22"/>
        </w:rPr>
        <w:t xml:space="preserve">. Poster presented at the annual convention of the American </w:t>
      </w:r>
      <w:r w:rsidRPr="00A62720">
        <w:rPr>
          <w:rFonts w:ascii="Calibri" w:hAnsi="Calibri"/>
          <w:sz w:val="22"/>
          <w:szCs w:val="22"/>
        </w:rPr>
        <w:lastRenderedPageBreak/>
        <w:t xml:space="preserve">Psychological Association. Washington, D.C. </w:t>
      </w:r>
    </w:p>
    <w:p w14:paraId="0039E6CF" w14:textId="77777777" w:rsidR="00DE2A3A" w:rsidRPr="00A62720" w:rsidRDefault="00DE2A3A" w:rsidP="00DE2A3A">
      <w:pPr>
        <w:widowControl w:val="0"/>
        <w:tabs>
          <w:tab w:val="left" w:pos="90"/>
        </w:tabs>
        <w:autoSpaceDE w:val="0"/>
        <w:autoSpaceDN w:val="0"/>
        <w:adjustRightInd w:val="0"/>
        <w:ind w:left="360" w:hanging="360"/>
        <w:rPr>
          <w:rFonts w:ascii="Calibri" w:hAnsi="Calibri"/>
          <w:sz w:val="22"/>
          <w:szCs w:val="22"/>
        </w:rPr>
      </w:pPr>
      <w:r w:rsidRPr="00A62720">
        <w:rPr>
          <w:rFonts w:ascii="Calibri" w:hAnsi="Calibri" w:cs="Calibri"/>
          <w:sz w:val="22"/>
          <w:szCs w:val="22"/>
        </w:rPr>
        <w:t xml:space="preserve">Moffitt, J.,* Baker, J. K., &amp; </w:t>
      </w:r>
      <w:r w:rsidRPr="00A62720">
        <w:rPr>
          <w:rFonts w:ascii="Calibri" w:hAnsi="Calibri" w:cs="Calibri"/>
          <w:b/>
          <w:bCs/>
          <w:sz w:val="22"/>
          <w:szCs w:val="22"/>
        </w:rPr>
        <w:t>Fenning, R. M.</w:t>
      </w:r>
      <w:r w:rsidRPr="00A62720">
        <w:rPr>
          <w:rFonts w:ascii="Calibri" w:hAnsi="Calibri" w:cs="Calibri"/>
          <w:sz w:val="22"/>
          <w:szCs w:val="22"/>
        </w:rPr>
        <w:t xml:space="preserve"> (2017, August). </w:t>
      </w:r>
      <w:r w:rsidRPr="00A62720">
        <w:rPr>
          <w:rFonts w:ascii="Calibri" w:hAnsi="Calibri" w:cs="Calibri"/>
          <w:i/>
          <w:sz w:val="22"/>
          <w:szCs w:val="22"/>
        </w:rPr>
        <w:t xml:space="preserve">A cross-sectional investigation of emergent emotion regulation in children with autism spectrum disorder.  </w:t>
      </w:r>
      <w:r w:rsidRPr="00A62720">
        <w:rPr>
          <w:rFonts w:ascii="Calibri" w:hAnsi="Calibri" w:cs="Calibri"/>
          <w:sz w:val="22"/>
          <w:szCs w:val="22"/>
        </w:rPr>
        <w:t xml:space="preserve">Poster </w:t>
      </w:r>
      <w:r w:rsidRPr="00A62720">
        <w:rPr>
          <w:rFonts w:ascii="Calibri" w:hAnsi="Calibri"/>
          <w:sz w:val="22"/>
          <w:szCs w:val="22"/>
        </w:rPr>
        <w:t xml:space="preserve">presented at </w:t>
      </w:r>
      <w:r w:rsidRPr="00A62720">
        <w:rPr>
          <w:rFonts w:ascii="Calibri" w:hAnsi="Calibri" w:cs="Calibri"/>
          <w:sz w:val="22"/>
          <w:szCs w:val="22"/>
        </w:rPr>
        <w:t xml:space="preserve">the annual convention of the American Psychological Association (APA). Washington D.C. </w:t>
      </w:r>
    </w:p>
    <w:p w14:paraId="48583717" w14:textId="77777777" w:rsidR="00DE2A3A" w:rsidRPr="00A62720" w:rsidRDefault="00DE2A3A" w:rsidP="00DE2A3A">
      <w:pPr>
        <w:widowControl w:val="0"/>
        <w:tabs>
          <w:tab w:val="left" w:pos="90"/>
        </w:tabs>
        <w:autoSpaceDE w:val="0"/>
        <w:autoSpaceDN w:val="0"/>
        <w:adjustRightInd w:val="0"/>
        <w:ind w:left="360" w:hanging="360"/>
        <w:rPr>
          <w:rFonts w:ascii="Calibri" w:hAnsi="Calibri" w:cs="Segoe UI"/>
          <w:color w:val="000000"/>
          <w:sz w:val="22"/>
          <w:szCs w:val="22"/>
        </w:rPr>
      </w:pPr>
      <w:r w:rsidRPr="00A62720">
        <w:rPr>
          <w:rFonts w:ascii="Calibri" w:hAnsi="Calibri" w:cs="Segoe UI"/>
          <w:color w:val="000000"/>
          <w:sz w:val="22"/>
          <w:szCs w:val="22"/>
        </w:rPr>
        <w:t xml:space="preserve">Bailey, A.,* Moffitt, J.,* Baker, J. K., </w:t>
      </w:r>
      <w:r w:rsidRPr="00A62720">
        <w:rPr>
          <w:rFonts w:ascii="Calibri" w:hAnsi="Calibri" w:cs="Segoe UI"/>
          <w:b/>
          <w:bCs/>
          <w:color w:val="000000"/>
          <w:sz w:val="22"/>
          <w:szCs w:val="22"/>
        </w:rPr>
        <w:t>Fenning, R. M.,</w:t>
      </w:r>
      <w:r w:rsidRPr="00A62720">
        <w:rPr>
          <w:rFonts w:ascii="Calibri" w:hAnsi="Calibri" w:cs="Segoe UI"/>
          <w:color w:val="000000"/>
          <w:sz w:val="22"/>
          <w:szCs w:val="22"/>
        </w:rPr>
        <w:t xml:space="preserve"> &amp; Orr, M.* (2017, August). </w:t>
      </w:r>
      <w:r w:rsidRPr="00A62720">
        <w:rPr>
          <w:rFonts w:ascii="Calibri" w:hAnsi="Calibri" w:cs="Segoe UI"/>
          <w:i/>
          <w:iCs/>
          <w:color w:val="000000"/>
          <w:sz w:val="22"/>
          <w:szCs w:val="22"/>
        </w:rPr>
        <w:t xml:space="preserve">Child correlates of parental functioning in families of children with autism spectrum disorder. </w:t>
      </w:r>
      <w:r w:rsidRPr="00A62720">
        <w:rPr>
          <w:rFonts w:ascii="Calibri" w:hAnsi="Calibri" w:cs="Calibri"/>
          <w:sz w:val="22"/>
          <w:szCs w:val="22"/>
        </w:rPr>
        <w:t xml:space="preserve">Poster </w:t>
      </w:r>
      <w:r w:rsidRPr="00A62720">
        <w:rPr>
          <w:rFonts w:ascii="Calibri" w:hAnsi="Calibri"/>
          <w:sz w:val="22"/>
          <w:szCs w:val="22"/>
        </w:rPr>
        <w:t xml:space="preserve">presented at </w:t>
      </w:r>
      <w:r w:rsidRPr="00A62720">
        <w:rPr>
          <w:rFonts w:ascii="Calibri" w:hAnsi="Calibri" w:cs="Calibri"/>
          <w:sz w:val="22"/>
          <w:szCs w:val="22"/>
        </w:rPr>
        <w:t>the annual convention of the American Psychological Association (APA). Washington D.C.</w:t>
      </w:r>
    </w:p>
    <w:p w14:paraId="7B46476B" w14:textId="77777777" w:rsidR="00DE2A3A" w:rsidRPr="00A62720" w:rsidRDefault="00DE2A3A" w:rsidP="00DE2A3A">
      <w:pPr>
        <w:widowControl w:val="0"/>
        <w:tabs>
          <w:tab w:val="left" w:pos="90"/>
        </w:tabs>
        <w:autoSpaceDE w:val="0"/>
        <w:autoSpaceDN w:val="0"/>
        <w:adjustRightInd w:val="0"/>
        <w:ind w:left="360" w:hanging="360"/>
        <w:rPr>
          <w:rFonts w:ascii="Calibri" w:hAnsi="Calibri" w:cs="Segoe UI"/>
          <w:color w:val="000000"/>
          <w:sz w:val="22"/>
          <w:szCs w:val="22"/>
        </w:rPr>
      </w:pPr>
      <w:r w:rsidRPr="00A62720">
        <w:rPr>
          <w:rFonts w:ascii="Calibri" w:hAnsi="Calibri" w:cs="Segoe UI"/>
          <w:color w:val="000000"/>
          <w:sz w:val="22"/>
          <w:szCs w:val="22"/>
        </w:rPr>
        <w:t>Sanner, C. M.,*</w:t>
      </w:r>
      <w:r w:rsidRPr="00A62720">
        <w:rPr>
          <w:rStyle w:val="apple-converted-space"/>
          <w:rFonts w:ascii="Calibri" w:hAnsi="Calibri" w:cs="Segoe UI"/>
          <w:b/>
          <w:bCs/>
          <w:color w:val="000000"/>
          <w:sz w:val="22"/>
          <w:szCs w:val="22"/>
        </w:rPr>
        <w:t> </w:t>
      </w:r>
      <w:r w:rsidRPr="00A62720">
        <w:rPr>
          <w:rFonts w:ascii="Calibri" w:hAnsi="Calibri" w:cs="Segoe UI"/>
          <w:color w:val="000000"/>
          <w:sz w:val="22"/>
          <w:szCs w:val="22"/>
        </w:rPr>
        <w:t xml:space="preserve">Neece, C. L, &amp; </w:t>
      </w:r>
      <w:r w:rsidRPr="00A62720">
        <w:rPr>
          <w:rFonts w:ascii="Calibri" w:hAnsi="Calibri" w:cs="Segoe UI"/>
          <w:b/>
          <w:bCs/>
          <w:color w:val="000000"/>
          <w:sz w:val="22"/>
          <w:szCs w:val="22"/>
        </w:rPr>
        <w:t>Fenning, R. M.</w:t>
      </w:r>
      <w:r w:rsidRPr="00A62720">
        <w:rPr>
          <w:rFonts w:ascii="Calibri" w:hAnsi="Calibri" w:cs="Segoe UI"/>
          <w:color w:val="000000"/>
          <w:sz w:val="22"/>
          <w:szCs w:val="22"/>
        </w:rPr>
        <w:t xml:space="preserve"> (2017, August).</w:t>
      </w:r>
      <w:r w:rsidRPr="00A62720">
        <w:rPr>
          <w:rStyle w:val="apple-converted-space"/>
          <w:rFonts w:ascii="Calibri" w:hAnsi="Calibri" w:cs="Arial"/>
          <w:i/>
          <w:iCs/>
          <w:color w:val="000000"/>
          <w:sz w:val="22"/>
          <w:szCs w:val="22"/>
        </w:rPr>
        <w:t> </w:t>
      </w:r>
      <w:r w:rsidRPr="00A62720">
        <w:rPr>
          <w:rFonts w:ascii="Calibri" w:hAnsi="Calibri" w:cs="Segoe UI"/>
          <w:i/>
          <w:iCs/>
          <w:color w:val="000000"/>
          <w:sz w:val="22"/>
          <w:szCs w:val="22"/>
        </w:rPr>
        <w:t xml:space="preserve">Parent stress, psychological flexibility, and parenting practices in parents of children with DD. </w:t>
      </w:r>
      <w:r w:rsidRPr="00A62720">
        <w:rPr>
          <w:rFonts w:ascii="Calibri" w:hAnsi="Calibri" w:cs="Segoe UI"/>
          <w:color w:val="000000"/>
          <w:sz w:val="22"/>
          <w:szCs w:val="22"/>
        </w:rPr>
        <w:t xml:space="preserve">Paper </w:t>
      </w:r>
      <w:r w:rsidRPr="00A62720">
        <w:rPr>
          <w:rFonts w:ascii="Calibri" w:hAnsi="Calibri"/>
          <w:sz w:val="22"/>
          <w:szCs w:val="22"/>
        </w:rPr>
        <w:t xml:space="preserve">presented at </w:t>
      </w:r>
      <w:r w:rsidRPr="00A62720">
        <w:rPr>
          <w:rFonts w:ascii="Calibri" w:hAnsi="Calibri" w:cs="Segoe UI"/>
          <w:color w:val="000000"/>
          <w:sz w:val="22"/>
          <w:szCs w:val="22"/>
        </w:rPr>
        <w:t>the annual convention of the American Psychological Association. Washington, D.C.</w:t>
      </w:r>
    </w:p>
    <w:p w14:paraId="522EC8D5" w14:textId="77777777" w:rsidR="00DE2A3A" w:rsidRPr="00A62720" w:rsidRDefault="00DE2A3A" w:rsidP="00DE2A3A">
      <w:pPr>
        <w:widowControl w:val="0"/>
        <w:tabs>
          <w:tab w:val="left" w:pos="90"/>
        </w:tabs>
        <w:autoSpaceDE w:val="0"/>
        <w:autoSpaceDN w:val="0"/>
        <w:adjustRightInd w:val="0"/>
        <w:ind w:left="360" w:hanging="360"/>
        <w:rPr>
          <w:rFonts w:ascii="Calibri" w:hAnsi="Calibri" w:cs="Segoe UI"/>
          <w:color w:val="000000"/>
          <w:sz w:val="22"/>
          <w:szCs w:val="22"/>
        </w:rPr>
      </w:pPr>
      <w:r w:rsidRPr="00A62720">
        <w:rPr>
          <w:rFonts w:ascii="Calibri" w:hAnsi="Calibri"/>
          <w:sz w:val="22"/>
          <w:szCs w:val="22"/>
        </w:rPr>
        <w:t xml:space="preserve">Edwards, L.,* Palermo, A., Chan, A., Levy, D., Nguyen, H.,* Sanjiv, M.,* Reyes, K.,* </w:t>
      </w:r>
      <w:r w:rsidRPr="00A62720">
        <w:rPr>
          <w:rFonts w:ascii="Calibri" w:hAnsi="Calibri"/>
          <w:b/>
          <w:bCs/>
          <w:sz w:val="22"/>
          <w:szCs w:val="22"/>
        </w:rPr>
        <w:t>Fenning, R. M.,</w:t>
      </w:r>
      <w:r w:rsidRPr="00A62720">
        <w:rPr>
          <w:rFonts w:ascii="Calibri" w:hAnsi="Calibri"/>
          <w:sz w:val="22"/>
          <w:szCs w:val="22"/>
        </w:rPr>
        <w:t xml:space="preserve"> Aizik, S. &amp; Lakes, K. (2017, June). </w:t>
      </w:r>
      <w:r w:rsidRPr="00A62720">
        <w:rPr>
          <w:rFonts w:ascii="Calibri" w:hAnsi="Calibri"/>
          <w:i/>
          <w:iCs/>
          <w:sz w:val="22"/>
          <w:szCs w:val="22"/>
        </w:rPr>
        <w:t xml:space="preserve">Creatively Able: An innovative dance intervention for children with autism spectrum disorder. </w:t>
      </w:r>
      <w:r w:rsidRPr="00A62720">
        <w:rPr>
          <w:rFonts w:ascii="Calibri" w:hAnsi="Calibri"/>
          <w:sz w:val="22"/>
          <w:szCs w:val="22"/>
        </w:rPr>
        <w:t xml:space="preserve">Poster presented at the annual meeting of the </w:t>
      </w:r>
      <w:r w:rsidRPr="00A62720">
        <w:rPr>
          <w:rFonts w:ascii="Calibri" w:hAnsi="Calibri"/>
          <w:bCs/>
          <w:iCs/>
          <w:sz w:val="22"/>
          <w:szCs w:val="22"/>
        </w:rPr>
        <w:t>International Society of Behavioral Nutrition and Physical Activity. Victoria, Canada.</w:t>
      </w:r>
    </w:p>
    <w:p w14:paraId="67DB820C" w14:textId="77777777" w:rsidR="00DE2A3A" w:rsidRPr="00A62720" w:rsidRDefault="00DE2A3A" w:rsidP="00DE2A3A">
      <w:pPr>
        <w:widowControl w:val="0"/>
        <w:tabs>
          <w:tab w:val="left" w:pos="90"/>
        </w:tabs>
        <w:autoSpaceDE w:val="0"/>
        <w:autoSpaceDN w:val="0"/>
        <w:adjustRightInd w:val="0"/>
        <w:ind w:left="360" w:hanging="360"/>
        <w:rPr>
          <w:rFonts w:ascii="Calibri" w:hAnsi="Calibri" w:cs="Segoe UI"/>
          <w:color w:val="000000"/>
          <w:sz w:val="22"/>
          <w:szCs w:val="22"/>
        </w:rPr>
      </w:pPr>
      <w:r w:rsidRPr="00A62720">
        <w:rPr>
          <w:rFonts w:ascii="Calibri" w:hAnsi="Calibri"/>
          <w:b/>
          <w:bCs/>
          <w:sz w:val="22"/>
          <w:szCs w:val="22"/>
        </w:rPr>
        <w:t>Fenning, R. M.</w:t>
      </w:r>
      <w:r w:rsidRPr="00A62720">
        <w:rPr>
          <w:rFonts w:ascii="Calibri" w:hAnsi="Calibri"/>
          <w:sz w:val="22"/>
          <w:szCs w:val="22"/>
        </w:rPr>
        <w:t xml:space="preserve">, Moffitt, J. M.*, Baker, J. K., &amp; Partida, A.* (2017, May). </w:t>
      </w:r>
      <w:r w:rsidRPr="00A62720">
        <w:rPr>
          <w:rFonts w:ascii="Calibri" w:hAnsi="Calibri"/>
          <w:i/>
          <w:sz w:val="22"/>
          <w:szCs w:val="22"/>
        </w:rPr>
        <w:t>Hostile attributions of intent and comorbid behavior problems in children with ASD</w:t>
      </w:r>
      <w:r w:rsidRPr="00A62720">
        <w:rPr>
          <w:rFonts w:ascii="Calibri" w:hAnsi="Calibri"/>
          <w:sz w:val="22"/>
          <w:szCs w:val="22"/>
        </w:rPr>
        <w:t>. Poster presented at the annual International Meeting for Autism Research (IMFAR). San Francisco, CA.</w:t>
      </w:r>
    </w:p>
    <w:p w14:paraId="6B18EB10" w14:textId="77777777" w:rsidR="00DE2A3A" w:rsidRPr="00A62720" w:rsidRDefault="00DE2A3A" w:rsidP="00DE2A3A">
      <w:pPr>
        <w:widowControl w:val="0"/>
        <w:tabs>
          <w:tab w:val="left" w:pos="90"/>
        </w:tabs>
        <w:autoSpaceDE w:val="0"/>
        <w:autoSpaceDN w:val="0"/>
        <w:adjustRightInd w:val="0"/>
        <w:ind w:left="360" w:hanging="360"/>
        <w:rPr>
          <w:rFonts w:ascii="Calibri" w:hAnsi="Calibri"/>
          <w:sz w:val="22"/>
          <w:szCs w:val="22"/>
        </w:rPr>
      </w:pPr>
      <w:r w:rsidRPr="00A62720">
        <w:rPr>
          <w:rFonts w:ascii="Calibri" w:hAnsi="Calibri" w:cs="Segoe UI"/>
          <w:color w:val="000000"/>
          <w:sz w:val="22"/>
          <w:szCs w:val="22"/>
        </w:rPr>
        <w:t xml:space="preserve">Orr, M.,* Bailey, A.,* Moffitt, J.,* Zeedyk, S., </w:t>
      </w:r>
      <w:r w:rsidRPr="00A62720">
        <w:rPr>
          <w:rFonts w:ascii="Calibri" w:hAnsi="Calibri" w:cs="Segoe UI"/>
          <w:b/>
          <w:bCs/>
          <w:color w:val="000000"/>
          <w:sz w:val="22"/>
          <w:szCs w:val="22"/>
        </w:rPr>
        <w:t>Fenning, R. M.,</w:t>
      </w:r>
      <w:r w:rsidRPr="00A62720">
        <w:rPr>
          <w:rFonts w:ascii="Calibri" w:hAnsi="Calibri" w:cs="Segoe UI"/>
          <w:color w:val="000000"/>
          <w:sz w:val="22"/>
          <w:szCs w:val="22"/>
        </w:rPr>
        <w:t xml:space="preserve"> &amp; Baker, J. K.</w:t>
      </w:r>
      <w:r w:rsidRPr="00A62720">
        <w:rPr>
          <w:rFonts w:ascii="Calibri" w:hAnsi="Calibri"/>
          <w:sz w:val="22"/>
          <w:szCs w:val="22"/>
        </w:rPr>
        <w:t xml:space="preserve"> (2017, May). </w:t>
      </w:r>
      <w:r w:rsidRPr="00A62720">
        <w:rPr>
          <w:rFonts w:ascii="Calibri" w:hAnsi="Calibri"/>
          <w:i/>
          <w:sz w:val="22"/>
          <w:szCs w:val="22"/>
        </w:rPr>
        <w:t>The role of parent satisfaction with parenting efficacy in links between depressive symptoms and observed parenting in families of children with ASD</w:t>
      </w:r>
      <w:r w:rsidRPr="00A62720">
        <w:rPr>
          <w:rFonts w:ascii="Calibri" w:hAnsi="Calibri"/>
          <w:sz w:val="22"/>
          <w:szCs w:val="22"/>
        </w:rPr>
        <w:t>. Poster presented at the annual International Meeting for Autism Research (IMFAR). San Francisco, CA.</w:t>
      </w:r>
    </w:p>
    <w:p w14:paraId="35FEA373" w14:textId="77777777" w:rsidR="00DE2A3A" w:rsidRPr="00A62720" w:rsidRDefault="00DE2A3A" w:rsidP="00DE2A3A">
      <w:pPr>
        <w:widowControl w:val="0"/>
        <w:tabs>
          <w:tab w:val="left" w:pos="90"/>
        </w:tabs>
        <w:autoSpaceDE w:val="0"/>
        <w:autoSpaceDN w:val="0"/>
        <w:adjustRightInd w:val="0"/>
        <w:ind w:left="360" w:hanging="360"/>
        <w:rPr>
          <w:rFonts w:ascii="Calibri" w:hAnsi="Calibri"/>
          <w:sz w:val="22"/>
          <w:szCs w:val="22"/>
        </w:rPr>
      </w:pPr>
      <w:r w:rsidRPr="00A62720">
        <w:rPr>
          <w:rFonts w:ascii="Calibri" w:hAnsi="Calibri"/>
          <w:sz w:val="22"/>
          <w:szCs w:val="22"/>
        </w:rPr>
        <w:t xml:space="preserve">Chan, N.,* Neece, C., </w:t>
      </w:r>
      <w:r w:rsidRPr="00A62720">
        <w:rPr>
          <w:rFonts w:ascii="Calibri" w:hAnsi="Calibri"/>
          <w:b/>
          <w:bCs/>
          <w:sz w:val="22"/>
          <w:szCs w:val="22"/>
        </w:rPr>
        <w:t>Fenning, R. M</w:t>
      </w:r>
      <w:r w:rsidRPr="00A62720">
        <w:rPr>
          <w:rFonts w:ascii="Calibri" w:hAnsi="Calibri"/>
          <w:sz w:val="22"/>
          <w:szCs w:val="22"/>
        </w:rPr>
        <w:t xml:space="preserve">., &amp; Moffitt, J.* (2017, April). </w:t>
      </w:r>
      <w:r w:rsidRPr="00A62720">
        <w:rPr>
          <w:rFonts w:ascii="Calibri" w:hAnsi="Calibri"/>
          <w:i/>
          <w:iCs/>
          <w:sz w:val="22"/>
          <w:szCs w:val="22"/>
        </w:rPr>
        <w:t>Mindfulness-Based Stress Reduction among parents of children with developmental delays: The role of parent emotion regulation</w:t>
      </w:r>
      <w:r w:rsidRPr="00A62720">
        <w:rPr>
          <w:rFonts w:ascii="Calibri" w:hAnsi="Calibri"/>
          <w:sz w:val="22"/>
          <w:szCs w:val="22"/>
        </w:rPr>
        <w:t>. Paper presented at the biennial meeting of the Society of Research in Child Development (SRCD). Austin, Texas.</w:t>
      </w:r>
    </w:p>
    <w:p w14:paraId="04D13624" w14:textId="77777777" w:rsidR="00DE2A3A" w:rsidRPr="00A62720" w:rsidRDefault="00DE2A3A" w:rsidP="00DE2A3A">
      <w:pPr>
        <w:ind w:left="360" w:hanging="360"/>
        <w:rPr>
          <w:rFonts w:ascii="Calibri" w:hAnsi="Calibri" w:cs="Calibri"/>
          <w:sz w:val="22"/>
          <w:szCs w:val="22"/>
        </w:rPr>
      </w:pPr>
      <w:r w:rsidRPr="00A62720">
        <w:rPr>
          <w:rFonts w:ascii="Calibri" w:hAnsi="Calibri" w:cs="Calibri"/>
          <w:b/>
          <w:bCs/>
        </w:rPr>
        <w:t>F</w:t>
      </w:r>
      <w:r w:rsidRPr="00A62720">
        <w:rPr>
          <w:rFonts w:ascii="Calibri" w:hAnsi="Calibri" w:cs="Calibri"/>
          <w:b/>
          <w:bCs/>
          <w:sz w:val="22"/>
          <w:szCs w:val="22"/>
        </w:rPr>
        <w:t>enning, R. M.,</w:t>
      </w:r>
      <w:r w:rsidRPr="00A62720">
        <w:rPr>
          <w:rFonts w:ascii="Calibri" w:hAnsi="Calibri" w:cs="Calibri"/>
          <w:sz w:val="22"/>
          <w:szCs w:val="22"/>
        </w:rPr>
        <w:t xml:space="preserve"> Baker, J. K., Baucom, B., &amp; Moffitt, J.* (2016, August). Electrodermal variability and symptom severity in children with ASD. In J. Baker (Chair), </w:t>
      </w:r>
      <w:r w:rsidRPr="00A62720">
        <w:rPr>
          <w:rFonts w:ascii="Calibri" w:hAnsi="Calibri" w:cs="Calibri"/>
          <w:i/>
          <w:sz w:val="22"/>
          <w:szCs w:val="22"/>
        </w:rPr>
        <w:t>Physiological reactivity and individual differences in autism spectrum disorder</w:t>
      </w:r>
      <w:r w:rsidRPr="00A62720">
        <w:rPr>
          <w:rFonts w:ascii="Calibri" w:hAnsi="Calibri" w:cs="Calibri"/>
          <w:sz w:val="22"/>
          <w:szCs w:val="22"/>
        </w:rPr>
        <w:t>. Symposium presented at the annual convention of the American Psychological Association (APA). Denver, CO.</w:t>
      </w:r>
    </w:p>
    <w:p w14:paraId="6916C1DE" w14:textId="77777777" w:rsidR="00DE2A3A" w:rsidRPr="00A62720" w:rsidRDefault="00DE2A3A" w:rsidP="00DE2A3A">
      <w:pPr>
        <w:ind w:left="360" w:hanging="360"/>
        <w:rPr>
          <w:rFonts w:ascii="Calibri" w:hAnsi="Calibri" w:cs="Calibri"/>
          <w:sz w:val="22"/>
          <w:szCs w:val="22"/>
        </w:rPr>
      </w:pPr>
      <w:r w:rsidRPr="00A62720">
        <w:rPr>
          <w:rFonts w:ascii="Calibri" w:hAnsi="Calibri" w:cs="Calibri"/>
          <w:sz w:val="22"/>
          <w:szCs w:val="22"/>
        </w:rPr>
        <w:t xml:space="preserve">Baker, J. K., </w:t>
      </w:r>
      <w:r w:rsidRPr="00A62720">
        <w:rPr>
          <w:rFonts w:ascii="Calibri" w:hAnsi="Calibri" w:cs="Calibri"/>
          <w:b/>
          <w:bCs/>
          <w:sz w:val="22"/>
          <w:szCs w:val="22"/>
        </w:rPr>
        <w:t>Fenning, R. M.,</w:t>
      </w:r>
      <w:r w:rsidRPr="00A62720">
        <w:rPr>
          <w:rFonts w:ascii="Calibri" w:hAnsi="Calibri" w:cs="Calibri"/>
          <w:sz w:val="22"/>
          <w:szCs w:val="22"/>
        </w:rPr>
        <w:t xml:space="preserve"> Moffitt, J.,* &amp; Bailey, A.* (2016, August). Arousal reactivity, regulation, and behavior problems in children with ASD. In J. Baker (Chair), </w:t>
      </w:r>
      <w:r w:rsidRPr="00A62720">
        <w:rPr>
          <w:rFonts w:ascii="Calibri" w:hAnsi="Calibri" w:cs="Calibri"/>
          <w:i/>
          <w:sz w:val="22"/>
          <w:szCs w:val="22"/>
        </w:rPr>
        <w:t>Physiological reactivity and individual differences in autism spectrum disorder</w:t>
      </w:r>
      <w:r w:rsidRPr="00A62720">
        <w:rPr>
          <w:rFonts w:ascii="Calibri" w:hAnsi="Calibri" w:cs="Calibri"/>
          <w:sz w:val="22"/>
          <w:szCs w:val="22"/>
        </w:rPr>
        <w:t>. Symposium presented at the annual convention of the American Psychological Association (APA). Denver, CO.</w:t>
      </w:r>
    </w:p>
    <w:p w14:paraId="291843BB" w14:textId="77777777" w:rsidR="00DE2A3A" w:rsidRPr="00A62720" w:rsidRDefault="00DE2A3A" w:rsidP="00DE2A3A">
      <w:pPr>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Moffitt, J.,* &amp; Baker, J. K. (2016, August). </w:t>
      </w:r>
      <w:r w:rsidRPr="00A62720">
        <w:rPr>
          <w:rFonts w:ascii="Calibri" w:hAnsi="Calibri" w:cs="Calibri"/>
          <w:i/>
          <w:sz w:val="22"/>
          <w:szCs w:val="22"/>
        </w:rPr>
        <w:t>Theory of mind, executive functioning, and aggressive behavior in children with ASD</w:t>
      </w:r>
      <w:r w:rsidRPr="00A62720">
        <w:rPr>
          <w:rFonts w:ascii="Calibri" w:hAnsi="Calibri" w:cs="Calibri"/>
          <w:sz w:val="22"/>
          <w:szCs w:val="22"/>
        </w:rPr>
        <w:t xml:space="preserve">. </w:t>
      </w:r>
      <w:r w:rsidRPr="00A62720">
        <w:rPr>
          <w:rFonts w:ascii="Calibri" w:hAnsi="Calibri"/>
          <w:sz w:val="22"/>
          <w:szCs w:val="22"/>
        </w:rPr>
        <w:t>Poster presented at the annual convention of the American Psychological Association (APA). Denver, CO.</w:t>
      </w:r>
    </w:p>
    <w:p w14:paraId="22EB2DDC" w14:textId="77777777" w:rsidR="00DE2A3A" w:rsidRPr="00A62720" w:rsidRDefault="00DE2A3A" w:rsidP="00DE2A3A">
      <w:pPr>
        <w:ind w:left="360" w:hanging="360"/>
        <w:rPr>
          <w:rFonts w:ascii="Calibri" w:hAnsi="Calibri" w:cs="Calibri"/>
          <w:i/>
          <w:sz w:val="22"/>
          <w:szCs w:val="22"/>
        </w:rPr>
      </w:pPr>
      <w:r w:rsidRPr="00A62720">
        <w:rPr>
          <w:rFonts w:ascii="Calibri" w:hAnsi="Calibri" w:cs="Calibri"/>
          <w:sz w:val="22"/>
          <w:szCs w:val="22"/>
        </w:rPr>
        <w:t xml:space="preserve">Bailey, A.,* Moffitt, J.,* Baker, J. K., &amp; </w:t>
      </w:r>
      <w:r w:rsidRPr="00A62720">
        <w:rPr>
          <w:rFonts w:ascii="Calibri" w:hAnsi="Calibri" w:cs="Calibri"/>
          <w:b/>
          <w:bCs/>
          <w:sz w:val="22"/>
          <w:szCs w:val="22"/>
        </w:rPr>
        <w:t>Fenning, R. M.</w:t>
      </w:r>
      <w:r w:rsidRPr="00A62720">
        <w:rPr>
          <w:rFonts w:ascii="Calibri" w:hAnsi="Calibri" w:cs="Calibri"/>
          <w:sz w:val="22"/>
          <w:szCs w:val="22"/>
        </w:rPr>
        <w:t xml:space="preserve"> (2016, April). </w:t>
      </w:r>
      <w:r w:rsidRPr="00A62720">
        <w:rPr>
          <w:rFonts w:ascii="Calibri" w:hAnsi="Calibri" w:cs="Calibri"/>
          <w:i/>
          <w:sz w:val="22"/>
          <w:szCs w:val="22"/>
        </w:rPr>
        <w:t>Exposure to interparental conflict and behavior problems in children with ASD.</w:t>
      </w:r>
      <w:r w:rsidRPr="00A62720">
        <w:rPr>
          <w:rFonts w:ascii="Calibri" w:hAnsi="Calibri" w:cs="Calibri"/>
          <w:sz w:val="22"/>
          <w:szCs w:val="22"/>
        </w:rPr>
        <w:t xml:space="preserve"> Poster presented at the annual meeting of the Western Psychological Association (WPA).  Long Beach, CA. </w:t>
      </w:r>
    </w:p>
    <w:p w14:paraId="334B0AFE" w14:textId="77777777" w:rsidR="00DE2A3A" w:rsidRPr="00A62720" w:rsidRDefault="00DE2A3A" w:rsidP="00DE2A3A">
      <w:pPr>
        <w:ind w:left="360" w:hanging="360"/>
        <w:rPr>
          <w:rFonts w:ascii="Calibri" w:hAnsi="Calibri" w:cs="Consolas"/>
          <w:i/>
          <w:sz w:val="22"/>
          <w:szCs w:val="22"/>
        </w:rPr>
      </w:pPr>
      <w:r w:rsidRPr="00A62720">
        <w:rPr>
          <w:rFonts w:ascii="Calibri" w:hAnsi="Calibri" w:cs="Consolas"/>
          <w:sz w:val="22"/>
          <w:szCs w:val="22"/>
        </w:rPr>
        <w:t xml:space="preserve">Moffitt, J.,* Baker, J. K., &amp; </w:t>
      </w:r>
      <w:r w:rsidRPr="00A62720">
        <w:rPr>
          <w:rFonts w:ascii="Calibri" w:hAnsi="Calibri" w:cs="Consolas"/>
          <w:b/>
          <w:bCs/>
          <w:sz w:val="22"/>
          <w:szCs w:val="22"/>
        </w:rPr>
        <w:t>Fenning, R. M.</w:t>
      </w:r>
      <w:r w:rsidRPr="00A62720">
        <w:rPr>
          <w:rFonts w:ascii="Calibri" w:hAnsi="Calibri" w:cs="Consolas"/>
          <w:i/>
          <w:sz w:val="22"/>
          <w:szCs w:val="22"/>
        </w:rPr>
        <w:t xml:space="preserve"> </w:t>
      </w:r>
      <w:r w:rsidRPr="00A62720">
        <w:rPr>
          <w:rFonts w:ascii="Calibri" w:hAnsi="Calibri" w:cs="Consolas"/>
          <w:sz w:val="22"/>
          <w:szCs w:val="22"/>
        </w:rPr>
        <w:t>(2016, April).</w:t>
      </w:r>
      <w:r w:rsidRPr="00A62720">
        <w:rPr>
          <w:rFonts w:ascii="Calibri" w:hAnsi="Calibri" w:cs="Consolas"/>
          <w:i/>
          <w:sz w:val="22"/>
          <w:szCs w:val="22"/>
        </w:rPr>
        <w:t xml:space="preserve"> Emotion regulation and child factors in ASD: Considering contextual variation.</w:t>
      </w:r>
      <w:r w:rsidRPr="00A62720">
        <w:rPr>
          <w:rFonts w:ascii="Calibri" w:hAnsi="Calibri" w:cs="Consolas"/>
          <w:sz w:val="22"/>
          <w:szCs w:val="22"/>
        </w:rPr>
        <w:t xml:space="preserve"> Poster presented at the annual meeting of the Western Psychological Association (WPA). Long Beach, CA. </w:t>
      </w:r>
    </w:p>
    <w:p w14:paraId="60F18358" w14:textId="77777777" w:rsidR="00DE2A3A" w:rsidRPr="00A62720" w:rsidRDefault="00DE2A3A" w:rsidP="00DE2A3A">
      <w:pPr>
        <w:ind w:left="360" w:hanging="360"/>
        <w:rPr>
          <w:rFonts w:ascii="Calibri" w:hAnsi="Calibri" w:cs="Consolas"/>
          <w:i/>
          <w:sz w:val="22"/>
          <w:szCs w:val="22"/>
        </w:rPr>
      </w:pPr>
      <w:r w:rsidRPr="00A62720">
        <w:rPr>
          <w:rFonts w:ascii="Calibri" w:hAnsi="Calibri" w:cs="Consolas"/>
          <w:sz w:val="22"/>
          <w:szCs w:val="22"/>
        </w:rPr>
        <w:t xml:space="preserve">Baker, J. K., </w:t>
      </w:r>
      <w:r w:rsidRPr="00A62720">
        <w:rPr>
          <w:rFonts w:ascii="Calibri" w:hAnsi="Calibri" w:cs="Consolas"/>
          <w:b/>
          <w:bCs/>
          <w:sz w:val="22"/>
          <w:szCs w:val="22"/>
        </w:rPr>
        <w:t>Fenning, R. M.</w:t>
      </w:r>
      <w:r w:rsidRPr="00A62720">
        <w:rPr>
          <w:rFonts w:ascii="Calibri" w:hAnsi="Calibri" w:cs="Consolas"/>
          <w:sz w:val="22"/>
          <w:szCs w:val="22"/>
        </w:rPr>
        <w:t xml:space="preserve">, &amp; Moffitt, J.* (2016, March). </w:t>
      </w:r>
      <w:r w:rsidRPr="00A62720">
        <w:rPr>
          <w:rFonts w:ascii="Calibri" w:hAnsi="Calibri" w:cs="Consolas"/>
          <w:i/>
          <w:sz w:val="22"/>
          <w:szCs w:val="22"/>
        </w:rPr>
        <w:t>Parent support buffers psychophysiological risk for externalizing problems in children with ASD</w:t>
      </w:r>
      <w:r w:rsidRPr="00A62720">
        <w:rPr>
          <w:rFonts w:ascii="Calibri" w:hAnsi="Calibri" w:cs="Consolas"/>
          <w:sz w:val="22"/>
          <w:szCs w:val="22"/>
        </w:rPr>
        <w:t>.  Poster presented at the annual Gatlinburg Conference on IDD. San Diego, CA.</w:t>
      </w:r>
    </w:p>
    <w:p w14:paraId="2C48B557" w14:textId="77777777" w:rsidR="00DE2A3A" w:rsidRPr="00A62720" w:rsidRDefault="00DE2A3A" w:rsidP="00DE2A3A">
      <w:pPr>
        <w:widowControl w:val="0"/>
        <w:autoSpaceDE w:val="0"/>
        <w:autoSpaceDN w:val="0"/>
        <w:adjustRightInd w:val="0"/>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(2015, August). </w:t>
      </w:r>
      <w:r w:rsidRPr="00A62720">
        <w:rPr>
          <w:rFonts w:ascii="Calibri" w:hAnsi="Calibri"/>
          <w:i/>
          <w:sz w:val="22"/>
          <w:szCs w:val="22"/>
        </w:rPr>
        <w:t>Implications of DSM-5 changes on autism spectrum disorder: Research methodology.</w:t>
      </w:r>
      <w:r w:rsidRPr="00A62720">
        <w:rPr>
          <w:rFonts w:ascii="Calibri" w:hAnsi="Calibri"/>
          <w:sz w:val="22"/>
          <w:szCs w:val="22"/>
        </w:rPr>
        <w:t xml:space="preserve"> In, </w:t>
      </w:r>
      <w:r w:rsidRPr="00A62720">
        <w:rPr>
          <w:rFonts w:ascii="Calibri" w:hAnsi="Calibri"/>
          <w:i/>
          <w:sz w:val="22"/>
          <w:szCs w:val="22"/>
        </w:rPr>
        <w:t xml:space="preserve">Implications of DSM-5 changes on autism spectrum disorder—Cross-divisional perspectives (Divisions 33, 7, 16, 42, and 53). </w:t>
      </w:r>
      <w:r w:rsidRPr="00A62720">
        <w:rPr>
          <w:rFonts w:ascii="Calibri" w:hAnsi="Calibri"/>
          <w:sz w:val="22"/>
          <w:szCs w:val="22"/>
        </w:rPr>
        <w:t>Collaborative Program presentation at the annual convention of the American Psychological Association.</w:t>
      </w:r>
    </w:p>
    <w:p w14:paraId="7C61936F" w14:textId="77777777" w:rsidR="00DE2A3A" w:rsidRPr="00A62720" w:rsidRDefault="00DE2A3A" w:rsidP="00DE2A3A">
      <w:pPr>
        <w:widowControl w:val="0"/>
        <w:autoSpaceDE w:val="0"/>
        <w:autoSpaceDN w:val="0"/>
        <w:adjustRightInd w:val="0"/>
        <w:ind w:left="360" w:hanging="360"/>
        <w:rPr>
          <w:rFonts w:ascii="Calibri" w:hAnsi="Calibri"/>
          <w:sz w:val="22"/>
          <w:szCs w:val="22"/>
        </w:rPr>
      </w:pPr>
      <w:r w:rsidRPr="00A62720">
        <w:rPr>
          <w:rFonts w:ascii="Calibri" w:hAnsi="Calibri"/>
          <w:sz w:val="22"/>
          <w:szCs w:val="22"/>
        </w:rPr>
        <w:t xml:space="preserve">Benedicto, S.,* </w:t>
      </w:r>
      <w:r w:rsidRPr="00A62720">
        <w:rPr>
          <w:rFonts w:ascii="Calibri" w:hAnsi="Calibri"/>
          <w:b/>
          <w:bCs/>
          <w:sz w:val="22"/>
          <w:szCs w:val="22"/>
        </w:rPr>
        <w:t>Fenning, R. M</w:t>
      </w:r>
      <w:r w:rsidRPr="00A62720">
        <w:rPr>
          <w:rFonts w:ascii="Calibri" w:hAnsi="Calibri"/>
          <w:sz w:val="22"/>
          <w:szCs w:val="22"/>
        </w:rPr>
        <w:t xml:space="preserve">., &amp; Baker, J. K. (2015, August). </w:t>
      </w:r>
      <w:r w:rsidRPr="00A62720">
        <w:rPr>
          <w:rFonts w:ascii="Calibri" w:hAnsi="Calibri"/>
          <w:i/>
          <w:sz w:val="22"/>
          <w:szCs w:val="22"/>
        </w:rPr>
        <w:t>Observational measure of restrictive and repetitive behaviors in children with autism spectrum disorder.</w:t>
      </w:r>
      <w:r w:rsidRPr="00A62720">
        <w:rPr>
          <w:rFonts w:ascii="Calibri" w:hAnsi="Calibri"/>
          <w:sz w:val="22"/>
          <w:szCs w:val="22"/>
        </w:rPr>
        <w:t xml:space="preserve"> Poster presented at the annual convention of the American Psychological Association.</w:t>
      </w:r>
    </w:p>
    <w:p w14:paraId="4661F871" w14:textId="77777777" w:rsidR="00DE2A3A" w:rsidRPr="00A62720" w:rsidRDefault="00DE2A3A" w:rsidP="00DE2A3A">
      <w:pPr>
        <w:widowControl w:val="0"/>
        <w:tabs>
          <w:tab w:val="left" w:pos="360"/>
        </w:tabs>
        <w:autoSpaceDE w:val="0"/>
        <w:autoSpaceDN w:val="0"/>
        <w:adjustRightInd w:val="0"/>
        <w:ind w:left="360" w:hanging="360"/>
        <w:rPr>
          <w:rFonts w:ascii="Calibri" w:hAnsi="Calibri"/>
          <w:sz w:val="22"/>
          <w:szCs w:val="22"/>
        </w:rPr>
      </w:pPr>
      <w:r w:rsidRPr="00A62720">
        <w:rPr>
          <w:rFonts w:ascii="Calibri" w:hAnsi="Calibri"/>
          <w:sz w:val="22"/>
          <w:szCs w:val="22"/>
        </w:rPr>
        <w:lastRenderedPageBreak/>
        <w:t xml:space="preserve">Moffitt, J.,* Rodriguez, A.,* Baker, J. K., &amp; </w:t>
      </w:r>
      <w:r w:rsidRPr="00A62720">
        <w:rPr>
          <w:rFonts w:ascii="Calibri" w:hAnsi="Calibri"/>
          <w:b/>
          <w:bCs/>
          <w:sz w:val="22"/>
          <w:szCs w:val="22"/>
        </w:rPr>
        <w:t>Fenning, R. M.</w:t>
      </w:r>
      <w:r w:rsidRPr="00A62720">
        <w:rPr>
          <w:rFonts w:ascii="Calibri" w:hAnsi="Calibri"/>
          <w:sz w:val="22"/>
          <w:szCs w:val="22"/>
        </w:rPr>
        <w:t xml:space="preserve"> (2015, August).</w:t>
      </w:r>
      <w:r w:rsidRPr="00A62720">
        <w:rPr>
          <w:rFonts w:ascii="Calibri" w:hAnsi="Calibri"/>
          <w:i/>
          <w:sz w:val="22"/>
          <w:szCs w:val="22"/>
        </w:rPr>
        <w:t xml:space="preserve"> Emotion regulation in children with autism and children with fetal alcohol spectrum disorder.</w:t>
      </w:r>
      <w:r w:rsidRPr="00A62720">
        <w:rPr>
          <w:rFonts w:ascii="Calibri" w:hAnsi="Calibri"/>
          <w:sz w:val="22"/>
          <w:szCs w:val="22"/>
        </w:rPr>
        <w:t xml:space="preserve"> Poster presented at the annual convention of the American Psychological Association.</w:t>
      </w:r>
    </w:p>
    <w:p w14:paraId="3784EF47" w14:textId="77777777" w:rsidR="00DE2A3A" w:rsidRPr="00A62720" w:rsidRDefault="00DE2A3A" w:rsidP="00DE2A3A">
      <w:pPr>
        <w:widowControl w:val="0"/>
        <w:autoSpaceDE w:val="0"/>
        <w:autoSpaceDN w:val="0"/>
        <w:adjustRightInd w:val="0"/>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(2015, June). </w:t>
      </w:r>
      <w:r w:rsidRPr="00A62720">
        <w:rPr>
          <w:rFonts w:ascii="Calibri" w:hAnsi="Calibri"/>
          <w:i/>
          <w:iCs/>
          <w:sz w:val="22"/>
          <w:szCs w:val="22"/>
        </w:rPr>
        <w:t xml:space="preserve">Improving participation in dental care and oral health outcomes for underserved children with ASD. </w:t>
      </w:r>
      <w:r w:rsidRPr="00A62720">
        <w:rPr>
          <w:rFonts w:ascii="Calibri" w:hAnsi="Calibri"/>
          <w:sz w:val="22"/>
          <w:szCs w:val="22"/>
        </w:rPr>
        <w:t xml:space="preserve"> Invited presentation at the annual Autism Intervention Research Network on Physical Health (AIR-P) Steering Committee Meeting. </w:t>
      </w:r>
    </w:p>
    <w:p w14:paraId="01DC43AC" w14:textId="77777777" w:rsidR="00DE2A3A" w:rsidRPr="00A62720" w:rsidRDefault="00DE2A3A" w:rsidP="00DE2A3A">
      <w:pPr>
        <w:widowControl w:val="0"/>
        <w:autoSpaceDE w:val="0"/>
        <w:autoSpaceDN w:val="0"/>
        <w:adjustRightInd w:val="0"/>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Baker, J. K., Erath, S. A., Howland, M.,* &amp; Moffitt, J.* (2015, April). Electrodermal activity, autism symptoms, and emotion regulation in children with ASD. In J. Baker (Chair),</w:t>
      </w:r>
      <w:r w:rsidRPr="00A62720">
        <w:rPr>
          <w:rFonts w:ascii="Calibri" w:hAnsi="Calibri"/>
          <w:i/>
          <w:sz w:val="22"/>
          <w:szCs w:val="22"/>
        </w:rPr>
        <w:t xml:space="preserve"> Innovative frameworks for the study of children with ASD.</w:t>
      </w:r>
      <w:r w:rsidRPr="00A62720">
        <w:rPr>
          <w:rFonts w:ascii="Calibri" w:hAnsi="Calibri"/>
          <w:sz w:val="22"/>
          <w:szCs w:val="22"/>
        </w:rPr>
        <w:t xml:space="preserve"> Symposium presented at the annual Gatlinburg Conference on IDD. New Orleans, LA.</w:t>
      </w:r>
    </w:p>
    <w:p w14:paraId="7A1CDEE5" w14:textId="77777777" w:rsidR="00DE2A3A" w:rsidRPr="00A62720" w:rsidRDefault="00DE2A3A" w:rsidP="00DE2A3A">
      <w:pPr>
        <w:ind w:left="360" w:hanging="360"/>
        <w:rPr>
          <w:rFonts w:ascii="Calibri" w:hAnsi="Calibri"/>
          <w:i/>
          <w:sz w:val="22"/>
          <w:szCs w:val="22"/>
        </w:rPr>
      </w:pPr>
      <w:r w:rsidRPr="00A62720">
        <w:rPr>
          <w:rFonts w:ascii="Calibri" w:hAnsi="Calibri"/>
          <w:sz w:val="22"/>
          <w:szCs w:val="22"/>
        </w:rPr>
        <w:t xml:space="preserve">Baker, J. K., Benedicto, S.,* </w:t>
      </w:r>
      <w:r w:rsidRPr="00A62720">
        <w:rPr>
          <w:rFonts w:ascii="Calibri" w:hAnsi="Calibri"/>
          <w:b/>
          <w:bCs/>
          <w:sz w:val="22"/>
          <w:szCs w:val="22"/>
        </w:rPr>
        <w:t>Fenning, R. M.,</w:t>
      </w:r>
      <w:r w:rsidRPr="00A62720">
        <w:rPr>
          <w:rFonts w:ascii="Calibri" w:hAnsi="Calibri"/>
          <w:sz w:val="22"/>
          <w:szCs w:val="22"/>
        </w:rPr>
        <w:t xml:space="preserve"> &amp; Howland, M.* (2014, November). </w:t>
      </w:r>
      <w:r w:rsidRPr="00A62720">
        <w:rPr>
          <w:rFonts w:ascii="Calibri" w:hAnsi="Calibri"/>
          <w:i/>
          <w:sz w:val="22"/>
          <w:szCs w:val="22"/>
        </w:rPr>
        <w:t xml:space="preserve">Repetitive behaviors and parent-child biobehavioral synchrony in families of children with autism spectrum disorder. </w:t>
      </w:r>
      <w:r w:rsidRPr="00A62720">
        <w:rPr>
          <w:rFonts w:ascii="Calibri" w:hAnsi="Calibri"/>
          <w:sz w:val="22"/>
          <w:szCs w:val="22"/>
        </w:rPr>
        <w:t xml:space="preserve">Poster presented at the biennial SRCD Special Topic Meeting on Parenting At-Risk. San Diego, CA. </w:t>
      </w:r>
    </w:p>
    <w:p w14:paraId="409FE6FD" w14:textId="77777777" w:rsidR="00DE2A3A" w:rsidRPr="00A62720" w:rsidRDefault="00DE2A3A" w:rsidP="00DE2A3A">
      <w:pPr>
        <w:widowControl w:val="0"/>
        <w:autoSpaceDE w:val="0"/>
        <w:autoSpaceDN w:val="0"/>
        <w:adjustRightInd w:val="0"/>
        <w:ind w:left="360" w:hanging="360"/>
        <w:rPr>
          <w:rFonts w:ascii="Calibri" w:hAnsi="Calibri" w:cs="Calibri"/>
          <w:sz w:val="22"/>
          <w:szCs w:val="22"/>
        </w:rPr>
      </w:pPr>
      <w:r w:rsidRPr="00A62720">
        <w:rPr>
          <w:rFonts w:ascii="Calibri" w:hAnsi="Calibri" w:cs="Calibri"/>
          <w:sz w:val="22"/>
          <w:szCs w:val="22"/>
        </w:rPr>
        <w:t xml:space="preserve">Baker, J. K., </w:t>
      </w:r>
      <w:r w:rsidRPr="00A62720">
        <w:rPr>
          <w:rFonts w:ascii="Calibri" w:hAnsi="Calibri" w:cs="Calibri"/>
          <w:b/>
          <w:bCs/>
          <w:sz w:val="22"/>
          <w:szCs w:val="22"/>
        </w:rPr>
        <w:t>Fenning, R. M.,</w:t>
      </w:r>
      <w:r w:rsidRPr="00A62720">
        <w:rPr>
          <w:rFonts w:ascii="Calibri" w:hAnsi="Calibri" w:cs="Calibri"/>
          <w:sz w:val="22"/>
          <w:szCs w:val="22"/>
        </w:rPr>
        <w:t xml:space="preserve"> Howland, M.,* Murakami, C.,* Moffitt, J.,* &amp; Rodriguez, A.*</w:t>
      </w:r>
      <w:r w:rsidRPr="00A62720">
        <w:rPr>
          <w:rFonts w:ascii="Calibri" w:hAnsi="Calibri" w:cs="Calibri"/>
          <w:i/>
          <w:iCs/>
          <w:sz w:val="22"/>
          <w:szCs w:val="22"/>
        </w:rPr>
        <w:t xml:space="preserve"> </w:t>
      </w:r>
      <w:r w:rsidRPr="00A62720">
        <w:rPr>
          <w:rFonts w:ascii="Calibri" w:hAnsi="Calibri" w:cs="Calibri"/>
          <w:iCs/>
          <w:sz w:val="22"/>
          <w:szCs w:val="22"/>
        </w:rPr>
        <w:t xml:space="preserve">(2014, August). </w:t>
      </w:r>
      <w:r w:rsidRPr="00A62720">
        <w:rPr>
          <w:rFonts w:ascii="Calibri" w:hAnsi="Calibri" w:cs="Calibri"/>
          <w:i/>
          <w:iCs/>
          <w:sz w:val="22"/>
          <w:szCs w:val="22"/>
        </w:rPr>
        <w:t>Electrodermal activity</w:t>
      </w:r>
      <w:r w:rsidRPr="00A62720">
        <w:rPr>
          <w:rFonts w:ascii="Calibri" w:hAnsi="Calibri" w:cs="Calibri"/>
          <w:sz w:val="22"/>
          <w:szCs w:val="22"/>
        </w:rPr>
        <w:t xml:space="preserve"> </w:t>
      </w:r>
      <w:r w:rsidRPr="00A62720">
        <w:rPr>
          <w:rFonts w:ascii="Calibri" w:hAnsi="Calibri" w:cs="Calibri"/>
          <w:i/>
          <w:iCs/>
          <w:sz w:val="22"/>
          <w:szCs w:val="22"/>
        </w:rPr>
        <w:t xml:space="preserve">and behavioral functioning in children with ASD. </w:t>
      </w:r>
      <w:r w:rsidRPr="00A62720">
        <w:rPr>
          <w:rFonts w:ascii="Calibri" w:hAnsi="Calibri" w:cs="Calibri"/>
          <w:sz w:val="22"/>
          <w:szCs w:val="22"/>
        </w:rPr>
        <w:t>Poster presented at the annual convention of the American Psychological Association. Washington, D.C.</w:t>
      </w:r>
    </w:p>
    <w:p w14:paraId="516D42C3" w14:textId="77777777" w:rsidR="00DE2A3A" w:rsidRPr="00A62720" w:rsidRDefault="00DE2A3A" w:rsidP="00DE2A3A">
      <w:pPr>
        <w:ind w:left="360" w:hanging="360"/>
        <w:rPr>
          <w:rFonts w:ascii="Calibri" w:hAnsi="Calibri"/>
          <w:sz w:val="22"/>
          <w:szCs w:val="22"/>
        </w:rPr>
      </w:pPr>
      <w:r w:rsidRPr="00A62720">
        <w:rPr>
          <w:rFonts w:ascii="Calibri" w:hAnsi="Calibri" w:cs="Consolas"/>
          <w:sz w:val="22"/>
          <w:szCs w:val="22"/>
        </w:rPr>
        <w:t xml:space="preserve">Howland, M.,* Baker, J. K., &amp; </w:t>
      </w:r>
      <w:r w:rsidRPr="00A62720">
        <w:rPr>
          <w:rFonts w:ascii="Calibri" w:hAnsi="Calibri" w:cs="Consolas"/>
          <w:b/>
          <w:bCs/>
          <w:sz w:val="22"/>
          <w:szCs w:val="22"/>
        </w:rPr>
        <w:t>Fenning, R. M.</w:t>
      </w:r>
      <w:r w:rsidRPr="00A62720">
        <w:rPr>
          <w:rFonts w:ascii="Calibri" w:hAnsi="Calibri" w:cs="Consolas"/>
          <w:sz w:val="22"/>
          <w:szCs w:val="22"/>
        </w:rPr>
        <w:t xml:space="preserve"> (2014, August). </w:t>
      </w:r>
      <w:r w:rsidRPr="00A62720">
        <w:rPr>
          <w:rFonts w:ascii="Calibri" w:hAnsi="Calibri"/>
          <w:i/>
          <w:iCs/>
          <w:sz w:val="22"/>
          <w:szCs w:val="22"/>
        </w:rPr>
        <w:t xml:space="preserve">Child correlates of parentification in families of mothers with depression. </w:t>
      </w:r>
      <w:r w:rsidRPr="00A62720">
        <w:rPr>
          <w:rFonts w:ascii="Calibri" w:hAnsi="Calibri" w:cs="Consolas"/>
          <w:sz w:val="22"/>
          <w:szCs w:val="22"/>
        </w:rPr>
        <w:t>Poster presented at the annual convention of the American Psychological Association. Washington, DC.</w:t>
      </w:r>
    </w:p>
    <w:p w14:paraId="67A71E49" w14:textId="77777777" w:rsidR="00DE2A3A" w:rsidRPr="00A62720" w:rsidRDefault="00DE2A3A" w:rsidP="00DE2A3A">
      <w:pPr>
        <w:ind w:left="360" w:hanging="360"/>
        <w:rPr>
          <w:rFonts w:ascii="Calibri" w:hAnsi="Calibri" w:cs="Segoe UI"/>
          <w:color w:val="000000"/>
          <w:sz w:val="22"/>
          <w:szCs w:val="22"/>
        </w:rPr>
      </w:pPr>
      <w:r w:rsidRPr="00A62720">
        <w:rPr>
          <w:rFonts w:ascii="Calibri" w:hAnsi="Calibri" w:cs="Segoe UI"/>
          <w:color w:val="000000"/>
          <w:sz w:val="22"/>
          <w:szCs w:val="22"/>
        </w:rPr>
        <w:t xml:space="preserve">Baker, J. K., </w:t>
      </w:r>
      <w:r w:rsidRPr="00A62720">
        <w:rPr>
          <w:rFonts w:ascii="Calibri" w:hAnsi="Calibri" w:cs="Segoe UI"/>
          <w:b/>
          <w:bCs/>
          <w:color w:val="000000"/>
          <w:sz w:val="22"/>
          <w:szCs w:val="22"/>
        </w:rPr>
        <w:t>Fenning, R. M.,</w:t>
      </w:r>
      <w:r w:rsidRPr="00A62720">
        <w:rPr>
          <w:rFonts w:ascii="Calibri" w:hAnsi="Calibri" w:cs="Segoe UI"/>
          <w:color w:val="000000"/>
          <w:sz w:val="22"/>
          <w:szCs w:val="22"/>
        </w:rPr>
        <w:t xml:space="preserve"> Howland, M.,* &amp; Murakami, C.* (2014, March). I second that emotion: Concordance and synchrony in physiological arousal between children with ASD and their parents. In A. Esbensen (Chair), </w:t>
      </w:r>
      <w:r w:rsidRPr="00A62720">
        <w:rPr>
          <w:rFonts w:ascii="Calibri" w:hAnsi="Calibri" w:cs="Segoe UI"/>
          <w:i/>
          <w:iCs/>
          <w:color w:val="000000"/>
          <w:sz w:val="22"/>
          <w:szCs w:val="22"/>
        </w:rPr>
        <w:t>Expanding research on family environment: How, who, and when to measure</w:t>
      </w:r>
      <w:r w:rsidRPr="00A62720">
        <w:rPr>
          <w:rFonts w:ascii="Calibri" w:hAnsi="Calibri" w:cs="Segoe UI"/>
          <w:color w:val="000000"/>
          <w:sz w:val="22"/>
          <w:szCs w:val="22"/>
        </w:rPr>
        <w:t>. Symposium presented at the annual Gatlinburg Conference on IDD. Chicago, IL. </w:t>
      </w:r>
    </w:p>
    <w:p w14:paraId="1141C27F" w14:textId="77777777" w:rsidR="00DE2A3A" w:rsidRPr="00A62720" w:rsidRDefault="00DE2A3A" w:rsidP="00DE2A3A">
      <w:pPr>
        <w:ind w:left="360" w:hanging="360"/>
        <w:rPr>
          <w:rFonts w:ascii="Calibri" w:hAnsi="Calibri" w:cs="Consolas"/>
          <w:sz w:val="22"/>
          <w:szCs w:val="22"/>
        </w:rPr>
      </w:pPr>
      <w:r w:rsidRPr="00A62720">
        <w:rPr>
          <w:rFonts w:ascii="Calibri" w:hAnsi="Calibri" w:cs="Consolas"/>
          <w:b/>
          <w:bCs/>
          <w:sz w:val="22"/>
          <w:szCs w:val="22"/>
        </w:rPr>
        <w:t>Fenning, R. M.,</w:t>
      </w:r>
      <w:r w:rsidRPr="00A62720">
        <w:rPr>
          <w:rFonts w:ascii="Calibri" w:hAnsi="Calibri" w:cs="Consolas"/>
          <w:sz w:val="22"/>
          <w:szCs w:val="22"/>
        </w:rPr>
        <w:t xml:space="preserve"> Conforti, H.,* </w:t>
      </w:r>
      <w:r w:rsidRPr="00A62720">
        <w:rPr>
          <w:rFonts w:ascii="Calibri" w:hAnsi="Calibri"/>
          <w:sz w:val="22"/>
          <w:szCs w:val="22"/>
        </w:rPr>
        <w:t xml:space="preserve">Mohapatra, L., McDonald, N., Messinger, D. &amp; </w:t>
      </w:r>
      <w:r w:rsidRPr="00A62720">
        <w:rPr>
          <w:rFonts w:ascii="Calibri" w:hAnsi="Calibri" w:cs="Consolas"/>
          <w:sz w:val="22"/>
          <w:szCs w:val="22"/>
        </w:rPr>
        <w:t>Henderson, H.</w:t>
      </w:r>
      <w:r w:rsidRPr="00A62720">
        <w:rPr>
          <w:rFonts w:ascii="Calibri" w:hAnsi="Calibri"/>
          <w:sz w:val="22"/>
          <w:szCs w:val="22"/>
        </w:rPr>
        <w:t xml:space="preserve"> (2013, August). </w:t>
      </w:r>
      <w:r w:rsidRPr="00A62720">
        <w:rPr>
          <w:rFonts w:ascii="Calibri" w:hAnsi="Calibri"/>
          <w:i/>
          <w:sz w:val="22"/>
          <w:szCs w:val="22"/>
        </w:rPr>
        <w:t>Extension of an observational social-cognitive measure to children with autism</w:t>
      </w:r>
      <w:r w:rsidRPr="00A62720">
        <w:rPr>
          <w:rFonts w:ascii="Calibri" w:hAnsi="Calibri"/>
          <w:b/>
          <w:sz w:val="22"/>
          <w:szCs w:val="22"/>
        </w:rPr>
        <w:t xml:space="preserve">. </w:t>
      </w:r>
      <w:r w:rsidRPr="00A62720">
        <w:rPr>
          <w:rFonts w:ascii="Calibri" w:hAnsi="Calibri" w:cs="Consolas"/>
          <w:sz w:val="22"/>
          <w:szCs w:val="22"/>
        </w:rPr>
        <w:t>Poster presented at the annual convention of the American Psychological Association. Honolulu, HI.</w:t>
      </w:r>
    </w:p>
    <w:p w14:paraId="22CF2BCD" w14:textId="77777777" w:rsidR="00DE2A3A" w:rsidRPr="00A62720" w:rsidRDefault="00DE2A3A" w:rsidP="00DE2A3A">
      <w:pPr>
        <w:ind w:left="360" w:hanging="360"/>
        <w:rPr>
          <w:rFonts w:ascii="Calibri" w:hAnsi="Calibri" w:cs="Consolas"/>
          <w:sz w:val="22"/>
          <w:szCs w:val="22"/>
        </w:rPr>
      </w:pPr>
      <w:r w:rsidRPr="00A62720">
        <w:rPr>
          <w:rFonts w:ascii="Calibri" w:hAnsi="Calibri" w:cs="Consolas"/>
          <w:sz w:val="22"/>
          <w:szCs w:val="22"/>
        </w:rPr>
        <w:t xml:space="preserve">Baker, J. K., </w:t>
      </w:r>
      <w:r w:rsidRPr="00A62720">
        <w:rPr>
          <w:rFonts w:ascii="Calibri" w:hAnsi="Calibri" w:cs="Consolas"/>
          <w:b/>
          <w:bCs/>
          <w:sz w:val="22"/>
          <w:szCs w:val="22"/>
        </w:rPr>
        <w:t>Fenning, R. M.,</w:t>
      </w:r>
      <w:r w:rsidRPr="00A62720">
        <w:rPr>
          <w:rFonts w:ascii="Calibri" w:hAnsi="Calibri" w:cs="Consolas"/>
          <w:sz w:val="22"/>
          <w:szCs w:val="22"/>
        </w:rPr>
        <w:t xml:space="preserve"> Rodriguez, A.,* Conforti, H.,* Murakami, C.,* Meussner, H.,* &amp; Howland, M.* (2013, August). </w:t>
      </w:r>
      <w:r w:rsidRPr="00A62720">
        <w:rPr>
          <w:rFonts w:ascii="Calibri" w:hAnsi="Calibri" w:cs="Consolas"/>
          <w:i/>
          <w:sz w:val="22"/>
          <w:szCs w:val="22"/>
        </w:rPr>
        <w:t>Correlates of rule violation in children with Fetal Alcohol Spectrum Disorders.</w:t>
      </w:r>
      <w:r w:rsidRPr="00A62720">
        <w:rPr>
          <w:rFonts w:ascii="Calibri" w:hAnsi="Calibri" w:cs="Consolas"/>
          <w:sz w:val="22"/>
          <w:szCs w:val="22"/>
        </w:rPr>
        <w:t xml:space="preserve"> Poster presented at the annual convention of the American Psychological Association. Honolulu, HI.</w:t>
      </w:r>
    </w:p>
    <w:p w14:paraId="00D00AA7" w14:textId="77777777" w:rsidR="00DE2A3A" w:rsidRPr="00A62720" w:rsidRDefault="00DE2A3A" w:rsidP="00DE2A3A">
      <w:pPr>
        <w:widowControl w:val="0"/>
        <w:autoSpaceDE w:val="0"/>
        <w:autoSpaceDN w:val="0"/>
        <w:adjustRightInd w:val="0"/>
        <w:ind w:left="360" w:hanging="360"/>
        <w:rPr>
          <w:rFonts w:ascii="Calibri" w:hAnsi="Calibri" w:cs="Consolas"/>
          <w:bCs/>
          <w:sz w:val="22"/>
          <w:szCs w:val="22"/>
        </w:rPr>
      </w:pPr>
      <w:r w:rsidRPr="00A62720">
        <w:rPr>
          <w:rFonts w:ascii="Calibri" w:hAnsi="Calibri" w:cs="Calibri"/>
          <w:sz w:val="22"/>
          <w:szCs w:val="22"/>
        </w:rPr>
        <w:t xml:space="preserve">Howland, M.,* Baker, J. K., &amp; </w:t>
      </w:r>
      <w:r w:rsidRPr="00A62720">
        <w:rPr>
          <w:rFonts w:ascii="Calibri" w:hAnsi="Calibri" w:cs="Calibri"/>
          <w:b/>
          <w:bCs/>
          <w:sz w:val="22"/>
          <w:szCs w:val="22"/>
        </w:rPr>
        <w:t>Fenning, R. M.</w:t>
      </w:r>
      <w:r w:rsidRPr="00A62720">
        <w:rPr>
          <w:rFonts w:ascii="Calibri" w:hAnsi="Calibri" w:cs="Calibri"/>
          <w:sz w:val="22"/>
          <w:szCs w:val="22"/>
        </w:rPr>
        <w:t xml:space="preserve"> (2013, August).</w:t>
      </w:r>
      <w:r w:rsidRPr="00A62720">
        <w:rPr>
          <w:rFonts w:ascii="Calibri" w:hAnsi="Calibri" w:cs="Calibri"/>
          <w:i/>
          <w:sz w:val="22"/>
          <w:szCs w:val="22"/>
        </w:rPr>
        <w:t xml:space="preserve"> Parenting alliance and expressed emotion towards children with FASD. </w:t>
      </w:r>
      <w:r w:rsidRPr="00A62720">
        <w:rPr>
          <w:rFonts w:ascii="Calibri" w:hAnsi="Calibri" w:cs="Calibri"/>
          <w:sz w:val="22"/>
          <w:szCs w:val="22"/>
        </w:rPr>
        <w:t xml:space="preserve">Poster presented at the annual convention of the American Psychological Association, Honolulu, HI. </w:t>
      </w:r>
    </w:p>
    <w:p w14:paraId="162835F9" w14:textId="25C103E5" w:rsidR="00AF5007" w:rsidRPr="00A62720" w:rsidRDefault="00DE2A3A" w:rsidP="0077332A">
      <w:pPr>
        <w:widowControl w:val="0"/>
        <w:autoSpaceDE w:val="0"/>
        <w:autoSpaceDN w:val="0"/>
        <w:adjustRightInd w:val="0"/>
        <w:ind w:left="360" w:hanging="360"/>
        <w:rPr>
          <w:rFonts w:ascii="Calibri" w:hAnsi="Calibri" w:cs="Consolas"/>
          <w:sz w:val="22"/>
          <w:szCs w:val="22"/>
        </w:rPr>
      </w:pPr>
      <w:r w:rsidRPr="00A62720">
        <w:rPr>
          <w:rFonts w:ascii="Calibri" w:hAnsi="Calibri" w:cs="Consolas"/>
          <w:sz w:val="22"/>
          <w:szCs w:val="22"/>
        </w:rPr>
        <w:t xml:space="preserve">Rodriguez, A.,* Conforti, H.,* Murakami, C.,* Meussner, H.,* </w:t>
      </w:r>
      <w:r w:rsidRPr="00A62720">
        <w:rPr>
          <w:rFonts w:ascii="Calibri" w:hAnsi="Calibri" w:cs="Consolas"/>
          <w:b/>
          <w:bCs/>
          <w:sz w:val="22"/>
          <w:szCs w:val="22"/>
        </w:rPr>
        <w:t>Fenning, R. M.,</w:t>
      </w:r>
      <w:r w:rsidRPr="00A62720">
        <w:rPr>
          <w:rFonts w:ascii="Calibri" w:hAnsi="Calibri" w:cs="Consolas"/>
          <w:sz w:val="22"/>
          <w:szCs w:val="22"/>
        </w:rPr>
        <w:t xml:space="preserve"> &amp; Baker, J. K. (2013, April). </w:t>
      </w:r>
      <w:r w:rsidRPr="00A62720">
        <w:rPr>
          <w:rFonts w:ascii="Calibri" w:hAnsi="Calibri" w:cs="Consolas"/>
          <w:i/>
          <w:sz w:val="22"/>
          <w:szCs w:val="22"/>
        </w:rPr>
        <w:t>Predictors of delay of gratification in children with FASD</w:t>
      </w:r>
      <w:r w:rsidRPr="00A62720">
        <w:rPr>
          <w:rFonts w:ascii="Calibri" w:hAnsi="Calibri" w:cs="Consolas"/>
          <w:sz w:val="22"/>
          <w:szCs w:val="22"/>
        </w:rPr>
        <w:t>. Poster presented at the annual meeting of the Western Psychological Association. Reno, NV.</w:t>
      </w:r>
    </w:p>
    <w:p w14:paraId="4275E51B" w14:textId="441FE1DA" w:rsidR="00DE2A3A" w:rsidRPr="00A62720" w:rsidRDefault="00DE2A3A" w:rsidP="00DE2A3A">
      <w:pPr>
        <w:widowControl w:val="0"/>
        <w:autoSpaceDE w:val="0"/>
        <w:autoSpaceDN w:val="0"/>
        <w:adjustRightInd w:val="0"/>
        <w:ind w:left="360" w:hanging="360"/>
        <w:rPr>
          <w:rFonts w:ascii="Calibri" w:hAnsi="Calibri" w:cs="Consolas"/>
          <w:sz w:val="22"/>
          <w:szCs w:val="22"/>
        </w:rPr>
      </w:pPr>
      <w:r w:rsidRPr="00A62720">
        <w:rPr>
          <w:rFonts w:ascii="Calibri" w:hAnsi="Calibri" w:cs="Consolas"/>
          <w:sz w:val="22"/>
          <w:szCs w:val="22"/>
        </w:rPr>
        <w:t xml:space="preserve">Howland, M.,* Baker, J. K., &amp; </w:t>
      </w:r>
      <w:r w:rsidRPr="00A62720">
        <w:rPr>
          <w:rFonts w:ascii="Calibri" w:hAnsi="Calibri" w:cs="Consolas"/>
          <w:b/>
          <w:bCs/>
          <w:sz w:val="22"/>
          <w:szCs w:val="22"/>
        </w:rPr>
        <w:t>Fenning, R. M.</w:t>
      </w:r>
      <w:r w:rsidRPr="00A62720">
        <w:rPr>
          <w:rFonts w:ascii="Calibri" w:hAnsi="Calibri" w:cs="Consolas"/>
          <w:sz w:val="22"/>
          <w:szCs w:val="22"/>
        </w:rPr>
        <w:t xml:space="preserve"> (2013, April). </w:t>
      </w:r>
      <w:r w:rsidRPr="00A62720">
        <w:rPr>
          <w:rFonts w:ascii="Calibri" w:hAnsi="Calibri" w:cs="Consolas"/>
          <w:i/>
          <w:sz w:val="22"/>
          <w:szCs w:val="22"/>
        </w:rPr>
        <w:t>Expressed emotion in mothers of children with FASD.</w:t>
      </w:r>
      <w:r w:rsidRPr="00A62720">
        <w:rPr>
          <w:rFonts w:ascii="Calibri" w:hAnsi="Calibri" w:cs="Consolas"/>
          <w:sz w:val="22"/>
          <w:szCs w:val="22"/>
        </w:rPr>
        <w:t xml:space="preserve"> Poster presented at the annual meeting of the Western Psychological Association. Reno, NV.</w:t>
      </w:r>
    </w:p>
    <w:p w14:paraId="3FE31500" w14:textId="77777777" w:rsidR="00DE2A3A" w:rsidRPr="00A62720" w:rsidRDefault="00DE2A3A" w:rsidP="00DE2A3A">
      <w:pPr>
        <w:ind w:left="360" w:hanging="360"/>
        <w:rPr>
          <w:rFonts w:ascii="Calibri" w:hAnsi="Calibri" w:cs="Calibri"/>
          <w:i/>
          <w:iCs/>
          <w:sz w:val="22"/>
          <w:szCs w:val="22"/>
        </w:rPr>
      </w:pPr>
      <w:r w:rsidRPr="00A62720">
        <w:rPr>
          <w:rFonts w:ascii="Calibri" w:hAnsi="Calibri" w:cs="Calibri"/>
          <w:sz w:val="22"/>
          <w:szCs w:val="22"/>
        </w:rPr>
        <w:t xml:space="preserve">Baker J. K. &amp; </w:t>
      </w:r>
      <w:r w:rsidRPr="00A62720">
        <w:rPr>
          <w:rFonts w:ascii="Calibri" w:hAnsi="Calibri" w:cs="Calibri"/>
          <w:b/>
          <w:bCs/>
          <w:sz w:val="22"/>
          <w:szCs w:val="22"/>
        </w:rPr>
        <w:t>Fenning, R. M.</w:t>
      </w:r>
      <w:r w:rsidRPr="00A62720">
        <w:rPr>
          <w:rFonts w:ascii="Calibri" w:hAnsi="Calibri" w:cs="Calibri"/>
          <w:sz w:val="22"/>
          <w:szCs w:val="22"/>
        </w:rPr>
        <w:t xml:space="preserve"> (2011, March). </w:t>
      </w:r>
      <w:r w:rsidRPr="00A62720">
        <w:rPr>
          <w:rFonts w:ascii="Calibri" w:hAnsi="Calibri" w:cs="Calibri"/>
          <w:i/>
          <w:iCs/>
          <w:sz w:val="22"/>
          <w:szCs w:val="22"/>
        </w:rPr>
        <w:t>Environmental and neuropsychological correlates of emotion regulation in children with fetal alcohol spectrum disorder: Preliminary data from the UW Parent and Child Emotion Study.</w:t>
      </w:r>
      <w:r w:rsidRPr="00A62720">
        <w:rPr>
          <w:rFonts w:ascii="Calibri" w:hAnsi="Calibri" w:cs="Calibri"/>
          <w:sz w:val="22"/>
          <w:szCs w:val="22"/>
        </w:rPr>
        <w:t xml:space="preserve"> Poster presented at the annual Gatlinburg Conference </w:t>
      </w:r>
      <w:r w:rsidRPr="00A62720">
        <w:rPr>
          <w:rFonts w:ascii="Calibri" w:hAnsi="Calibri"/>
          <w:sz w:val="22"/>
          <w:szCs w:val="22"/>
        </w:rPr>
        <w:t>on IDD</w:t>
      </w:r>
      <w:r w:rsidRPr="00A62720">
        <w:rPr>
          <w:rFonts w:ascii="Calibri" w:hAnsi="Calibri" w:cs="Calibri"/>
          <w:sz w:val="22"/>
          <w:szCs w:val="22"/>
        </w:rPr>
        <w:t xml:space="preserve">, San Antonio, TX.  </w:t>
      </w:r>
    </w:p>
    <w:p w14:paraId="05A972D3" w14:textId="77777777" w:rsidR="00DE2A3A" w:rsidRPr="00A62720" w:rsidRDefault="00DE2A3A" w:rsidP="00DE2A3A">
      <w:pPr>
        <w:ind w:left="374" w:hanging="374"/>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&amp; Baker, J. K. (2010, August). Parenting trajectories in families of children with borderline intelligence: Further evidence for unique risk. In J. Baker (Chair), </w:t>
      </w:r>
      <w:r w:rsidRPr="00A62720">
        <w:rPr>
          <w:rFonts w:ascii="Calibri" w:hAnsi="Calibri"/>
          <w:i/>
          <w:sz w:val="22"/>
          <w:szCs w:val="22"/>
        </w:rPr>
        <w:t>Parent-child interaction in families of children with early developmental risk</w:t>
      </w:r>
      <w:r w:rsidRPr="00A62720">
        <w:rPr>
          <w:rFonts w:ascii="Calibri" w:hAnsi="Calibri"/>
          <w:sz w:val="22"/>
          <w:szCs w:val="22"/>
        </w:rPr>
        <w:t>. Symposium presented at the annual convention of the American Psychological Association, San Diego, CA.</w:t>
      </w:r>
    </w:p>
    <w:p w14:paraId="50A6C99D" w14:textId="77777777" w:rsidR="00DE2A3A" w:rsidRPr="00A62720" w:rsidRDefault="00DE2A3A" w:rsidP="00DE2A3A">
      <w:pPr>
        <w:ind w:left="374" w:hanging="374"/>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(2010, March). Mother-child interaction and the development of early intellectual disability. In J. Baker (Chair), </w:t>
      </w:r>
      <w:r w:rsidRPr="00A62720">
        <w:rPr>
          <w:rFonts w:ascii="Calibri" w:hAnsi="Calibri"/>
          <w:i/>
          <w:sz w:val="22"/>
          <w:szCs w:val="22"/>
        </w:rPr>
        <w:t>Parent-child interaction and the emergence of developmental disorders</w:t>
      </w:r>
      <w:r w:rsidRPr="00A62720">
        <w:rPr>
          <w:rFonts w:ascii="Calibri" w:hAnsi="Calibri"/>
          <w:sz w:val="22"/>
          <w:szCs w:val="22"/>
        </w:rPr>
        <w:t>. Symposium presented at the annual Gatlinburg Conference on IDD, Annapolis, MA.</w:t>
      </w:r>
    </w:p>
    <w:p w14:paraId="29917862" w14:textId="77777777" w:rsidR="00DE2A3A" w:rsidRPr="00A62720" w:rsidRDefault="00DE2A3A" w:rsidP="00DE2A3A">
      <w:pPr>
        <w:ind w:left="374" w:hanging="374"/>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&amp; Baker, B. L. (2009, April). Emotion discourse and social cognition: Mediating the effects of developmental status on social outcomes. In </w:t>
      </w:r>
      <w:r w:rsidRPr="00A62720">
        <w:rPr>
          <w:rFonts w:ascii="Calibri" w:hAnsi="Calibri"/>
          <w:b/>
          <w:bCs/>
          <w:sz w:val="22"/>
          <w:szCs w:val="22"/>
        </w:rPr>
        <w:t>R. M. Fenning (Chair),</w:t>
      </w:r>
      <w:r w:rsidRPr="00A62720">
        <w:rPr>
          <w:rFonts w:ascii="Calibri" w:hAnsi="Calibri"/>
          <w:sz w:val="22"/>
          <w:szCs w:val="22"/>
        </w:rPr>
        <w:t xml:space="preserve"> </w:t>
      </w:r>
      <w:r w:rsidRPr="00A62720">
        <w:rPr>
          <w:rFonts w:ascii="Calibri" w:hAnsi="Calibri"/>
          <w:i/>
          <w:sz w:val="22"/>
          <w:szCs w:val="22"/>
        </w:rPr>
        <w:t>Family contributions to social functioning in children with developmental delays</w:t>
      </w:r>
      <w:r w:rsidRPr="00A62720">
        <w:rPr>
          <w:rFonts w:ascii="Calibri" w:hAnsi="Calibri"/>
          <w:sz w:val="22"/>
          <w:szCs w:val="22"/>
        </w:rPr>
        <w:t>. Symposium presented at the biennial meeting of the Society for Research in Child Development, Denver, CO.</w:t>
      </w:r>
    </w:p>
    <w:p w14:paraId="4CC4141A" w14:textId="77777777" w:rsidR="00DE2A3A" w:rsidRPr="00A62720" w:rsidRDefault="00DE2A3A" w:rsidP="00DE2A3A">
      <w:pPr>
        <w:ind w:left="374" w:hanging="374"/>
        <w:rPr>
          <w:rFonts w:ascii="Calibri" w:hAnsi="Calibri"/>
          <w:sz w:val="22"/>
          <w:szCs w:val="22"/>
        </w:rPr>
      </w:pPr>
      <w:r w:rsidRPr="00A62720">
        <w:rPr>
          <w:rFonts w:ascii="Calibri" w:hAnsi="Calibri"/>
          <w:b/>
          <w:bCs/>
          <w:sz w:val="22"/>
          <w:szCs w:val="22"/>
        </w:rPr>
        <w:lastRenderedPageBreak/>
        <w:t>Fenning, R. M.</w:t>
      </w:r>
      <w:r w:rsidRPr="00A62720">
        <w:rPr>
          <w:rFonts w:ascii="Calibri" w:hAnsi="Calibri"/>
          <w:sz w:val="22"/>
          <w:szCs w:val="22"/>
        </w:rPr>
        <w:t xml:space="preserve"> &amp; Baker, J. K. (2008, March). Family factors in the emergence of social cognition in children with and without developmental delays. </w:t>
      </w:r>
      <w:r w:rsidRPr="00A62720">
        <w:rPr>
          <w:rFonts w:ascii="Calibri" w:hAnsi="Calibri"/>
          <w:bCs/>
          <w:sz w:val="22"/>
          <w:szCs w:val="22"/>
        </w:rPr>
        <w:t xml:space="preserve">In J. Blacher (Chair), </w:t>
      </w:r>
      <w:r w:rsidRPr="00A62720">
        <w:rPr>
          <w:rFonts w:ascii="Calibri" w:hAnsi="Calibri"/>
          <w:bCs/>
          <w:i/>
          <w:iCs/>
          <w:sz w:val="22"/>
          <w:szCs w:val="22"/>
        </w:rPr>
        <w:t>Parenting processes observed in multiple contexts.</w:t>
      </w:r>
      <w:r w:rsidRPr="00A62720">
        <w:rPr>
          <w:rFonts w:ascii="Calibri" w:hAnsi="Calibri"/>
          <w:bCs/>
          <w:sz w:val="22"/>
          <w:szCs w:val="22"/>
        </w:rPr>
        <w:t xml:space="preserve"> Symposium presented at the</w:t>
      </w:r>
      <w:r w:rsidRPr="00A62720">
        <w:rPr>
          <w:rFonts w:ascii="Calibri" w:hAnsi="Calibri"/>
          <w:sz w:val="22"/>
          <w:szCs w:val="22"/>
        </w:rPr>
        <w:t xml:space="preserve"> annual Gatlinburg Conference on IDD, San Diego, CA.</w:t>
      </w:r>
    </w:p>
    <w:p w14:paraId="194414BF" w14:textId="77777777" w:rsidR="00DE2A3A" w:rsidRPr="00A62720" w:rsidRDefault="00DE2A3A" w:rsidP="00DE2A3A">
      <w:pPr>
        <w:ind w:left="374" w:hanging="374"/>
        <w:rPr>
          <w:rFonts w:ascii="Calibri" w:hAnsi="Calibri"/>
          <w:sz w:val="22"/>
          <w:szCs w:val="22"/>
        </w:rPr>
      </w:pPr>
      <w:r w:rsidRPr="00A62720">
        <w:rPr>
          <w:rFonts w:ascii="Calibri" w:hAnsi="Calibri"/>
          <w:sz w:val="22"/>
          <w:szCs w:val="22"/>
        </w:rPr>
        <w:t xml:space="preserve">Baker, J. K., &amp; </w:t>
      </w:r>
      <w:r w:rsidRPr="00A62720">
        <w:rPr>
          <w:rFonts w:ascii="Calibri" w:hAnsi="Calibri"/>
          <w:b/>
          <w:bCs/>
          <w:sz w:val="22"/>
          <w:szCs w:val="22"/>
        </w:rPr>
        <w:t>Fenning, R. M.</w:t>
      </w:r>
      <w:r w:rsidRPr="00A62720">
        <w:rPr>
          <w:rFonts w:ascii="Calibri" w:hAnsi="Calibri"/>
          <w:sz w:val="22"/>
          <w:szCs w:val="22"/>
        </w:rPr>
        <w:t xml:space="preserve"> (2008, March). Thinking about feelings: parental cognition and emotion-socialization behaviors in families of children with and without early developmental risk. </w:t>
      </w:r>
      <w:r w:rsidRPr="00A62720">
        <w:rPr>
          <w:rFonts w:ascii="Calibri" w:hAnsi="Calibri"/>
          <w:bCs/>
          <w:sz w:val="22"/>
          <w:szCs w:val="22"/>
        </w:rPr>
        <w:t xml:space="preserve">In J. Blacher (Chair), </w:t>
      </w:r>
      <w:r w:rsidRPr="00A62720">
        <w:rPr>
          <w:rFonts w:ascii="Calibri" w:hAnsi="Calibri"/>
          <w:bCs/>
          <w:i/>
          <w:iCs/>
          <w:sz w:val="22"/>
          <w:szCs w:val="22"/>
        </w:rPr>
        <w:t>Parenting processes observed in multiple contexts.</w:t>
      </w:r>
      <w:r w:rsidRPr="00A62720">
        <w:rPr>
          <w:rFonts w:ascii="Calibri" w:hAnsi="Calibri"/>
          <w:bCs/>
          <w:sz w:val="22"/>
          <w:szCs w:val="22"/>
        </w:rPr>
        <w:t xml:space="preserve"> Symposium presented at the</w:t>
      </w:r>
      <w:r w:rsidRPr="00A62720">
        <w:rPr>
          <w:rFonts w:ascii="Calibri" w:hAnsi="Calibri"/>
          <w:sz w:val="22"/>
          <w:szCs w:val="22"/>
        </w:rPr>
        <w:t xml:space="preserve"> annual Gatlinburg Conference on IDD, San Diego, CA.</w:t>
      </w:r>
    </w:p>
    <w:p w14:paraId="63DC9B0E" w14:textId="77777777" w:rsidR="00DE2A3A" w:rsidRPr="00A62720" w:rsidRDefault="00DE2A3A" w:rsidP="00DE2A3A">
      <w:pPr>
        <w:ind w:left="374" w:hanging="374"/>
        <w:rPr>
          <w:rFonts w:ascii="Calibri" w:hAnsi="Calibri"/>
          <w:bCs/>
          <w:sz w:val="22"/>
          <w:szCs w:val="22"/>
        </w:rPr>
      </w:pPr>
      <w:r w:rsidRPr="00A62720">
        <w:rPr>
          <w:rFonts w:ascii="Calibri" w:hAnsi="Calibri"/>
          <w:b/>
          <w:bCs/>
          <w:iCs/>
          <w:sz w:val="22"/>
          <w:szCs w:val="22"/>
        </w:rPr>
        <w:t>Fenning, R. M.</w:t>
      </w:r>
      <w:r w:rsidRPr="00A62720">
        <w:rPr>
          <w:rFonts w:ascii="Calibri" w:hAnsi="Calibri"/>
          <w:iCs/>
          <w:sz w:val="22"/>
          <w:szCs w:val="22"/>
        </w:rPr>
        <w:t xml:space="preserve"> &amp; Juvonen, J. (2007, March). </w:t>
      </w:r>
      <w:r w:rsidRPr="00A62720">
        <w:rPr>
          <w:rFonts w:ascii="Calibri" w:hAnsi="Calibri"/>
          <w:bCs/>
          <w:i/>
          <w:sz w:val="22"/>
          <w:szCs w:val="22"/>
        </w:rPr>
        <w:t>Social-cognitive predictors of change in peer reputation during the transition to middle school</w:t>
      </w:r>
      <w:r w:rsidRPr="00A62720">
        <w:rPr>
          <w:rFonts w:ascii="Calibri" w:hAnsi="Calibri"/>
          <w:bCs/>
          <w:sz w:val="22"/>
          <w:szCs w:val="22"/>
        </w:rPr>
        <w:t>. Poster presented at the biennial meeting of the Society for Research in Child Development, Boston, MA.</w:t>
      </w:r>
    </w:p>
    <w:p w14:paraId="213566B8" w14:textId="77777777" w:rsidR="00DE2A3A" w:rsidRPr="00A62720" w:rsidRDefault="00DE2A3A" w:rsidP="00DE2A3A">
      <w:pPr>
        <w:ind w:left="374" w:hanging="374"/>
        <w:rPr>
          <w:rFonts w:ascii="Calibri" w:hAnsi="Calibri"/>
          <w:iCs/>
          <w:sz w:val="22"/>
          <w:szCs w:val="22"/>
        </w:rPr>
      </w:pPr>
      <w:r w:rsidRPr="00A62720">
        <w:rPr>
          <w:rFonts w:ascii="Calibri" w:hAnsi="Calibri"/>
          <w:bCs/>
          <w:sz w:val="22"/>
          <w:szCs w:val="22"/>
        </w:rPr>
        <w:t xml:space="preserve">Baker, J. K. &amp; </w:t>
      </w:r>
      <w:r w:rsidRPr="00A62720">
        <w:rPr>
          <w:rFonts w:ascii="Calibri" w:hAnsi="Calibri"/>
          <w:b/>
          <w:sz w:val="22"/>
          <w:szCs w:val="22"/>
        </w:rPr>
        <w:t>Fenning, R. M. (</w:t>
      </w:r>
      <w:r w:rsidRPr="00A62720">
        <w:rPr>
          <w:rFonts w:ascii="Calibri" w:hAnsi="Calibri"/>
          <w:bCs/>
          <w:sz w:val="22"/>
          <w:szCs w:val="22"/>
        </w:rPr>
        <w:t xml:space="preserve">2007, March). </w:t>
      </w:r>
      <w:r w:rsidRPr="00A62720">
        <w:rPr>
          <w:rFonts w:ascii="Calibri" w:hAnsi="Calibri"/>
          <w:bCs/>
          <w:i/>
          <w:sz w:val="22"/>
          <w:szCs w:val="22"/>
        </w:rPr>
        <w:t>Meta-emotion attitudes and emotion socialization behaviors of mothers and fathers</w:t>
      </w:r>
      <w:r w:rsidRPr="00A62720">
        <w:rPr>
          <w:rFonts w:ascii="Calibri" w:hAnsi="Calibri"/>
          <w:bCs/>
          <w:sz w:val="22"/>
          <w:szCs w:val="22"/>
        </w:rPr>
        <w:t>. Poster presented at the biennial meeting of the Society for Research in Child Development, Boston, MA.</w:t>
      </w:r>
    </w:p>
    <w:p w14:paraId="18B25346" w14:textId="77777777" w:rsidR="00DE2A3A" w:rsidRPr="00A62720" w:rsidRDefault="00DE2A3A" w:rsidP="00DE2A3A">
      <w:pPr>
        <w:ind w:left="374" w:hanging="374"/>
        <w:rPr>
          <w:rFonts w:ascii="Calibri" w:hAnsi="Calibri"/>
          <w:sz w:val="22"/>
          <w:szCs w:val="22"/>
        </w:rPr>
      </w:pPr>
      <w:r w:rsidRPr="00A62720">
        <w:rPr>
          <w:rFonts w:ascii="Calibri" w:hAnsi="Calibri"/>
          <w:iCs/>
          <w:sz w:val="22"/>
          <w:szCs w:val="22"/>
        </w:rPr>
        <w:t xml:space="preserve">Baker, B. L., </w:t>
      </w:r>
      <w:r w:rsidRPr="00A62720">
        <w:rPr>
          <w:rFonts w:ascii="Calibri" w:hAnsi="Calibri"/>
          <w:b/>
          <w:bCs/>
          <w:iCs/>
          <w:sz w:val="22"/>
          <w:szCs w:val="22"/>
        </w:rPr>
        <w:t>Fenning, R. M.,</w:t>
      </w:r>
      <w:r w:rsidRPr="00A62720">
        <w:rPr>
          <w:rFonts w:ascii="Calibri" w:hAnsi="Calibri"/>
          <w:iCs/>
          <w:sz w:val="22"/>
          <w:szCs w:val="22"/>
        </w:rPr>
        <w:t xml:space="preserve"> &amp; Blacher, J. (2007, March). </w:t>
      </w:r>
      <w:r w:rsidRPr="00A62720">
        <w:rPr>
          <w:rFonts w:ascii="Calibri" w:hAnsi="Calibri"/>
          <w:i/>
          <w:iCs/>
          <w:sz w:val="22"/>
          <w:szCs w:val="22"/>
        </w:rPr>
        <w:t>Predicting disruptive behavior disorders in five-year-old children with and without intellectual disability</w:t>
      </w:r>
      <w:r w:rsidRPr="00A62720">
        <w:rPr>
          <w:rFonts w:ascii="Calibri" w:hAnsi="Calibri"/>
          <w:iCs/>
          <w:sz w:val="22"/>
          <w:szCs w:val="22"/>
        </w:rPr>
        <w:t xml:space="preserve">. Paper presented at the </w:t>
      </w:r>
      <w:r w:rsidRPr="00A62720">
        <w:rPr>
          <w:rFonts w:ascii="Calibri" w:hAnsi="Calibri"/>
          <w:sz w:val="22"/>
          <w:szCs w:val="22"/>
        </w:rPr>
        <w:t>annual Gatlinburg Conference on IDD, Annapolis, MA.</w:t>
      </w:r>
    </w:p>
    <w:p w14:paraId="0C316146" w14:textId="77777777" w:rsidR="00DE2A3A" w:rsidRPr="00A62720" w:rsidRDefault="00DE2A3A" w:rsidP="00DE2A3A">
      <w:pPr>
        <w:ind w:left="374" w:hanging="374"/>
        <w:rPr>
          <w:rFonts w:ascii="Calibri" w:hAnsi="Calibri"/>
          <w:sz w:val="22"/>
          <w:szCs w:val="22"/>
        </w:rPr>
      </w:pPr>
      <w:r w:rsidRPr="00A62720">
        <w:rPr>
          <w:rFonts w:ascii="Calibri" w:hAnsi="Calibri"/>
          <w:iCs/>
          <w:sz w:val="22"/>
          <w:szCs w:val="22"/>
        </w:rPr>
        <w:t xml:space="preserve">Chang, V. Y., </w:t>
      </w:r>
      <w:r w:rsidRPr="00A62720">
        <w:rPr>
          <w:rFonts w:ascii="Calibri" w:hAnsi="Calibri"/>
          <w:b/>
          <w:bCs/>
          <w:iCs/>
          <w:sz w:val="22"/>
          <w:szCs w:val="22"/>
        </w:rPr>
        <w:t>Fenning, R. M.,</w:t>
      </w:r>
      <w:r w:rsidRPr="00A62720">
        <w:rPr>
          <w:rFonts w:ascii="Calibri" w:hAnsi="Calibri"/>
          <w:iCs/>
          <w:sz w:val="22"/>
          <w:szCs w:val="22"/>
        </w:rPr>
        <w:t xml:space="preserve"> &amp; Juvonen, J.</w:t>
      </w:r>
      <w:r w:rsidRPr="00A62720">
        <w:rPr>
          <w:rFonts w:ascii="Calibri" w:hAnsi="Calibri"/>
          <w:bCs/>
          <w:sz w:val="22"/>
          <w:szCs w:val="22"/>
        </w:rPr>
        <w:t xml:space="preserve"> (2006, March). </w:t>
      </w:r>
      <w:r w:rsidRPr="00A62720">
        <w:rPr>
          <w:rFonts w:ascii="Calibri" w:hAnsi="Calibri"/>
          <w:bCs/>
          <w:i/>
          <w:sz w:val="22"/>
          <w:szCs w:val="22"/>
        </w:rPr>
        <w:t>Predictors of stable peer victimization among multi-ethnic youth</w:t>
      </w:r>
      <w:r w:rsidRPr="00A62720">
        <w:rPr>
          <w:rFonts w:ascii="Calibri" w:hAnsi="Calibri"/>
          <w:bCs/>
          <w:sz w:val="22"/>
          <w:szCs w:val="22"/>
        </w:rPr>
        <w:t>. Poster presented at the biennial meeting of the Society for Research on Adolescence, San Francisco, CA.</w:t>
      </w:r>
    </w:p>
    <w:p w14:paraId="5D6D80C9" w14:textId="77777777" w:rsidR="00DE2A3A" w:rsidRPr="00A62720" w:rsidRDefault="00DE2A3A" w:rsidP="00DE2A3A">
      <w:pPr>
        <w:tabs>
          <w:tab w:val="left" w:pos="374"/>
          <w:tab w:val="left" w:pos="2340"/>
          <w:tab w:val="left" w:pos="2520"/>
        </w:tabs>
        <w:ind w:left="374" w:hanging="374"/>
        <w:rPr>
          <w:rFonts w:ascii="Calibri" w:hAnsi="Calibri"/>
          <w:sz w:val="22"/>
          <w:szCs w:val="22"/>
        </w:rPr>
      </w:pPr>
      <w:r w:rsidRPr="00A62720">
        <w:rPr>
          <w:rFonts w:ascii="Calibri" w:hAnsi="Calibri"/>
          <w:sz w:val="22"/>
          <w:szCs w:val="22"/>
        </w:rPr>
        <w:t xml:space="preserve">Crnic, K., Baker, J. K, &amp; </w:t>
      </w:r>
      <w:r w:rsidRPr="00A62720">
        <w:rPr>
          <w:rFonts w:ascii="Calibri" w:hAnsi="Calibri"/>
          <w:b/>
          <w:bCs/>
          <w:sz w:val="22"/>
          <w:szCs w:val="22"/>
        </w:rPr>
        <w:t>Fenning, R.M.</w:t>
      </w:r>
      <w:r w:rsidRPr="00A62720">
        <w:rPr>
          <w:rFonts w:ascii="Calibri" w:hAnsi="Calibri"/>
          <w:sz w:val="22"/>
          <w:szCs w:val="22"/>
        </w:rPr>
        <w:t xml:space="preserve"> (2006, March). Prediction of social skills in six-year-old children with and without early developmental delays: Contributions of early parenting and self-regulation. In B. Baker (Chair), </w:t>
      </w:r>
      <w:r w:rsidRPr="00A62720">
        <w:rPr>
          <w:rFonts w:ascii="Calibri" w:hAnsi="Calibri"/>
          <w:i/>
          <w:sz w:val="22"/>
          <w:szCs w:val="22"/>
        </w:rPr>
        <w:t>Well-being in the context of environmental, parenting, and child risk.</w:t>
      </w:r>
      <w:r w:rsidRPr="00A62720">
        <w:rPr>
          <w:rFonts w:ascii="Calibri" w:hAnsi="Calibri"/>
          <w:sz w:val="22"/>
          <w:szCs w:val="22"/>
        </w:rPr>
        <w:t xml:space="preserve">  Symposium presented at the annual Gatlinburg Conference on IDD, San Diego, CA.</w:t>
      </w:r>
    </w:p>
    <w:p w14:paraId="4CF28E5D" w14:textId="77777777" w:rsidR="00DE2A3A" w:rsidRPr="00A62720" w:rsidRDefault="00DE2A3A" w:rsidP="00DE2A3A">
      <w:pPr>
        <w:ind w:left="374" w:hanging="374"/>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Baker, J. K., Crnic, K., &amp; Baker, B. L. (2005, April). </w:t>
      </w:r>
      <w:r w:rsidRPr="00A62720">
        <w:rPr>
          <w:rFonts w:ascii="Calibri" w:hAnsi="Calibri"/>
          <w:i/>
          <w:sz w:val="22"/>
          <w:szCs w:val="22"/>
        </w:rPr>
        <w:t>Close friendships and social involvement among children with and without developmental delays: Differential prediction from parent and child characteristics</w:t>
      </w:r>
      <w:r w:rsidRPr="00A62720">
        <w:rPr>
          <w:rFonts w:ascii="Calibri" w:hAnsi="Calibri"/>
          <w:sz w:val="22"/>
          <w:szCs w:val="22"/>
        </w:rPr>
        <w:t>.  Poster presented at the biennial meeting of the Society for Research in Child Development, Atlanta, GA.</w:t>
      </w:r>
    </w:p>
    <w:p w14:paraId="104C5C7B" w14:textId="77777777" w:rsidR="00DE2A3A" w:rsidRPr="00A62720" w:rsidRDefault="00DE2A3A" w:rsidP="00DE2A3A">
      <w:pPr>
        <w:ind w:left="374" w:hanging="374"/>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&amp; Baker, J. K. (2005, March). Parenting and children at risk: The plight of the borderline child.  In J. Blacher (Chair), </w:t>
      </w:r>
      <w:r w:rsidRPr="00A62720">
        <w:rPr>
          <w:rFonts w:ascii="Calibri" w:hAnsi="Calibri"/>
          <w:i/>
          <w:sz w:val="22"/>
          <w:szCs w:val="22"/>
        </w:rPr>
        <w:t>Parenting and developmental risk: Determinants and consequences</w:t>
      </w:r>
      <w:r w:rsidRPr="00A62720">
        <w:rPr>
          <w:rFonts w:ascii="Calibri" w:hAnsi="Calibri"/>
          <w:sz w:val="22"/>
          <w:szCs w:val="22"/>
        </w:rPr>
        <w:t>. Paper presented at the annual Gatlinburg Conference on IDD, Annapolis, MA.</w:t>
      </w:r>
    </w:p>
    <w:p w14:paraId="5C84943A" w14:textId="77777777" w:rsidR="00DE2A3A" w:rsidRPr="00A62720" w:rsidRDefault="00DE2A3A" w:rsidP="00DE2A3A">
      <w:pPr>
        <w:ind w:left="374" w:hanging="374"/>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&amp; Baker, B. L. (2004, March). The role of early language in the development of children’s emotion regulation strategies and behavior problems: A pathway of influence. In K. Crnic and B. Baker (Chairs), </w:t>
      </w:r>
      <w:r w:rsidRPr="00A62720">
        <w:rPr>
          <w:rFonts w:ascii="Calibri" w:hAnsi="Calibri"/>
          <w:i/>
          <w:sz w:val="22"/>
          <w:szCs w:val="22"/>
        </w:rPr>
        <w:t>The emergence of problematic behavior in young children with developmental delays: Assessing multiple pathways of influence.</w:t>
      </w:r>
      <w:r w:rsidRPr="00A62720">
        <w:rPr>
          <w:rFonts w:ascii="Calibri" w:hAnsi="Calibri"/>
          <w:sz w:val="22"/>
          <w:szCs w:val="22"/>
        </w:rPr>
        <w:t xml:space="preserve"> Paper presented at the annual Gatlinburg Conference on IDD, San Diego, CA.</w:t>
      </w:r>
    </w:p>
    <w:p w14:paraId="65376217" w14:textId="77777777" w:rsidR="00DE2A3A" w:rsidRPr="00A62720" w:rsidRDefault="00DE2A3A" w:rsidP="00DE2A3A">
      <w:pPr>
        <w:tabs>
          <w:tab w:val="left" w:pos="1122"/>
          <w:tab w:val="left" w:pos="2618"/>
        </w:tabs>
        <w:ind w:left="374" w:hanging="374"/>
        <w:rPr>
          <w:rFonts w:ascii="Calibri" w:hAnsi="Calibri"/>
          <w:i/>
          <w:sz w:val="22"/>
          <w:szCs w:val="22"/>
        </w:rPr>
      </w:pPr>
      <w:r w:rsidRPr="00A62720">
        <w:rPr>
          <w:rFonts w:ascii="Calibri" w:hAnsi="Calibri"/>
          <w:b/>
          <w:bCs/>
          <w:sz w:val="22"/>
          <w:szCs w:val="22"/>
        </w:rPr>
        <w:t>Fenning, R. M.,</w:t>
      </w:r>
      <w:r w:rsidRPr="00A62720">
        <w:rPr>
          <w:rFonts w:ascii="Calibri" w:hAnsi="Calibri"/>
          <w:sz w:val="22"/>
          <w:szCs w:val="22"/>
        </w:rPr>
        <w:t xml:space="preserve"> Baker, B. L., &amp; Trmrian, A. (2003, March). </w:t>
      </w:r>
      <w:r w:rsidRPr="00A62720">
        <w:rPr>
          <w:rFonts w:ascii="Calibri" w:hAnsi="Calibri"/>
          <w:i/>
          <w:sz w:val="22"/>
          <w:szCs w:val="22"/>
        </w:rPr>
        <w:t>Discontinuity of IQ in young children with developmental and language delays</w:t>
      </w:r>
      <w:r w:rsidRPr="00A62720">
        <w:rPr>
          <w:rFonts w:ascii="Calibri" w:hAnsi="Calibri"/>
          <w:sz w:val="22"/>
          <w:szCs w:val="22"/>
        </w:rPr>
        <w:t>. Poster presented at the annual Gatlinburg Conference on IDD, Annapolis, MA.</w:t>
      </w:r>
    </w:p>
    <w:p w14:paraId="18BAF136" w14:textId="21F256D0" w:rsidR="00DE2A3A" w:rsidRPr="00A62720" w:rsidRDefault="00DE2A3A" w:rsidP="00DE2A3A">
      <w:pPr>
        <w:ind w:left="374" w:hanging="374"/>
        <w:rPr>
          <w:rFonts w:ascii="Calibri" w:hAnsi="Calibri"/>
          <w:sz w:val="22"/>
          <w:szCs w:val="22"/>
        </w:rPr>
      </w:pPr>
      <w:r w:rsidRPr="00A62720">
        <w:rPr>
          <w:rFonts w:ascii="Calibri" w:hAnsi="Calibri"/>
          <w:b/>
          <w:bCs/>
          <w:sz w:val="22"/>
          <w:szCs w:val="22"/>
        </w:rPr>
        <w:t xml:space="preserve">Fenning, R. M. </w:t>
      </w:r>
      <w:r w:rsidRPr="00A62720">
        <w:rPr>
          <w:rFonts w:ascii="Calibri" w:hAnsi="Calibri"/>
          <w:sz w:val="22"/>
          <w:szCs w:val="22"/>
        </w:rPr>
        <w:t xml:space="preserve">&amp; Mahoney, J. L. (2002, April). </w:t>
      </w:r>
      <w:r w:rsidRPr="00A62720">
        <w:rPr>
          <w:rFonts w:ascii="Calibri" w:hAnsi="Calibri"/>
          <w:i/>
          <w:sz w:val="22"/>
          <w:szCs w:val="22"/>
        </w:rPr>
        <w:t>After-school program engagement and interpersonal competence: A longitudinal study of disadvantaged children</w:t>
      </w:r>
      <w:r w:rsidRPr="00A62720">
        <w:rPr>
          <w:rFonts w:ascii="Calibri" w:hAnsi="Calibri"/>
          <w:sz w:val="22"/>
          <w:szCs w:val="22"/>
        </w:rPr>
        <w:t>. Poster presented at the biennial meeting of the Society for Research on Adolescence, New Orleans, LA.</w:t>
      </w:r>
    </w:p>
    <w:p w14:paraId="68F91F5C" w14:textId="77777777" w:rsidR="008700E7" w:rsidRPr="00A62720" w:rsidRDefault="008700E7" w:rsidP="008700E7">
      <w:pPr>
        <w:spacing w:before="120"/>
        <w:ind w:left="374" w:hanging="374"/>
        <w:rPr>
          <w:rFonts w:ascii="Calibri" w:hAnsi="Calibri"/>
          <w:sz w:val="22"/>
          <w:szCs w:val="22"/>
        </w:rPr>
      </w:pPr>
    </w:p>
    <w:p w14:paraId="2E3292A4" w14:textId="01157FB3" w:rsidR="009929FB" w:rsidRPr="00A62720" w:rsidRDefault="009929FB" w:rsidP="009929FB">
      <w:pPr>
        <w:pBdr>
          <w:bottom w:val="single" w:sz="6" w:space="1" w:color="auto"/>
        </w:pBdr>
        <w:tabs>
          <w:tab w:val="left" w:pos="1620"/>
        </w:tabs>
        <w:spacing w:after="120"/>
        <w:outlineLvl w:val="0"/>
        <w:rPr>
          <w:rFonts w:ascii="Calibri" w:hAnsi="Calibri"/>
          <w:sz w:val="26"/>
          <w:szCs w:val="26"/>
        </w:rPr>
      </w:pPr>
      <w:r w:rsidRPr="00A62720">
        <w:rPr>
          <w:rFonts w:ascii="Calibri" w:hAnsi="Calibri"/>
          <w:b/>
          <w:sz w:val="26"/>
          <w:szCs w:val="26"/>
        </w:rPr>
        <w:t>TEACHING POSITIONS</w:t>
      </w:r>
    </w:p>
    <w:p w14:paraId="44B71FBF" w14:textId="268A1D8D" w:rsidR="00B57546" w:rsidRPr="00A62720" w:rsidRDefault="00B57546" w:rsidP="00B57546">
      <w:pPr>
        <w:tabs>
          <w:tab w:val="left" w:pos="1800"/>
        </w:tabs>
        <w:ind w:left="1627"/>
        <w:outlineLvl w:val="0"/>
        <w:rPr>
          <w:rFonts w:ascii="Calibri" w:hAnsi="Calibri"/>
          <w:b/>
          <w:sz w:val="22"/>
          <w:szCs w:val="22"/>
        </w:rPr>
      </w:pPr>
      <w:r w:rsidRPr="00A62720">
        <w:rPr>
          <w:rFonts w:ascii="Calibri" w:hAnsi="Calibri"/>
          <w:b/>
          <w:sz w:val="22"/>
          <w:szCs w:val="22"/>
        </w:rPr>
        <w:t>Claremont McKenna College</w:t>
      </w:r>
    </w:p>
    <w:p w14:paraId="4049C79D" w14:textId="23E78275" w:rsidR="00B57546" w:rsidRPr="00A62720" w:rsidRDefault="00B57546" w:rsidP="00B57546">
      <w:pPr>
        <w:tabs>
          <w:tab w:val="left" w:pos="1620"/>
          <w:tab w:val="left" w:pos="2700"/>
        </w:tabs>
        <w:rPr>
          <w:rFonts w:ascii="Calibri" w:hAnsi="Calibri"/>
          <w:sz w:val="22"/>
          <w:szCs w:val="22"/>
        </w:rPr>
      </w:pPr>
      <w:r w:rsidRPr="00A62720">
        <w:rPr>
          <w:rFonts w:ascii="Calibri" w:hAnsi="Calibri"/>
          <w:sz w:val="22"/>
          <w:szCs w:val="22"/>
        </w:rPr>
        <w:t>8/22 – present</w:t>
      </w:r>
      <w:r w:rsidRPr="00A62720">
        <w:rPr>
          <w:rFonts w:ascii="Calibri" w:hAnsi="Calibri"/>
          <w:sz w:val="22"/>
          <w:szCs w:val="22"/>
        </w:rPr>
        <w:tab/>
        <w:t xml:space="preserve">PSYC 65 </w:t>
      </w:r>
      <w:r w:rsidRPr="00A62720">
        <w:rPr>
          <w:rFonts w:ascii="Calibri" w:hAnsi="Calibri"/>
          <w:sz w:val="22"/>
          <w:szCs w:val="22"/>
        </w:rPr>
        <w:tab/>
        <w:t>Behavioral Psychology</w:t>
      </w:r>
    </w:p>
    <w:p w14:paraId="0B6D615E" w14:textId="585E94E2" w:rsidR="00B57546" w:rsidRPr="00A62720" w:rsidRDefault="00B57546" w:rsidP="00B57546">
      <w:pPr>
        <w:tabs>
          <w:tab w:val="left" w:pos="1800"/>
          <w:tab w:val="left" w:pos="2700"/>
        </w:tabs>
        <w:ind w:left="1627"/>
        <w:outlineLvl w:val="0"/>
        <w:rPr>
          <w:rFonts w:ascii="Calibri" w:hAnsi="Calibri"/>
          <w:b/>
          <w:sz w:val="22"/>
          <w:szCs w:val="22"/>
        </w:rPr>
      </w:pPr>
      <w:r w:rsidRPr="00A62720">
        <w:rPr>
          <w:rFonts w:ascii="Calibri" w:hAnsi="Calibri"/>
          <w:sz w:val="22"/>
          <w:szCs w:val="22"/>
        </w:rPr>
        <w:t xml:space="preserve">PSYC 119 </w:t>
      </w:r>
      <w:r w:rsidRPr="00A62720">
        <w:rPr>
          <w:rFonts w:ascii="Calibri" w:hAnsi="Calibri"/>
          <w:sz w:val="22"/>
          <w:szCs w:val="22"/>
        </w:rPr>
        <w:tab/>
        <w:t xml:space="preserve">Seminar in Clinical Research and Assessment at </w:t>
      </w:r>
      <w:r w:rsidR="00357956" w:rsidRPr="00A62720">
        <w:rPr>
          <w:rFonts w:ascii="Calibri" w:hAnsi="Calibri"/>
          <w:sz w:val="22"/>
          <w:szCs w:val="22"/>
        </w:rPr>
        <w:t>T</w:t>
      </w:r>
      <w:r w:rsidRPr="00A62720">
        <w:rPr>
          <w:rFonts w:ascii="Calibri" w:hAnsi="Calibri"/>
          <w:sz w:val="22"/>
          <w:szCs w:val="22"/>
        </w:rPr>
        <w:t>he Claremont Autism Center</w:t>
      </w:r>
    </w:p>
    <w:p w14:paraId="072E0E8D" w14:textId="77777777" w:rsidR="00B57546" w:rsidRPr="00A62720" w:rsidRDefault="00B57546" w:rsidP="009929FB">
      <w:pPr>
        <w:tabs>
          <w:tab w:val="left" w:pos="1800"/>
        </w:tabs>
        <w:ind w:left="1627"/>
        <w:outlineLvl w:val="0"/>
        <w:rPr>
          <w:rFonts w:ascii="Calibri" w:hAnsi="Calibri"/>
          <w:b/>
          <w:sz w:val="22"/>
          <w:szCs w:val="22"/>
        </w:rPr>
      </w:pPr>
    </w:p>
    <w:p w14:paraId="653057F2" w14:textId="7E3D0D24" w:rsidR="009929FB" w:rsidRPr="00A62720" w:rsidRDefault="009929FB" w:rsidP="009929FB">
      <w:pPr>
        <w:tabs>
          <w:tab w:val="left" w:pos="1800"/>
        </w:tabs>
        <w:ind w:left="1627"/>
        <w:outlineLvl w:val="0"/>
        <w:rPr>
          <w:rFonts w:ascii="Calibri" w:hAnsi="Calibri"/>
          <w:b/>
          <w:sz w:val="22"/>
          <w:szCs w:val="22"/>
        </w:rPr>
      </w:pPr>
      <w:r w:rsidRPr="00A62720">
        <w:rPr>
          <w:rFonts w:ascii="Calibri" w:hAnsi="Calibri"/>
          <w:b/>
          <w:sz w:val="22"/>
          <w:szCs w:val="22"/>
        </w:rPr>
        <w:t>California State University, Fullerton</w:t>
      </w:r>
    </w:p>
    <w:p w14:paraId="0AAACBDD" w14:textId="7D8D27A2" w:rsidR="009929FB" w:rsidRPr="00A62720" w:rsidRDefault="009929FB" w:rsidP="009929FB">
      <w:pPr>
        <w:tabs>
          <w:tab w:val="left" w:pos="1620"/>
          <w:tab w:val="left" w:pos="2700"/>
        </w:tabs>
        <w:rPr>
          <w:rFonts w:ascii="Calibri" w:hAnsi="Calibri"/>
          <w:sz w:val="22"/>
          <w:szCs w:val="22"/>
        </w:rPr>
      </w:pPr>
      <w:r w:rsidRPr="00A62720">
        <w:rPr>
          <w:rFonts w:ascii="Calibri" w:hAnsi="Calibri"/>
          <w:sz w:val="22"/>
          <w:szCs w:val="22"/>
        </w:rPr>
        <w:t xml:space="preserve">8/11 </w:t>
      </w:r>
      <w:r w:rsidR="006F045D" w:rsidRPr="00A62720">
        <w:rPr>
          <w:rFonts w:ascii="Calibri" w:hAnsi="Calibri"/>
          <w:sz w:val="22"/>
          <w:szCs w:val="22"/>
        </w:rPr>
        <w:t>–</w:t>
      </w:r>
      <w:r w:rsidRPr="00A62720">
        <w:rPr>
          <w:rFonts w:ascii="Calibri" w:hAnsi="Calibri"/>
          <w:sz w:val="22"/>
          <w:szCs w:val="22"/>
        </w:rPr>
        <w:t xml:space="preserve"> </w:t>
      </w:r>
      <w:r w:rsidR="006F045D" w:rsidRPr="00A62720">
        <w:rPr>
          <w:rFonts w:ascii="Calibri" w:hAnsi="Calibri"/>
          <w:sz w:val="22"/>
          <w:szCs w:val="22"/>
        </w:rPr>
        <w:t>7/22</w:t>
      </w:r>
      <w:r w:rsidRPr="00A62720">
        <w:rPr>
          <w:rFonts w:ascii="Calibri" w:hAnsi="Calibri"/>
          <w:sz w:val="22"/>
          <w:szCs w:val="22"/>
        </w:rPr>
        <w:tab/>
        <w:t xml:space="preserve">PSY 437 </w:t>
      </w:r>
      <w:r w:rsidRPr="00A62720">
        <w:rPr>
          <w:rFonts w:ascii="Calibri" w:hAnsi="Calibri"/>
          <w:sz w:val="22"/>
          <w:szCs w:val="22"/>
        </w:rPr>
        <w:tab/>
        <w:t>Autism Spectrum Disorder (Co-Instructor)</w:t>
      </w:r>
    </w:p>
    <w:p w14:paraId="555B94CE" w14:textId="77777777" w:rsidR="009929FB" w:rsidRPr="00A62720" w:rsidRDefault="009929FB" w:rsidP="009929FB">
      <w:pPr>
        <w:tabs>
          <w:tab w:val="left" w:pos="1620"/>
          <w:tab w:val="left" w:pos="2700"/>
        </w:tabs>
        <w:rPr>
          <w:rFonts w:ascii="Calibri" w:hAnsi="Calibri"/>
          <w:sz w:val="22"/>
          <w:szCs w:val="22"/>
        </w:rPr>
      </w:pPr>
      <w:r w:rsidRPr="00A62720">
        <w:rPr>
          <w:rFonts w:ascii="Calibri" w:hAnsi="Calibri"/>
          <w:sz w:val="22"/>
          <w:szCs w:val="22"/>
        </w:rPr>
        <w:tab/>
        <w:t xml:space="preserve">CAS 494 </w:t>
      </w:r>
      <w:r w:rsidRPr="00A62720">
        <w:rPr>
          <w:rFonts w:ascii="Calibri" w:hAnsi="Calibri"/>
          <w:sz w:val="22"/>
          <w:szCs w:val="22"/>
        </w:rPr>
        <w:tab/>
        <w:t>Advanced Practicum: Behavioral Intervention for Children with ASD</w:t>
      </w:r>
    </w:p>
    <w:p w14:paraId="35689387" w14:textId="77777777" w:rsidR="009929FB" w:rsidRPr="00A62720" w:rsidRDefault="009929FB" w:rsidP="009929FB">
      <w:pPr>
        <w:tabs>
          <w:tab w:val="left" w:pos="1800"/>
          <w:tab w:val="left" w:pos="2700"/>
        </w:tabs>
        <w:ind w:left="1620"/>
        <w:contextualSpacing/>
        <w:rPr>
          <w:rFonts w:ascii="Calibri" w:hAnsi="Calibri"/>
          <w:sz w:val="22"/>
          <w:szCs w:val="22"/>
        </w:rPr>
      </w:pPr>
      <w:r w:rsidRPr="00A62720">
        <w:rPr>
          <w:rFonts w:ascii="Calibri" w:hAnsi="Calibri"/>
          <w:sz w:val="22"/>
          <w:szCs w:val="22"/>
        </w:rPr>
        <w:t>CAS 494</w:t>
      </w:r>
      <w:r w:rsidRPr="00A62720">
        <w:rPr>
          <w:rFonts w:ascii="Calibri" w:hAnsi="Calibri"/>
          <w:sz w:val="22"/>
          <w:szCs w:val="22"/>
        </w:rPr>
        <w:tab/>
        <w:t>Advanced Practicum: Youth and Families in Community Settings</w:t>
      </w:r>
    </w:p>
    <w:p w14:paraId="07F08314" w14:textId="77777777" w:rsidR="009929FB" w:rsidRPr="00A62720" w:rsidRDefault="009929FB" w:rsidP="009929FB">
      <w:pPr>
        <w:tabs>
          <w:tab w:val="left" w:pos="1620"/>
          <w:tab w:val="left" w:pos="2700"/>
        </w:tabs>
        <w:contextualSpacing/>
        <w:rPr>
          <w:rFonts w:ascii="Calibri" w:hAnsi="Calibri"/>
          <w:sz w:val="22"/>
          <w:szCs w:val="22"/>
        </w:rPr>
      </w:pPr>
      <w:r w:rsidRPr="00A62720">
        <w:rPr>
          <w:rFonts w:ascii="Calibri" w:hAnsi="Calibri"/>
          <w:sz w:val="22"/>
          <w:szCs w:val="22"/>
        </w:rPr>
        <w:tab/>
        <w:t xml:space="preserve">CAS 310 </w:t>
      </w:r>
      <w:r w:rsidRPr="00A62720">
        <w:rPr>
          <w:rFonts w:ascii="Calibri" w:hAnsi="Calibri"/>
          <w:sz w:val="22"/>
          <w:szCs w:val="22"/>
        </w:rPr>
        <w:tab/>
        <w:t>Assessing and Observing Development</w:t>
      </w:r>
    </w:p>
    <w:p w14:paraId="52C2C46C" w14:textId="03F72B72" w:rsidR="009929FB" w:rsidRPr="00A62720" w:rsidRDefault="009929FB" w:rsidP="009929FB">
      <w:pPr>
        <w:tabs>
          <w:tab w:val="left" w:pos="1620"/>
          <w:tab w:val="left" w:pos="2700"/>
        </w:tabs>
        <w:ind w:left="1620"/>
        <w:contextualSpacing/>
        <w:rPr>
          <w:rFonts w:ascii="Calibri" w:hAnsi="Calibri"/>
          <w:sz w:val="22"/>
          <w:szCs w:val="22"/>
        </w:rPr>
      </w:pPr>
      <w:r w:rsidRPr="00A62720">
        <w:rPr>
          <w:rFonts w:ascii="Calibri" w:hAnsi="Calibri"/>
          <w:sz w:val="22"/>
          <w:szCs w:val="22"/>
        </w:rPr>
        <w:t xml:space="preserve">CAS 325A </w:t>
      </w:r>
      <w:r w:rsidRPr="00A62720">
        <w:rPr>
          <w:rFonts w:ascii="Calibri" w:hAnsi="Calibri"/>
          <w:sz w:val="22"/>
          <w:szCs w:val="22"/>
        </w:rPr>
        <w:tab/>
        <w:t xml:space="preserve">Conception through Age 8 </w:t>
      </w:r>
    </w:p>
    <w:p w14:paraId="489430EA" w14:textId="77777777" w:rsidR="009929FB" w:rsidRPr="00A62720" w:rsidRDefault="009929FB" w:rsidP="009929FB">
      <w:pPr>
        <w:tabs>
          <w:tab w:val="left" w:pos="1620"/>
        </w:tabs>
        <w:contextualSpacing/>
        <w:rPr>
          <w:rFonts w:ascii="Calibri" w:hAnsi="Calibri"/>
          <w:b/>
          <w:sz w:val="22"/>
          <w:szCs w:val="22"/>
        </w:rPr>
      </w:pPr>
    </w:p>
    <w:p w14:paraId="4E8C4A7B" w14:textId="77777777" w:rsidR="009929FB" w:rsidRPr="00A62720" w:rsidRDefault="009929FB" w:rsidP="009929FB">
      <w:pPr>
        <w:tabs>
          <w:tab w:val="left" w:pos="1620"/>
        </w:tabs>
        <w:ind w:left="1620"/>
        <w:contextualSpacing/>
        <w:outlineLvl w:val="0"/>
        <w:rPr>
          <w:rFonts w:ascii="Calibri" w:hAnsi="Calibri"/>
          <w:sz w:val="22"/>
          <w:szCs w:val="22"/>
        </w:rPr>
      </w:pPr>
      <w:r w:rsidRPr="00A62720">
        <w:rPr>
          <w:rFonts w:ascii="Calibri" w:hAnsi="Calibri"/>
          <w:b/>
          <w:sz w:val="22"/>
          <w:szCs w:val="22"/>
        </w:rPr>
        <w:lastRenderedPageBreak/>
        <w:t>University of Wisconsin, Madison, Waisman Center</w:t>
      </w:r>
    </w:p>
    <w:p w14:paraId="771223A0" w14:textId="77777777" w:rsidR="009929FB" w:rsidRPr="00A62720" w:rsidRDefault="009929FB" w:rsidP="009929FB">
      <w:pPr>
        <w:tabs>
          <w:tab w:val="left" w:pos="1800"/>
        </w:tabs>
        <w:ind w:left="1620" w:hanging="1620"/>
        <w:contextualSpacing/>
        <w:rPr>
          <w:rFonts w:ascii="Calibri" w:hAnsi="Calibri"/>
          <w:sz w:val="22"/>
          <w:szCs w:val="22"/>
        </w:rPr>
      </w:pPr>
      <w:r w:rsidRPr="00A62720">
        <w:rPr>
          <w:rFonts w:ascii="Calibri" w:hAnsi="Calibri"/>
          <w:sz w:val="22"/>
          <w:szCs w:val="22"/>
        </w:rPr>
        <w:t xml:space="preserve">9/09 - 8/11 </w:t>
      </w:r>
      <w:r w:rsidRPr="00A62720">
        <w:rPr>
          <w:rFonts w:ascii="Calibri" w:hAnsi="Calibri"/>
          <w:sz w:val="22"/>
          <w:szCs w:val="22"/>
        </w:rPr>
        <w:tab/>
        <w:t>MCH</w:t>
      </w:r>
      <w:r w:rsidRPr="00A62720">
        <w:rPr>
          <w:rFonts w:ascii="Calibri" w:hAnsi="Calibri"/>
          <w:b/>
          <w:sz w:val="22"/>
          <w:szCs w:val="22"/>
        </w:rPr>
        <w:t xml:space="preserve"> </w:t>
      </w:r>
      <w:r w:rsidRPr="00A62720">
        <w:rPr>
          <w:rFonts w:ascii="Calibri" w:hAnsi="Calibri"/>
          <w:sz w:val="22"/>
          <w:szCs w:val="22"/>
        </w:rPr>
        <w:t xml:space="preserve">Leadership Education in Neurodevelopmental and Related Disabilities (LEND) Program </w:t>
      </w:r>
    </w:p>
    <w:p w14:paraId="4507F379" w14:textId="6EF8C7B7" w:rsidR="00B57546" w:rsidRPr="00A62720" w:rsidRDefault="009929FB" w:rsidP="00C508AD">
      <w:pPr>
        <w:tabs>
          <w:tab w:val="left" w:pos="630"/>
          <w:tab w:val="left" w:pos="1890"/>
        </w:tabs>
        <w:ind w:left="1620"/>
        <w:contextualSpacing/>
        <w:rPr>
          <w:rFonts w:ascii="Calibri" w:hAnsi="Calibri"/>
          <w:i/>
          <w:sz w:val="22"/>
          <w:szCs w:val="22"/>
        </w:rPr>
      </w:pPr>
      <w:r w:rsidRPr="00A62720">
        <w:rPr>
          <w:rFonts w:ascii="Calibri" w:hAnsi="Calibri"/>
          <w:i/>
          <w:sz w:val="22"/>
          <w:szCs w:val="22"/>
        </w:rPr>
        <w:t>Psychology Discipline Coordinator, Faculty Lecturer, Research and Clinical Supervisor of School Psychology PhD LEND Students</w:t>
      </w:r>
    </w:p>
    <w:p w14:paraId="6FF6DF63" w14:textId="77777777" w:rsidR="00B57546" w:rsidRPr="00A62720" w:rsidRDefault="00B57546" w:rsidP="009929FB">
      <w:pPr>
        <w:tabs>
          <w:tab w:val="left" w:pos="630"/>
          <w:tab w:val="left" w:pos="1890"/>
        </w:tabs>
        <w:ind w:left="1620"/>
        <w:contextualSpacing/>
        <w:rPr>
          <w:rFonts w:ascii="Calibri" w:hAnsi="Calibri"/>
          <w:sz w:val="22"/>
          <w:szCs w:val="22"/>
        </w:rPr>
      </w:pPr>
    </w:p>
    <w:p w14:paraId="1D206384" w14:textId="77777777" w:rsidR="009929FB" w:rsidRPr="00A62720" w:rsidRDefault="009929FB" w:rsidP="009929FB">
      <w:pPr>
        <w:tabs>
          <w:tab w:val="left" w:pos="630"/>
          <w:tab w:val="left" w:pos="1890"/>
        </w:tabs>
        <w:ind w:left="1620"/>
        <w:contextualSpacing/>
        <w:outlineLvl w:val="0"/>
        <w:rPr>
          <w:rFonts w:ascii="Calibri" w:hAnsi="Calibri"/>
          <w:sz w:val="22"/>
          <w:szCs w:val="22"/>
        </w:rPr>
      </w:pPr>
      <w:r w:rsidRPr="00A62720">
        <w:rPr>
          <w:rFonts w:ascii="Calibri" w:hAnsi="Calibri"/>
          <w:b/>
          <w:sz w:val="22"/>
          <w:szCs w:val="22"/>
        </w:rPr>
        <w:t>University of California, Los Angeles</w:t>
      </w:r>
    </w:p>
    <w:p w14:paraId="7E966F94" w14:textId="77777777" w:rsidR="009929FB" w:rsidRPr="00A62720" w:rsidRDefault="009929FB" w:rsidP="009929FB">
      <w:pPr>
        <w:tabs>
          <w:tab w:val="left" w:pos="1620"/>
          <w:tab w:val="left" w:pos="4320"/>
          <w:tab w:val="left" w:pos="7920"/>
        </w:tabs>
        <w:ind w:right="-130"/>
        <w:rPr>
          <w:rFonts w:ascii="Calibri" w:hAnsi="Calibri"/>
          <w:sz w:val="22"/>
          <w:szCs w:val="22"/>
        </w:rPr>
      </w:pPr>
      <w:r w:rsidRPr="00A62720">
        <w:rPr>
          <w:rFonts w:ascii="Calibri" w:hAnsi="Calibri"/>
          <w:sz w:val="22"/>
          <w:szCs w:val="22"/>
        </w:rPr>
        <w:t xml:space="preserve">9/04 – 6/07 </w:t>
      </w:r>
      <w:r w:rsidRPr="00A62720">
        <w:rPr>
          <w:rFonts w:ascii="Calibri" w:hAnsi="Calibri"/>
          <w:sz w:val="22"/>
          <w:szCs w:val="22"/>
        </w:rPr>
        <w:tab/>
        <w:t>Research Methods in Developmental Psychopathology (Teaching Assistant/Associate)</w:t>
      </w:r>
    </w:p>
    <w:p w14:paraId="6C437C8B" w14:textId="77777777" w:rsidR="009929FB" w:rsidRPr="00A62720" w:rsidRDefault="009929FB" w:rsidP="009929FB">
      <w:pPr>
        <w:tabs>
          <w:tab w:val="left" w:pos="1620"/>
        </w:tabs>
        <w:ind w:left="1890" w:hanging="1890"/>
        <w:contextualSpacing/>
        <w:rPr>
          <w:rFonts w:ascii="Calibri" w:hAnsi="Calibri"/>
          <w:sz w:val="22"/>
          <w:szCs w:val="22"/>
        </w:rPr>
      </w:pPr>
      <w:r w:rsidRPr="00A62720">
        <w:rPr>
          <w:rFonts w:ascii="Calibri" w:hAnsi="Calibri"/>
          <w:sz w:val="22"/>
          <w:szCs w:val="22"/>
        </w:rPr>
        <w:t xml:space="preserve">8/04 - 9/04 </w:t>
      </w:r>
      <w:r w:rsidRPr="00A62720">
        <w:rPr>
          <w:rFonts w:ascii="Calibri" w:hAnsi="Calibri"/>
          <w:sz w:val="22"/>
          <w:szCs w:val="22"/>
        </w:rPr>
        <w:tab/>
        <w:t>Culture and Human Development (Teaching Assistant)</w:t>
      </w:r>
    </w:p>
    <w:p w14:paraId="740DE365" w14:textId="77777777" w:rsidR="009929FB" w:rsidRPr="00A62720" w:rsidRDefault="009929FB" w:rsidP="009929FB">
      <w:pPr>
        <w:tabs>
          <w:tab w:val="left" w:pos="1620"/>
          <w:tab w:val="left" w:pos="2431"/>
        </w:tabs>
        <w:ind w:left="2618" w:hanging="2618"/>
        <w:contextualSpacing/>
        <w:rPr>
          <w:rFonts w:ascii="Calibri" w:hAnsi="Calibri"/>
          <w:sz w:val="22"/>
          <w:szCs w:val="22"/>
        </w:rPr>
      </w:pPr>
      <w:r w:rsidRPr="00A62720">
        <w:rPr>
          <w:rFonts w:ascii="Calibri" w:hAnsi="Calibri"/>
          <w:sz w:val="22"/>
          <w:szCs w:val="22"/>
        </w:rPr>
        <w:t xml:space="preserve">1/04 - 6/04  </w:t>
      </w:r>
      <w:r w:rsidRPr="00A62720">
        <w:rPr>
          <w:rFonts w:ascii="Calibri" w:hAnsi="Calibri"/>
          <w:sz w:val="22"/>
          <w:szCs w:val="22"/>
        </w:rPr>
        <w:tab/>
        <w:t>Developmental Disabilities Immersion Program: Research Methods (Teaching Assistant)</w:t>
      </w:r>
    </w:p>
    <w:p w14:paraId="53D9801E" w14:textId="77777777" w:rsidR="009929FB" w:rsidRPr="00A62720" w:rsidRDefault="009929FB" w:rsidP="009929FB">
      <w:pPr>
        <w:tabs>
          <w:tab w:val="left" w:pos="1620"/>
        </w:tabs>
        <w:contextualSpacing/>
        <w:rPr>
          <w:rFonts w:ascii="Calibri" w:hAnsi="Calibri"/>
          <w:b/>
          <w:sz w:val="22"/>
          <w:szCs w:val="22"/>
        </w:rPr>
      </w:pPr>
      <w:r w:rsidRPr="00A62720">
        <w:rPr>
          <w:rFonts w:ascii="Calibri" w:hAnsi="Calibri"/>
          <w:sz w:val="22"/>
          <w:szCs w:val="22"/>
        </w:rPr>
        <w:t>7/03 – 8/03</w:t>
      </w:r>
      <w:r w:rsidRPr="00A62720">
        <w:rPr>
          <w:rFonts w:ascii="Calibri" w:hAnsi="Calibri"/>
          <w:sz w:val="22"/>
          <w:szCs w:val="22"/>
        </w:rPr>
        <w:tab/>
        <w:t>Abnormal Child Psychology (Teaching Assistant)</w:t>
      </w:r>
      <w:r w:rsidRPr="00A62720">
        <w:rPr>
          <w:rFonts w:ascii="Calibri" w:hAnsi="Calibri"/>
          <w:b/>
          <w:sz w:val="22"/>
          <w:szCs w:val="22"/>
        </w:rPr>
        <w:t xml:space="preserve"> </w:t>
      </w:r>
      <w:r w:rsidRPr="00A62720">
        <w:rPr>
          <w:rFonts w:ascii="Calibri" w:hAnsi="Calibri"/>
          <w:b/>
          <w:sz w:val="22"/>
          <w:szCs w:val="22"/>
        </w:rPr>
        <w:tab/>
      </w:r>
    </w:p>
    <w:p w14:paraId="33550D9A" w14:textId="77777777" w:rsidR="009929FB" w:rsidRPr="00A62720" w:rsidRDefault="009929FB" w:rsidP="009929FB">
      <w:pPr>
        <w:pBdr>
          <w:bottom w:val="single" w:sz="6" w:space="1" w:color="auto"/>
        </w:pBdr>
        <w:spacing w:after="120"/>
        <w:outlineLvl w:val="0"/>
        <w:rPr>
          <w:rFonts w:ascii="Calibri" w:hAnsi="Calibri"/>
          <w:b/>
          <w:sz w:val="26"/>
          <w:szCs w:val="26"/>
        </w:rPr>
      </w:pPr>
    </w:p>
    <w:p w14:paraId="46B3696F" w14:textId="77777777" w:rsidR="009929FB" w:rsidRPr="00A62720" w:rsidRDefault="009929FB" w:rsidP="009929FB">
      <w:pPr>
        <w:pBdr>
          <w:bottom w:val="single" w:sz="6" w:space="1" w:color="auto"/>
        </w:pBdr>
        <w:spacing w:after="120"/>
        <w:outlineLvl w:val="0"/>
        <w:rPr>
          <w:rFonts w:ascii="Calibri" w:hAnsi="Calibri"/>
          <w:b/>
          <w:sz w:val="26"/>
          <w:szCs w:val="26"/>
        </w:rPr>
      </w:pPr>
      <w:r w:rsidRPr="00A62720">
        <w:rPr>
          <w:rFonts w:ascii="Calibri" w:hAnsi="Calibri"/>
          <w:b/>
          <w:sz w:val="26"/>
          <w:szCs w:val="26"/>
        </w:rPr>
        <w:t xml:space="preserve">MENTORSHIP GRANTS &amp; AWARDS </w:t>
      </w:r>
    </w:p>
    <w:p w14:paraId="6BE09745" w14:textId="77777777" w:rsidR="009929FB" w:rsidRPr="00A62720" w:rsidRDefault="009929FB" w:rsidP="009929FB">
      <w:pPr>
        <w:widowControl w:val="0"/>
        <w:tabs>
          <w:tab w:val="left" w:pos="1620"/>
        </w:tabs>
        <w:autoSpaceDE w:val="0"/>
        <w:autoSpaceDN w:val="0"/>
        <w:adjustRightInd w:val="0"/>
        <w:rPr>
          <w:rFonts w:ascii="Calibri" w:hAnsi="Calibri" w:cs="Calibri"/>
          <w:iCs/>
          <w:sz w:val="22"/>
          <w:szCs w:val="22"/>
        </w:rPr>
      </w:pPr>
      <w:r w:rsidRPr="00A62720">
        <w:rPr>
          <w:rFonts w:ascii="Calibri" w:hAnsi="Calibri" w:cs="Calibri"/>
          <w:iCs/>
          <w:sz w:val="22"/>
          <w:szCs w:val="22"/>
        </w:rPr>
        <w:t>2016</w:t>
      </w:r>
      <w:r w:rsidRPr="00A62720">
        <w:rPr>
          <w:rFonts w:ascii="Calibri" w:hAnsi="Calibri" w:cs="Calibri"/>
          <w:iCs/>
          <w:sz w:val="22"/>
          <w:szCs w:val="22"/>
        </w:rPr>
        <w:tab/>
        <w:t>CSUF Distinguished Faculty Service to Students Award, CSUF Alumni Association</w:t>
      </w:r>
    </w:p>
    <w:p w14:paraId="22182B01" w14:textId="77777777" w:rsidR="009929FB" w:rsidRPr="00A62720" w:rsidRDefault="009929FB" w:rsidP="009929FB">
      <w:pPr>
        <w:widowControl w:val="0"/>
        <w:tabs>
          <w:tab w:val="left" w:pos="1620"/>
        </w:tabs>
        <w:autoSpaceDE w:val="0"/>
        <w:autoSpaceDN w:val="0"/>
        <w:adjustRightInd w:val="0"/>
        <w:rPr>
          <w:rFonts w:ascii="Calibri" w:hAnsi="Calibri" w:cs="Calibri"/>
          <w:b/>
          <w:iCs/>
          <w:sz w:val="22"/>
          <w:szCs w:val="22"/>
        </w:rPr>
      </w:pPr>
      <w:r w:rsidRPr="00A62720">
        <w:rPr>
          <w:rFonts w:ascii="Calibri" w:hAnsi="Calibri" w:cs="Calibri"/>
          <w:iCs/>
          <w:sz w:val="22"/>
          <w:szCs w:val="22"/>
        </w:rPr>
        <w:t xml:space="preserve">2012 – 2016 </w:t>
      </w:r>
      <w:r w:rsidRPr="00A62720">
        <w:rPr>
          <w:rFonts w:ascii="Calibri" w:hAnsi="Calibri" w:cs="Calibri"/>
          <w:iCs/>
          <w:sz w:val="22"/>
          <w:szCs w:val="22"/>
        </w:rPr>
        <w:tab/>
        <w:t>CSUF Annual Outstanding Student Scholarship &amp; Creative Activities Annual Award (Mentor)</w:t>
      </w:r>
    </w:p>
    <w:p w14:paraId="14367F70" w14:textId="77777777" w:rsidR="009929FB" w:rsidRPr="00A62720" w:rsidRDefault="009929FB" w:rsidP="009929FB">
      <w:pPr>
        <w:tabs>
          <w:tab w:val="left" w:pos="1620"/>
        </w:tabs>
        <w:spacing w:before="80"/>
        <w:contextualSpacing/>
        <w:rPr>
          <w:rFonts w:ascii="Calibri" w:hAnsi="Calibri"/>
          <w:sz w:val="22"/>
          <w:szCs w:val="22"/>
        </w:rPr>
      </w:pPr>
      <w:r w:rsidRPr="00A62720">
        <w:rPr>
          <w:rFonts w:ascii="Calibri" w:hAnsi="Calibri"/>
          <w:sz w:val="22"/>
          <w:szCs w:val="22"/>
        </w:rPr>
        <w:t>2012 – 2013</w:t>
      </w:r>
      <w:r w:rsidRPr="00A62720">
        <w:rPr>
          <w:rFonts w:ascii="Calibri" w:hAnsi="Calibri"/>
          <w:sz w:val="22"/>
          <w:szCs w:val="22"/>
        </w:rPr>
        <w:tab/>
        <w:t>CSUF Faculty-Student Research and Creative Activities Grant (PI, Mentor)</w:t>
      </w:r>
    </w:p>
    <w:p w14:paraId="09C39666" w14:textId="77777777" w:rsidR="009929FB" w:rsidRPr="00A62720" w:rsidRDefault="009929FB" w:rsidP="009929FB">
      <w:pPr>
        <w:tabs>
          <w:tab w:val="left" w:pos="1620"/>
        </w:tabs>
        <w:contextualSpacing/>
        <w:rPr>
          <w:rFonts w:ascii="Calibri" w:hAnsi="Calibri"/>
          <w:sz w:val="22"/>
          <w:szCs w:val="22"/>
        </w:rPr>
      </w:pPr>
      <w:r w:rsidRPr="00A62720">
        <w:rPr>
          <w:rFonts w:ascii="Calibri" w:hAnsi="Calibri"/>
          <w:sz w:val="22"/>
          <w:szCs w:val="22"/>
        </w:rPr>
        <w:t>2013</w:t>
      </w:r>
      <w:r w:rsidRPr="00A62720">
        <w:rPr>
          <w:rFonts w:ascii="Calibri" w:hAnsi="Calibri"/>
          <w:sz w:val="22"/>
          <w:szCs w:val="22"/>
        </w:rPr>
        <w:tab/>
        <w:t>Student Research Competition, 1</w:t>
      </w:r>
      <w:r w:rsidRPr="00A62720">
        <w:rPr>
          <w:rFonts w:ascii="Calibri" w:hAnsi="Calibri"/>
          <w:sz w:val="22"/>
          <w:szCs w:val="22"/>
          <w:vertAlign w:val="superscript"/>
        </w:rPr>
        <w:t>st</w:t>
      </w:r>
      <w:r w:rsidRPr="00A62720">
        <w:rPr>
          <w:rFonts w:ascii="Calibri" w:hAnsi="Calibri"/>
          <w:sz w:val="22"/>
          <w:szCs w:val="22"/>
        </w:rPr>
        <w:t xml:space="preserve"> Place CSUF, 2</w:t>
      </w:r>
      <w:r w:rsidRPr="00A62720">
        <w:rPr>
          <w:rFonts w:ascii="Calibri" w:hAnsi="Calibri"/>
          <w:sz w:val="22"/>
          <w:szCs w:val="22"/>
          <w:vertAlign w:val="superscript"/>
        </w:rPr>
        <w:t>nd</w:t>
      </w:r>
      <w:r w:rsidRPr="00A62720">
        <w:rPr>
          <w:rFonts w:ascii="Calibri" w:hAnsi="Calibri"/>
          <w:sz w:val="22"/>
          <w:szCs w:val="22"/>
        </w:rPr>
        <w:t xml:space="preserve"> Place CSU-Wide (Mentor)</w:t>
      </w:r>
    </w:p>
    <w:p w14:paraId="2F6D8F10" w14:textId="77777777" w:rsidR="009929FB" w:rsidRPr="00A62720" w:rsidRDefault="009929FB" w:rsidP="009929FB">
      <w:pPr>
        <w:tabs>
          <w:tab w:val="left" w:pos="1620"/>
        </w:tabs>
        <w:contextualSpacing/>
        <w:rPr>
          <w:rFonts w:ascii="Calibri" w:hAnsi="Calibri"/>
          <w:sz w:val="22"/>
          <w:szCs w:val="22"/>
        </w:rPr>
      </w:pPr>
      <w:r w:rsidRPr="00A62720">
        <w:rPr>
          <w:rFonts w:ascii="Calibri" w:hAnsi="Calibri"/>
          <w:sz w:val="22"/>
          <w:szCs w:val="22"/>
        </w:rPr>
        <w:t>2012 – 2013</w:t>
      </w:r>
      <w:r w:rsidRPr="00A62720">
        <w:rPr>
          <w:rFonts w:ascii="Calibri" w:hAnsi="Calibri"/>
          <w:sz w:val="22"/>
          <w:szCs w:val="22"/>
        </w:rPr>
        <w:tab/>
        <w:t>CSUF Faculty Development Center, Teaching Grant (PI, Curriculum Development)</w:t>
      </w:r>
    </w:p>
    <w:p w14:paraId="191621A5" w14:textId="77777777" w:rsidR="009929FB" w:rsidRPr="00A62720" w:rsidRDefault="009929FB" w:rsidP="009929FB">
      <w:pPr>
        <w:tabs>
          <w:tab w:val="left" w:pos="1620"/>
        </w:tabs>
        <w:spacing w:before="80"/>
        <w:contextualSpacing/>
        <w:rPr>
          <w:rFonts w:ascii="Calibri" w:hAnsi="Calibri"/>
          <w:sz w:val="22"/>
          <w:szCs w:val="22"/>
        </w:rPr>
      </w:pPr>
      <w:r w:rsidRPr="00A62720">
        <w:rPr>
          <w:rFonts w:ascii="Calibri" w:hAnsi="Calibri"/>
          <w:sz w:val="22"/>
          <w:szCs w:val="22"/>
        </w:rPr>
        <w:t xml:space="preserve">2011 – 2012 </w:t>
      </w:r>
      <w:r w:rsidRPr="00A62720">
        <w:rPr>
          <w:rFonts w:ascii="Calibri" w:hAnsi="Calibri"/>
          <w:sz w:val="22"/>
          <w:szCs w:val="22"/>
        </w:rPr>
        <w:tab/>
        <w:t>CSUF Faculty-Student Research and Creative Activities Grant (PI, Mentor)</w:t>
      </w:r>
    </w:p>
    <w:p w14:paraId="22084BEA" w14:textId="503B360D" w:rsidR="009929FB" w:rsidRPr="00A62720" w:rsidRDefault="009929FB" w:rsidP="009929FB">
      <w:pPr>
        <w:pBdr>
          <w:bottom w:val="single" w:sz="6" w:space="1" w:color="auto"/>
        </w:pBdr>
        <w:spacing w:after="120"/>
        <w:outlineLvl w:val="0"/>
        <w:rPr>
          <w:rFonts w:ascii="Calibri" w:hAnsi="Calibri" w:cs="Calibri"/>
          <w:b/>
          <w:sz w:val="26"/>
          <w:szCs w:val="26"/>
        </w:rPr>
      </w:pPr>
    </w:p>
    <w:p w14:paraId="267B38BE" w14:textId="77777777" w:rsidR="009929FB" w:rsidRPr="00A62720" w:rsidRDefault="009929FB" w:rsidP="009929FB">
      <w:pPr>
        <w:pBdr>
          <w:bottom w:val="single" w:sz="6" w:space="1" w:color="auto"/>
        </w:pBdr>
        <w:spacing w:after="120"/>
        <w:outlineLvl w:val="0"/>
        <w:rPr>
          <w:rFonts w:ascii="Calibri" w:hAnsi="Calibri"/>
          <w:b/>
          <w:sz w:val="26"/>
          <w:szCs w:val="26"/>
        </w:rPr>
      </w:pPr>
      <w:r w:rsidRPr="00A62720">
        <w:rPr>
          <w:rFonts w:ascii="Calibri" w:hAnsi="Calibri"/>
          <w:b/>
          <w:sz w:val="26"/>
          <w:szCs w:val="26"/>
        </w:rPr>
        <w:t xml:space="preserve">INVITED PEDAGOGICAL PRESENTATIONS </w:t>
      </w:r>
    </w:p>
    <w:p w14:paraId="603C973B" w14:textId="77777777" w:rsidR="009929FB" w:rsidRPr="00A62720" w:rsidRDefault="009929FB" w:rsidP="009929FB">
      <w:pPr>
        <w:ind w:left="360" w:hanging="360"/>
        <w:rPr>
          <w:rFonts w:ascii="Calibri" w:hAnsi="Calibri" w:cs="Calibri"/>
          <w:sz w:val="22"/>
          <w:szCs w:val="22"/>
        </w:rPr>
      </w:pPr>
      <w:r w:rsidRPr="00A62720">
        <w:rPr>
          <w:rFonts w:ascii="Calibri" w:hAnsi="Calibri" w:cs="Calibri"/>
          <w:sz w:val="22"/>
          <w:szCs w:val="22"/>
        </w:rPr>
        <w:t xml:space="preserve">Fenning, R. M. (2018, November). </w:t>
      </w:r>
      <w:r w:rsidRPr="00A62720">
        <w:rPr>
          <w:rFonts w:ascii="Calibri" w:hAnsi="Calibri" w:cs="Calibri"/>
          <w:i/>
          <w:sz w:val="22"/>
          <w:szCs w:val="22"/>
        </w:rPr>
        <w:t>Fostering positive interactions with your diverse students</w:t>
      </w:r>
      <w:r w:rsidRPr="00A62720">
        <w:rPr>
          <w:rFonts w:ascii="Calibri" w:hAnsi="Calibri" w:cs="Calibri"/>
          <w:sz w:val="22"/>
          <w:szCs w:val="22"/>
        </w:rPr>
        <w:t>. Invited presentation for the CSUF Faculty Development Center (FDC) Graduate Student Teaching Certificate Series.</w:t>
      </w:r>
    </w:p>
    <w:p w14:paraId="0F82AAD9" w14:textId="77777777" w:rsidR="009929FB" w:rsidRPr="00A62720" w:rsidRDefault="009929FB" w:rsidP="009929FB">
      <w:pPr>
        <w:pBdr>
          <w:bottom w:val="single" w:sz="6" w:space="1" w:color="auto"/>
        </w:pBdr>
        <w:spacing w:after="120"/>
        <w:outlineLvl w:val="0"/>
        <w:rPr>
          <w:rFonts w:ascii="Calibri" w:hAnsi="Calibri"/>
          <w:b/>
          <w:sz w:val="26"/>
          <w:szCs w:val="26"/>
        </w:rPr>
      </w:pPr>
    </w:p>
    <w:p w14:paraId="1A449660" w14:textId="227A3400" w:rsidR="009929FB" w:rsidRPr="00A62720" w:rsidRDefault="009929FB" w:rsidP="009929FB">
      <w:pPr>
        <w:pBdr>
          <w:bottom w:val="single" w:sz="6" w:space="1" w:color="auto"/>
        </w:pBdr>
        <w:spacing w:after="120"/>
        <w:outlineLvl w:val="0"/>
        <w:rPr>
          <w:rFonts w:ascii="Calibri" w:hAnsi="Calibri" w:cs="Calibri"/>
          <w:b/>
          <w:sz w:val="26"/>
          <w:szCs w:val="26"/>
        </w:rPr>
      </w:pPr>
      <w:r w:rsidRPr="00A62720">
        <w:rPr>
          <w:rFonts w:ascii="Calibri" w:hAnsi="Calibri" w:cs="Calibri"/>
          <w:b/>
          <w:sz w:val="26"/>
          <w:szCs w:val="26"/>
        </w:rPr>
        <w:t>MENTORED THESES</w:t>
      </w:r>
    </w:p>
    <w:p w14:paraId="5449AA87"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 xml:space="preserve">2019 – 2021 </w:t>
      </w:r>
      <w:r w:rsidRPr="00A62720">
        <w:rPr>
          <w:rFonts w:ascii="Calibri" w:hAnsi="Calibri"/>
          <w:sz w:val="22"/>
          <w:szCs w:val="22"/>
        </w:rPr>
        <w:tab/>
        <w:t>CSUF University Undergraduate Honors Thesis</w:t>
      </w:r>
    </w:p>
    <w:p w14:paraId="291FEC17"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ab/>
        <w:t>Student: Nadia Masri</w:t>
      </w:r>
    </w:p>
    <w:p w14:paraId="409F77A1" w14:textId="09D04E96" w:rsidR="009C23E0" w:rsidRPr="00A62720" w:rsidRDefault="009929FB" w:rsidP="0077332A">
      <w:pPr>
        <w:tabs>
          <w:tab w:val="left" w:pos="1620"/>
        </w:tabs>
        <w:ind w:left="1620"/>
        <w:rPr>
          <w:rFonts w:ascii="Calibri" w:hAnsi="Calibri" w:cs="Calibri"/>
          <w:sz w:val="22"/>
          <w:szCs w:val="22"/>
        </w:rPr>
      </w:pPr>
      <w:r w:rsidRPr="00A62720">
        <w:rPr>
          <w:rFonts w:ascii="Calibri" w:hAnsi="Calibri" w:cs="Calibri"/>
          <w:sz w:val="22"/>
          <w:szCs w:val="22"/>
        </w:rPr>
        <w:t>Title: “</w:t>
      </w:r>
      <w:r w:rsidRPr="00A62720">
        <w:rPr>
          <w:rFonts w:ascii="Calibri" w:hAnsi="Calibri" w:cs="Calibri"/>
          <w:sz w:val="22"/>
          <w:szCs w:val="22"/>
          <w:highlight w:val="white"/>
        </w:rPr>
        <w:t>Associations between children’s adaptive behavior and parenting in families of preschool-aged children with autism spectrum disorder (ASD)</w:t>
      </w:r>
      <w:r w:rsidRPr="00A62720">
        <w:rPr>
          <w:rFonts w:ascii="Calibri" w:hAnsi="Calibri" w:cs="Calibri"/>
          <w:sz w:val="22"/>
          <w:szCs w:val="22"/>
        </w:rPr>
        <w:t xml:space="preserve">” </w:t>
      </w:r>
    </w:p>
    <w:p w14:paraId="17638F0F" w14:textId="77777777" w:rsidR="006A73BC" w:rsidRPr="00A62720" w:rsidRDefault="006A73BC" w:rsidP="0077332A">
      <w:pPr>
        <w:tabs>
          <w:tab w:val="left" w:pos="1620"/>
        </w:tabs>
        <w:ind w:left="1620"/>
        <w:rPr>
          <w:rFonts w:ascii="Calibri" w:hAnsi="Calibri" w:cs="Calibri"/>
          <w:sz w:val="22"/>
          <w:szCs w:val="22"/>
        </w:rPr>
      </w:pPr>
    </w:p>
    <w:p w14:paraId="5D4FA765"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 xml:space="preserve">2018 – 2020 </w:t>
      </w:r>
      <w:r w:rsidRPr="00A62720">
        <w:rPr>
          <w:rFonts w:ascii="Calibri" w:hAnsi="Calibri"/>
          <w:sz w:val="22"/>
          <w:szCs w:val="22"/>
        </w:rPr>
        <w:tab/>
        <w:t>Loma Linda University Clinical Psychology Doctoral Thesis Committee Member</w:t>
      </w:r>
    </w:p>
    <w:p w14:paraId="53D5C0A1"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ab/>
        <w:t>Student: Nielson Chan</w:t>
      </w:r>
    </w:p>
    <w:p w14:paraId="4A4BD2C1" w14:textId="77777777" w:rsidR="009929FB" w:rsidRPr="00A62720" w:rsidRDefault="009929FB" w:rsidP="009929FB">
      <w:pPr>
        <w:tabs>
          <w:tab w:val="left" w:pos="1620"/>
        </w:tabs>
        <w:ind w:left="1620"/>
        <w:rPr>
          <w:rFonts w:ascii="Calibri" w:hAnsi="Calibri" w:cs="Calibri"/>
          <w:sz w:val="22"/>
          <w:szCs w:val="22"/>
        </w:rPr>
      </w:pPr>
      <w:r w:rsidRPr="00A62720">
        <w:rPr>
          <w:rFonts w:ascii="Calibri" w:hAnsi="Calibri" w:cs="Calibri"/>
          <w:sz w:val="22"/>
          <w:szCs w:val="22"/>
        </w:rPr>
        <w:t>Title: “Anxiety in three- to five-year-old children with and without autism spectrum disorder: Rates, symptom profile, and predictors”</w:t>
      </w:r>
    </w:p>
    <w:p w14:paraId="59E11007" w14:textId="77777777" w:rsidR="009929FB" w:rsidRPr="00A62720" w:rsidRDefault="009929FB" w:rsidP="009929FB">
      <w:pPr>
        <w:tabs>
          <w:tab w:val="left" w:pos="1620"/>
        </w:tabs>
        <w:ind w:left="1620"/>
        <w:rPr>
          <w:rFonts w:ascii="Calibri" w:hAnsi="Calibri" w:cs="Calibri"/>
          <w:sz w:val="22"/>
          <w:szCs w:val="22"/>
        </w:rPr>
      </w:pPr>
    </w:p>
    <w:p w14:paraId="2A30B52F"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 xml:space="preserve">2018 – 2019    </w:t>
      </w:r>
      <w:r w:rsidRPr="00A62720">
        <w:rPr>
          <w:rFonts w:ascii="Calibri" w:hAnsi="Calibri"/>
          <w:sz w:val="22"/>
          <w:szCs w:val="22"/>
        </w:rPr>
        <w:tab/>
        <w:t>CSUF University Undergraduate Honors Thesis</w:t>
      </w:r>
    </w:p>
    <w:p w14:paraId="29A3A158"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ab/>
        <w:t>Student: Shivani Patel</w:t>
      </w:r>
    </w:p>
    <w:p w14:paraId="05717B93" w14:textId="77777777" w:rsidR="009929FB" w:rsidRPr="00A62720" w:rsidRDefault="009929FB" w:rsidP="009929FB">
      <w:pPr>
        <w:tabs>
          <w:tab w:val="left" w:pos="1620"/>
        </w:tabs>
        <w:ind w:left="1620"/>
        <w:rPr>
          <w:rFonts w:ascii="Calibri" w:hAnsi="Calibri"/>
          <w:sz w:val="22"/>
          <w:szCs w:val="22"/>
        </w:rPr>
      </w:pPr>
      <w:r w:rsidRPr="00A62720">
        <w:rPr>
          <w:rFonts w:ascii="Calibri" w:hAnsi="Calibri" w:cs="Calibri"/>
          <w:sz w:val="22"/>
          <w:szCs w:val="22"/>
        </w:rPr>
        <w:t>Title: “</w:t>
      </w:r>
      <w:r w:rsidRPr="00A62720">
        <w:rPr>
          <w:rFonts w:ascii="Calibri" w:hAnsi="Calibri"/>
          <w:sz w:val="22"/>
          <w:szCs w:val="22"/>
        </w:rPr>
        <w:t xml:space="preserve">Executive functioning in children with ASD” </w:t>
      </w:r>
    </w:p>
    <w:p w14:paraId="6D9E5844" w14:textId="77777777" w:rsidR="009929FB" w:rsidRPr="00A62720" w:rsidRDefault="009929FB" w:rsidP="009929FB">
      <w:pPr>
        <w:tabs>
          <w:tab w:val="left" w:pos="1620"/>
        </w:tabs>
        <w:rPr>
          <w:rFonts w:ascii="Calibri" w:hAnsi="Calibri"/>
          <w:sz w:val="22"/>
          <w:szCs w:val="22"/>
        </w:rPr>
      </w:pPr>
    </w:p>
    <w:p w14:paraId="6EAD2CCD"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2016 – 2018</w:t>
      </w:r>
      <w:r w:rsidRPr="00A62720">
        <w:rPr>
          <w:rFonts w:ascii="Calibri" w:hAnsi="Calibri"/>
          <w:sz w:val="22"/>
          <w:szCs w:val="22"/>
        </w:rPr>
        <w:tab/>
        <w:t>CSUF Kinesiology M.S. Thesis Committee Member</w:t>
      </w:r>
    </w:p>
    <w:p w14:paraId="049C974F"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ab/>
        <w:t>Student: Brittany Kato</w:t>
      </w:r>
    </w:p>
    <w:p w14:paraId="0665554B"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ab/>
        <w:t>Title: “Parent-mediated physical activity for children with ASD”</w:t>
      </w:r>
    </w:p>
    <w:p w14:paraId="7885DC6F" w14:textId="77777777" w:rsidR="009929FB" w:rsidRPr="00A62720" w:rsidRDefault="009929FB" w:rsidP="009929FB">
      <w:pPr>
        <w:tabs>
          <w:tab w:val="left" w:pos="1620"/>
        </w:tabs>
        <w:rPr>
          <w:rFonts w:ascii="Calibri" w:hAnsi="Calibri"/>
          <w:sz w:val="22"/>
          <w:szCs w:val="22"/>
        </w:rPr>
      </w:pPr>
    </w:p>
    <w:p w14:paraId="42668563"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 xml:space="preserve">2015 – 2018 </w:t>
      </w:r>
      <w:r w:rsidRPr="00A62720">
        <w:rPr>
          <w:rFonts w:ascii="Calibri" w:hAnsi="Calibri"/>
          <w:sz w:val="22"/>
          <w:szCs w:val="22"/>
        </w:rPr>
        <w:tab/>
        <w:t>CSUF Psychology M.S. Thesis Committee Member</w:t>
      </w:r>
    </w:p>
    <w:p w14:paraId="7217F291"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ab/>
        <w:t>Student: Alberto Maldonado</w:t>
      </w:r>
    </w:p>
    <w:p w14:paraId="7A4BB53C" w14:textId="40BD36D3" w:rsidR="009929FB" w:rsidRPr="00A62720" w:rsidRDefault="009929FB" w:rsidP="009929FB">
      <w:pPr>
        <w:tabs>
          <w:tab w:val="left" w:pos="1620"/>
        </w:tabs>
        <w:rPr>
          <w:rFonts w:ascii="Calibri" w:hAnsi="Calibri"/>
          <w:sz w:val="22"/>
          <w:szCs w:val="22"/>
        </w:rPr>
      </w:pPr>
      <w:r w:rsidRPr="00A62720">
        <w:rPr>
          <w:rFonts w:ascii="Calibri" w:hAnsi="Calibri"/>
          <w:sz w:val="22"/>
          <w:szCs w:val="22"/>
        </w:rPr>
        <w:tab/>
        <w:t>Title: “Evaluating emotion recognition skills in animated vs. human stimuli in children with ASD”</w:t>
      </w:r>
    </w:p>
    <w:p w14:paraId="67BDEA78" w14:textId="3F828468" w:rsidR="00DE2A3A" w:rsidRPr="00A62720" w:rsidRDefault="00DE2A3A" w:rsidP="009929FB">
      <w:pPr>
        <w:tabs>
          <w:tab w:val="left" w:pos="1620"/>
        </w:tabs>
        <w:rPr>
          <w:rFonts w:ascii="Calibri" w:hAnsi="Calibri"/>
          <w:sz w:val="22"/>
          <w:szCs w:val="22"/>
        </w:rPr>
      </w:pPr>
    </w:p>
    <w:p w14:paraId="0D1E6F9D" w14:textId="77777777" w:rsidR="00357956" w:rsidRPr="00A62720" w:rsidRDefault="00357956" w:rsidP="009929FB">
      <w:pPr>
        <w:tabs>
          <w:tab w:val="left" w:pos="1620"/>
        </w:tabs>
        <w:rPr>
          <w:rFonts w:ascii="Calibri" w:hAnsi="Calibri"/>
          <w:sz w:val="22"/>
          <w:szCs w:val="22"/>
        </w:rPr>
      </w:pPr>
    </w:p>
    <w:p w14:paraId="306CA919"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lastRenderedPageBreak/>
        <w:t>2014 – 2015</w:t>
      </w:r>
      <w:r w:rsidRPr="00A62720">
        <w:rPr>
          <w:rFonts w:ascii="Calibri" w:hAnsi="Calibri"/>
          <w:sz w:val="22"/>
          <w:szCs w:val="22"/>
        </w:rPr>
        <w:tab/>
        <w:t>CSUF University Undergraduate Honors Thesis</w:t>
      </w:r>
    </w:p>
    <w:p w14:paraId="53A000C4"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ab/>
        <w:t>Student: Jacquelyn Moffitt</w:t>
      </w:r>
    </w:p>
    <w:p w14:paraId="3C4A537E" w14:textId="77777777" w:rsidR="009929FB" w:rsidRPr="00A62720" w:rsidRDefault="009929FB" w:rsidP="009929FB">
      <w:pPr>
        <w:tabs>
          <w:tab w:val="left" w:pos="1620"/>
        </w:tabs>
        <w:ind w:left="1620"/>
        <w:rPr>
          <w:rFonts w:ascii="Calibri" w:hAnsi="Calibri"/>
          <w:sz w:val="22"/>
          <w:szCs w:val="22"/>
        </w:rPr>
      </w:pPr>
      <w:r w:rsidRPr="00A62720">
        <w:rPr>
          <w:rFonts w:ascii="Calibri" w:hAnsi="Calibri" w:cs="Calibri"/>
          <w:sz w:val="22"/>
          <w:szCs w:val="22"/>
        </w:rPr>
        <w:t>Title: “</w:t>
      </w:r>
      <w:r w:rsidRPr="00A62720">
        <w:rPr>
          <w:rFonts w:ascii="Calibri" w:hAnsi="Calibri"/>
          <w:sz w:val="22"/>
          <w:szCs w:val="22"/>
        </w:rPr>
        <w:t xml:space="preserve">Inside and out: Emotion regulation, autism symptoms, and context” </w:t>
      </w:r>
    </w:p>
    <w:p w14:paraId="12B5E6C0" w14:textId="77777777" w:rsidR="00B57546" w:rsidRPr="00A62720" w:rsidRDefault="00B57546" w:rsidP="00357956">
      <w:pPr>
        <w:tabs>
          <w:tab w:val="left" w:pos="1620"/>
        </w:tabs>
        <w:rPr>
          <w:rFonts w:ascii="Calibri" w:hAnsi="Calibri"/>
          <w:sz w:val="22"/>
          <w:szCs w:val="22"/>
        </w:rPr>
      </w:pPr>
    </w:p>
    <w:p w14:paraId="4D8578EA"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2012 – 2014</w:t>
      </w:r>
      <w:r w:rsidRPr="00A62720">
        <w:rPr>
          <w:rFonts w:ascii="Calibri" w:hAnsi="Calibri"/>
          <w:sz w:val="22"/>
          <w:szCs w:val="22"/>
        </w:rPr>
        <w:tab/>
        <w:t>CSUF McNair Scholars Thesis</w:t>
      </w:r>
    </w:p>
    <w:p w14:paraId="147C8865"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ab/>
        <w:t>Student: Audrey Rodriguez</w:t>
      </w:r>
    </w:p>
    <w:p w14:paraId="088946F0" w14:textId="77777777" w:rsidR="009929FB" w:rsidRPr="00A62720" w:rsidRDefault="009929FB" w:rsidP="009929FB">
      <w:pPr>
        <w:tabs>
          <w:tab w:val="left" w:pos="2340"/>
        </w:tabs>
        <w:ind w:left="1620" w:hanging="1620"/>
        <w:rPr>
          <w:rFonts w:ascii="Calibri" w:hAnsi="Calibri"/>
          <w:sz w:val="22"/>
          <w:szCs w:val="22"/>
        </w:rPr>
      </w:pPr>
      <w:r w:rsidRPr="00A62720">
        <w:rPr>
          <w:rFonts w:ascii="Calibri" w:hAnsi="Calibri" w:cs="Calibri"/>
          <w:sz w:val="22"/>
          <w:szCs w:val="22"/>
        </w:rPr>
        <w:tab/>
        <w:t>Title: “</w:t>
      </w:r>
      <w:r w:rsidRPr="00A62720">
        <w:rPr>
          <w:rFonts w:ascii="Calibri" w:eastAsia="ヒラギノ角ゴ Pro W3" w:hAnsi="Calibri"/>
          <w:sz w:val="22"/>
          <w:szCs w:val="22"/>
        </w:rPr>
        <w:t>Social interaction in children at high risk for autism spectrum disorder: Emotion understanding as a predictor of social behavior</w:t>
      </w:r>
      <w:r w:rsidRPr="00A62720">
        <w:rPr>
          <w:rFonts w:ascii="Calibri" w:hAnsi="Calibri" w:cs="Calibri"/>
          <w:sz w:val="22"/>
          <w:szCs w:val="22"/>
        </w:rPr>
        <w:t>”</w:t>
      </w:r>
    </w:p>
    <w:p w14:paraId="15731A2A" w14:textId="77777777" w:rsidR="009929FB" w:rsidRPr="00A62720" w:rsidRDefault="009929FB" w:rsidP="009929FB">
      <w:pPr>
        <w:widowControl w:val="0"/>
        <w:autoSpaceDE w:val="0"/>
        <w:autoSpaceDN w:val="0"/>
        <w:adjustRightInd w:val="0"/>
        <w:ind w:left="1440" w:firstLine="720"/>
        <w:rPr>
          <w:rFonts w:ascii="Calibri" w:hAnsi="Calibri" w:cs="Calibri"/>
          <w:sz w:val="22"/>
          <w:szCs w:val="22"/>
        </w:rPr>
      </w:pPr>
    </w:p>
    <w:p w14:paraId="7BBF80D7" w14:textId="77777777" w:rsidR="009929FB" w:rsidRPr="00A62720" w:rsidRDefault="009929FB" w:rsidP="009929FB">
      <w:pPr>
        <w:tabs>
          <w:tab w:val="left" w:pos="1620"/>
        </w:tabs>
        <w:rPr>
          <w:rFonts w:ascii="Calibri" w:hAnsi="Calibri"/>
          <w:sz w:val="22"/>
          <w:szCs w:val="22"/>
        </w:rPr>
      </w:pPr>
      <w:r w:rsidRPr="00A62720">
        <w:rPr>
          <w:rFonts w:ascii="Calibri" w:hAnsi="Calibri"/>
          <w:sz w:val="22"/>
          <w:szCs w:val="22"/>
        </w:rPr>
        <w:t>2012 – 2013</w:t>
      </w:r>
      <w:r w:rsidRPr="00A62720">
        <w:rPr>
          <w:rFonts w:ascii="Calibri" w:hAnsi="Calibri"/>
          <w:sz w:val="22"/>
          <w:szCs w:val="22"/>
        </w:rPr>
        <w:tab/>
        <w:t>CSUF University Honors Thesis</w:t>
      </w:r>
    </w:p>
    <w:p w14:paraId="7CBEB229" w14:textId="77777777" w:rsidR="009929FB" w:rsidRPr="00A62720" w:rsidRDefault="009929FB" w:rsidP="009929FB">
      <w:pPr>
        <w:tabs>
          <w:tab w:val="left" w:pos="1620"/>
        </w:tabs>
        <w:ind w:left="1620"/>
        <w:rPr>
          <w:rFonts w:ascii="Calibri" w:hAnsi="Calibri" w:cs="Calibri"/>
          <w:sz w:val="22"/>
          <w:szCs w:val="22"/>
        </w:rPr>
      </w:pPr>
      <w:r w:rsidRPr="00A62720">
        <w:rPr>
          <w:rFonts w:ascii="Calibri" w:hAnsi="Calibri" w:cs="Calibri"/>
          <w:sz w:val="22"/>
          <w:szCs w:val="22"/>
        </w:rPr>
        <w:t>Student:</w:t>
      </w:r>
      <w:r w:rsidRPr="00A62720">
        <w:rPr>
          <w:rFonts w:ascii="Calibri" w:hAnsi="Calibri"/>
          <w:sz w:val="22"/>
          <w:szCs w:val="22"/>
        </w:rPr>
        <w:t xml:space="preserve"> Paige Polichetti</w:t>
      </w:r>
    </w:p>
    <w:p w14:paraId="1296BA06" w14:textId="67621C5A" w:rsidR="009929FB" w:rsidRPr="00A62720" w:rsidRDefault="009929FB" w:rsidP="006A73BC">
      <w:pPr>
        <w:tabs>
          <w:tab w:val="left" w:pos="1620"/>
        </w:tabs>
        <w:ind w:left="1620"/>
        <w:rPr>
          <w:rFonts w:ascii="Calibri" w:hAnsi="Calibri"/>
          <w:sz w:val="22"/>
          <w:szCs w:val="22"/>
        </w:rPr>
      </w:pPr>
      <w:r w:rsidRPr="00A62720">
        <w:rPr>
          <w:rFonts w:ascii="Calibri" w:hAnsi="Calibri" w:cs="Calibri"/>
          <w:sz w:val="22"/>
          <w:szCs w:val="22"/>
        </w:rPr>
        <w:t>Title: “</w:t>
      </w:r>
      <w:r w:rsidRPr="00A62720">
        <w:rPr>
          <w:rFonts w:ascii="Calibri" w:hAnsi="Calibri"/>
          <w:sz w:val="22"/>
          <w:szCs w:val="22"/>
        </w:rPr>
        <w:t>Emotion understanding and perspective taking in children with and without autism risk”</w:t>
      </w:r>
    </w:p>
    <w:p w14:paraId="39E6A946" w14:textId="77777777" w:rsidR="00B57546" w:rsidRPr="00A62720" w:rsidRDefault="00B57546" w:rsidP="00B57546">
      <w:pPr>
        <w:tabs>
          <w:tab w:val="left" w:pos="1620"/>
        </w:tabs>
        <w:spacing w:after="120"/>
        <w:ind w:left="1627"/>
        <w:rPr>
          <w:rFonts w:ascii="Calibri" w:hAnsi="Calibri"/>
          <w:sz w:val="22"/>
          <w:szCs w:val="22"/>
        </w:rPr>
      </w:pPr>
    </w:p>
    <w:p w14:paraId="06222AA9" w14:textId="317DD285" w:rsidR="009929FB" w:rsidRPr="00A62720" w:rsidRDefault="009929FB" w:rsidP="009929FB">
      <w:pPr>
        <w:pBdr>
          <w:bottom w:val="single" w:sz="6" w:space="1" w:color="auto"/>
        </w:pBdr>
        <w:spacing w:after="120"/>
        <w:rPr>
          <w:rFonts w:ascii="Calibri" w:hAnsi="Calibri"/>
          <w:b/>
          <w:sz w:val="26"/>
          <w:szCs w:val="26"/>
        </w:rPr>
      </w:pPr>
      <w:r w:rsidRPr="00A62720">
        <w:rPr>
          <w:rFonts w:ascii="Calibri" w:hAnsi="Calibri"/>
          <w:b/>
          <w:sz w:val="26"/>
          <w:szCs w:val="26"/>
        </w:rPr>
        <w:t xml:space="preserve">MENTORED STUDENT CONFERENCE PRESENTATIONS </w:t>
      </w:r>
      <w:r w:rsidRPr="00A62720">
        <w:rPr>
          <w:rFonts w:ascii="Calibri" w:hAnsi="Calibri"/>
          <w:sz w:val="22"/>
          <w:szCs w:val="22"/>
        </w:rPr>
        <w:t>(Not presented in Research section; *Student)</w:t>
      </w:r>
    </w:p>
    <w:p w14:paraId="67CB3743" w14:textId="77777777" w:rsidR="009929FB" w:rsidRPr="00A62720" w:rsidRDefault="009929FB" w:rsidP="009929FB">
      <w:pPr>
        <w:widowControl w:val="0"/>
        <w:tabs>
          <w:tab w:val="left" w:pos="90"/>
        </w:tabs>
        <w:autoSpaceDE w:val="0"/>
        <w:autoSpaceDN w:val="0"/>
        <w:adjustRightInd w:val="0"/>
        <w:ind w:left="360" w:hanging="360"/>
        <w:rPr>
          <w:rFonts w:ascii="Calibri" w:hAnsi="Calibri"/>
          <w:sz w:val="22"/>
          <w:szCs w:val="22"/>
        </w:rPr>
      </w:pPr>
      <w:r w:rsidRPr="00A62720">
        <w:rPr>
          <w:rFonts w:ascii="Calibri" w:hAnsi="Calibri"/>
          <w:sz w:val="22"/>
          <w:szCs w:val="22"/>
        </w:rPr>
        <w:t xml:space="preserve">Howland, M.,* Baker, J. K., &amp; </w:t>
      </w:r>
      <w:r w:rsidRPr="00A62720">
        <w:rPr>
          <w:rFonts w:ascii="Calibri" w:hAnsi="Calibri"/>
          <w:b/>
          <w:bCs/>
          <w:sz w:val="22"/>
          <w:szCs w:val="22"/>
        </w:rPr>
        <w:t>Fenning, R. M.</w:t>
      </w:r>
      <w:r w:rsidRPr="00A62720">
        <w:rPr>
          <w:rFonts w:ascii="Calibri" w:hAnsi="Calibri"/>
          <w:sz w:val="22"/>
          <w:szCs w:val="22"/>
        </w:rPr>
        <w:t xml:space="preserve"> Child correlates of parentification in families of mothers with depression. Unpublished manuscript.</w:t>
      </w:r>
    </w:p>
    <w:p w14:paraId="7A13E312" w14:textId="77777777" w:rsidR="009929FB" w:rsidRPr="00A62720" w:rsidRDefault="009929FB" w:rsidP="009929FB">
      <w:pPr>
        <w:widowControl w:val="0"/>
        <w:tabs>
          <w:tab w:val="left" w:pos="90"/>
        </w:tabs>
        <w:autoSpaceDE w:val="0"/>
        <w:autoSpaceDN w:val="0"/>
        <w:adjustRightInd w:val="0"/>
        <w:ind w:left="360" w:hanging="360"/>
        <w:rPr>
          <w:rFonts w:ascii="Calibri" w:hAnsi="Calibri"/>
          <w:sz w:val="22"/>
          <w:szCs w:val="22"/>
        </w:rPr>
      </w:pPr>
      <w:r w:rsidRPr="00A62720">
        <w:rPr>
          <w:rFonts w:ascii="Calibri" w:hAnsi="Calibri" w:cs="Calibri"/>
          <w:sz w:val="22"/>
          <w:szCs w:val="22"/>
        </w:rPr>
        <w:t xml:space="preserve">Lee, S. M,* Garcia, A.,* Baker, J. K, &amp; </w:t>
      </w:r>
      <w:r w:rsidRPr="00A62720">
        <w:rPr>
          <w:rFonts w:ascii="Calibri" w:hAnsi="Calibri" w:cs="Calibri"/>
          <w:b/>
          <w:bCs/>
          <w:sz w:val="22"/>
          <w:szCs w:val="22"/>
        </w:rPr>
        <w:t>Fenning, R. M.</w:t>
      </w:r>
      <w:r w:rsidRPr="00A62720">
        <w:rPr>
          <w:rFonts w:ascii="Calibri" w:hAnsi="Calibri" w:cs="Calibri"/>
          <w:sz w:val="22"/>
          <w:szCs w:val="22"/>
        </w:rPr>
        <w:t xml:space="preserve"> (2016, November). </w:t>
      </w:r>
      <w:r w:rsidRPr="00A62720">
        <w:rPr>
          <w:rFonts w:ascii="Calibri" w:hAnsi="Calibri" w:cs="Calibri"/>
          <w:i/>
          <w:sz w:val="22"/>
          <w:szCs w:val="22"/>
        </w:rPr>
        <w:t xml:space="preserve">Correlation analysis of electrodermal activity of children with ASD across time. </w:t>
      </w:r>
      <w:r w:rsidRPr="00A62720">
        <w:rPr>
          <w:rFonts w:ascii="Calibri" w:hAnsi="Calibri" w:cs="Calibri"/>
          <w:sz w:val="22"/>
          <w:szCs w:val="22"/>
        </w:rPr>
        <w:t xml:space="preserve">Paper presented at the 2016 Southern California Conference on Undergraduate Research (SCCUR). Riverside, CA. </w:t>
      </w:r>
    </w:p>
    <w:p w14:paraId="67FB32A8" w14:textId="77777777" w:rsidR="009929FB" w:rsidRPr="00A62720" w:rsidRDefault="009929FB" w:rsidP="009929FB">
      <w:pPr>
        <w:widowControl w:val="0"/>
        <w:tabs>
          <w:tab w:val="left" w:pos="90"/>
        </w:tabs>
        <w:autoSpaceDE w:val="0"/>
        <w:autoSpaceDN w:val="0"/>
        <w:adjustRightInd w:val="0"/>
        <w:ind w:left="360" w:hanging="360"/>
        <w:rPr>
          <w:rFonts w:ascii="Calibri" w:hAnsi="Calibri" w:cs="Calibri"/>
          <w:sz w:val="22"/>
          <w:szCs w:val="22"/>
        </w:rPr>
      </w:pPr>
      <w:r w:rsidRPr="00A62720">
        <w:rPr>
          <w:rFonts w:ascii="Calibri" w:hAnsi="Calibri" w:cs="Calibri"/>
          <w:sz w:val="22"/>
          <w:szCs w:val="22"/>
        </w:rPr>
        <w:t xml:space="preserve">Bailey, A.,* Moffitt, J.,* Baker, J.K., &amp; </w:t>
      </w:r>
      <w:r w:rsidRPr="00A62720">
        <w:rPr>
          <w:rFonts w:ascii="Calibri" w:hAnsi="Calibri" w:cs="Calibri"/>
          <w:b/>
          <w:bCs/>
          <w:sz w:val="22"/>
          <w:szCs w:val="22"/>
        </w:rPr>
        <w:t>Fenning, R. M.</w:t>
      </w:r>
      <w:r w:rsidRPr="00A62720">
        <w:rPr>
          <w:rFonts w:ascii="Calibri" w:hAnsi="Calibri" w:cs="Calibri"/>
          <w:sz w:val="22"/>
          <w:szCs w:val="22"/>
        </w:rPr>
        <w:t xml:space="preserve"> (2015, November). </w:t>
      </w:r>
      <w:r w:rsidRPr="00A62720">
        <w:rPr>
          <w:rFonts w:ascii="Calibri" w:hAnsi="Calibri" w:cs="Calibri"/>
          <w:i/>
          <w:sz w:val="22"/>
          <w:szCs w:val="22"/>
        </w:rPr>
        <w:t>Exposure to interparental conflict and behavior problems in children with ASD.</w:t>
      </w:r>
      <w:r w:rsidRPr="00A62720">
        <w:rPr>
          <w:rFonts w:ascii="Calibri" w:hAnsi="Calibri" w:cs="Calibri"/>
          <w:sz w:val="22"/>
          <w:szCs w:val="22"/>
        </w:rPr>
        <w:t xml:space="preserve"> Paper presented at the Southern California Conference on Undergraduate Research (SCCUR). Claremont, CA. </w:t>
      </w:r>
    </w:p>
    <w:p w14:paraId="2B57213A" w14:textId="4EFBA11C" w:rsidR="009929FB" w:rsidRPr="00A62720" w:rsidRDefault="009929FB" w:rsidP="009929FB">
      <w:pPr>
        <w:widowControl w:val="0"/>
        <w:tabs>
          <w:tab w:val="left" w:pos="90"/>
        </w:tabs>
        <w:autoSpaceDE w:val="0"/>
        <w:autoSpaceDN w:val="0"/>
        <w:adjustRightInd w:val="0"/>
        <w:ind w:left="360" w:hanging="360"/>
        <w:rPr>
          <w:rFonts w:ascii="Calibri" w:hAnsi="Calibri"/>
          <w:sz w:val="22"/>
          <w:szCs w:val="22"/>
        </w:rPr>
      </w:pPr>
      <w:r w:rsidRPr="00A62720">
        <w:rPr>
          <w:rFonts w:ascii="Calibri" w:hAnsi="Calibri" w:cs="Calibri"/>
          <w:sz w:val="22"/>
          <w:szCs w:val="22"/>
        </w:rPr>
        <w:t xml:space="preserve">Moffitt, J.,* Baker, J. K., &amp; </w:t>
      </w:r>
      <w:r w:rsidRPr="00A62720">
        <w:rPr>
          <w:rFonts w:ascii="Calibri" w:hAnsi="Calibri" w:cs="Calibri"/>
          <w:b/>
          <w:bCs/>
          <w:sz w:val="22"/>
          <w:szCs w:val="22"/>
        </w:rPr>
        <w:t>Fenning, R. M.</w:t>
      </w:r>
      <w:r w:rsidRPr="00A62720">
        <w:rPr>
          <w:rFonts w:ascii="Calibri" w:hAnsi="Calibri" w:cs="Calibri"/>
          <w:sz w:val="22"/>
          <w:szCs w:val="22"/>
        </w:rPr>
        <w:t xml:space="preserve"> (2015, April). </w:t>
      </w:r>
      <w:r w:rsidRPr="00A62720">
        <w:rPr>
          <w:rFonts w:ascii="Calibri" w:hAnsi="Calibri" w:cs="Calibri"/>
          <w:i/>
          <w:sz w:val="22"/>
          <w:szCs w:val="22"/>
        </w:rPr>
        <w:t xml:space="preserve">Emotion regulation and child factors in ASD: Considering contextual variation. </w:t>
      </w:r>
      <w:r w:rsidRPr="00A62720">
        <w:rPr>
          <w:rFonts w:ascii="Calibri" w:hAnsi="Calibri" w:cs="Calibri"/>
          <w:sz w:val="22"/>
          <w:szCs w:val="22"/>
        </w:rPr>
        <w:t>Poster</w:t>
      </w:r>
      <w:r w:rsidRPr="00A62720">
        <w:rPr>
          <w:rFonts w:ascii="Calibri" w:hAnsi="Calibri" w:cs="Calibri"/>
          <w:i/>
          <w:sz w:val="22"/>
          <w:szCs w:val="22"/>
        </w:rPr>
        <w:t xml:space="preserve"> </w:t>
      </w:r>
      <w:r w:rsidRPr="00A62720">
        <w:rPr>
          <w:rFonts w:ascii="Calibri" w:hAnsi="Calibri" w:cs="Calibri"/>
          <w:sz w:val="22"/>
          <w:szCs w:val="22"/>
        </w:rPr>
        <w:t>presented at the CSUF Conference on Autism Spectrum Disorder. Fullerton, CA.</w:t>
      </w:r>
    </w:p>
    <w:p w14:paraId="055C91CA" w14:textId="26608AE3" w:rsidR="009929FB" w:rsidRPr="00A62720" w:rsidRDefault="009929FB" w:rsidP="009929FB">
      <w:pPr>
        <w:widowControl w:val="0"/>
        <w:tabs>
          <w:tab w:val="left" w:pos="90"/>
        </w:tabs>
        <w:autoSpaceDE w:val="0"/>
        <w:autoSpaceDN w:val="0"/>
        <w:adjustRightInd w:val="0"/>
        <w:ind w:left="360" w:hanging="360"/>
        <w:rPr>
          <w:rFonts w:ascii="Calibri" w:hAnsi="Calibri" w:cs="Calibri"/>
          <w:sz w:val="22"/>
          <w:szCs w:val="22"/>
        </w:rPr>
      </w:pPr>
      <w:r w:rsidRPr="00A62720">
        <w:rPr>
          <w:rFonts w:ascii="Calibri" w:hAnsi="Calibri" w:cs="Calibri"/>
          <w:sz w:val="22"/>
          <w:szCs w:val="22"/>
        </w:rPr>
        <w:t xml:space="preserve">Frierson, J. D.,* Baker, J. K., &amp; </w:t>
      </w:r>
      <w:r w:rsidRPr="00A62720">
        <w:rPr>
          <w:rFonts w:ascii="Calibri" w:hAnsi="Calibri" w:cs="Calibri"/>
          <w:b/>
          <w:bCs/>
          <w:sz w:val="22"/>
          <w:szCs w:val="22"/>
        </w:rPr>
        <w:t>Fenning, R. M.</w:t>
      </w:r>
      <w:r w:rsidRPr="00A62720">
        <w:rPr>
          <w:rFonts w:ascii="Calibri" w:hAnsi="Calibri" w:cs="Calibri"/>
          <w:sz w:val="22"/>
          <w:szCs w:val="22"/>
        </w:rPr>
        <w:t xml:space="preserve"> (2015, April). </w:t>
      </w:r>
      <w:r w:rsidRPr="00A62720">
        <w:rPr>
          <w:rFonts w:ascii="Calibri" w:hAnsi="Calibri" w:cs="Calibri"/>
          <w:i/>
          <w:sz w:val="22"/>
          <w:szCs w:val="22"/>
        </w:rPr>
        <w:t xml:space="preserve">Social experiences of children with ASD. </w:t>
      </w:r>
      <w:r w:rsidRPr="00A62720">
        <w:rPr>
          <w:rFonts w:ascii="Calibri" w:hAnsi="Calibri" w:cs="Calibri"/>
          <w:sz w:val="22"/>
          <w:szCs w:val="22"/>
        </w:rPr>
        <w:t>Poster</w:t>
      </w:r>
      <w:r w:rsidRPr="00A62720">
        <w:rPr>
          <w:rFonts w:ascii="Calibri" w:hAnsi="Calibri" w:cs="Calibri"/>
          <w:i/>
          <w:sz w:val="22"/>
          <w:szCs w:val="22"/>
        </w:rPr>
        <w:t xml:space="preserve"> </w:t>
      </w:r>
      <w:r w:rsidRPr="00A62720">
        <w:rPr>
          <w:rFonts w:ascii="Calibri" w:hAnsi="Calibri" w:cs="Calibri"/>
          <w:sz w:val="22"/>
          <w:szCs w:val="22"/>
        </w:rPr>
        <w:t>presented at the CSUF Conference on Autism Spectrum Disorder. Fullerton, CA.</w:t>
      </w:r>
    </w:p>
    <w:p w14:paraId="4B519839" w14:textId="77777777" w:rsidR="009929FB" w:rsidRPr="00A62720" w:rsidRDefault="009929FB" w:rsidP="009929FB">
      <w:pPr>
        <w:ind w:left="270" w:hanging="270"/>
        <w:rPr>
          <w:rFonts w:ascii="Calibri" w:hAnsi="Calibri" w:cs="Calibri"/>
          <w:sz w:val="22"/>
          <w:szCs w:val="22"/>
        </w:rPr>
      </w:pPr>
      <w:r w:rsidRPr="00A62720">
        <w:rPr>
          <w:rFonts w:ascii="Calibri" w:hAnsi="Calibri"/>
          <w:sz w:val="22"/>
          <w:szCs w:val="22"/>
        </w:rPr>
        <w:t xml:space="preserve">Moffitt, J.,* Baker, J. K., &amp; </w:t>
      </w:r>
      <w:r w:rsidRPr="00A62720">
        <w:rPr>
          <w:rFonts w:ascii="Calibri" w:hAnsi="Calibri"/>
          <w:b/>
          <w:bCs/>
          <w:sz w:val="22"/>
          <w:szCs w:val="22"/>
        </w:rPr>
        <w:t>Fenning, R. M.</w:t>
      </w:r>
      <w:r w:rsidRPr="00A62720">
        <w:rPr>
          <w:rFonts w:ascii="Calibri" w:hAnsi="Calibri"/>
          <w:sz w:val="22"/>
          <w:szCs w:val="22"/>
        </w:rPr>
        <w:t xml:space="preserve"> (2014, November). Electrodermal activity, emotion regulation and social context in children with ASD. Paper presented at the Southern California Conference on Undergraduate Research (SCCUR). Fullerton, CA.</w:t>
      </w:r>
    </w:p>
    <w:p w14:paraId="67C60AFB" w14:textId="3A227A69" w:rsidR="0077332A" w:rsidRPr="00A62720" w:rsidRDefault="009929FB" w:rsidP="006A73BC">
      <w:pPr>
        <w:ind w:left="360" w:hanging="360"/>
        <w:rPr>
          <w:rFonts w:ascii="Calibri" w:hAnsi="Calibri"/>
          <w:sz w:val="22"/>
          <w:szCs w:val="22"/>
        </w:rPr>
      </w:pPr>
      <w:r w:rsidRPr="00A62720">
        <w:rPr>
          <w:rFonts w:ascii="Calibri" w:hAnsi="Calibri" w:cs="Calibri"/>
          <w:sz w:val="22"/>
          <w:szCs w:val="22"/>
        </w:rPr>
        <w:t xml:space="preserve">Moffitt, J.,* Rodriguez, A.,* Baker, J. K., &amp; </w:t>
      </w:r>
      <w:r w:rsidRPr="00A62720">
        <w:rPr>
          <w:rFonts w:ascii="Calibri" w:hAnsi="Calibri" w:cs="Calibri"/>
          <w:b/>
          <w:bCs/>
          <w:sz w:val="22"/>
          <w:szCs w:val="22"/>
        </w:rPr>
        <w:t>Fenning, R. M</w:t>
      </w:r>
      <w:r w:rsidRPr="00A62720">
        <w:rPr>
          <w:rFonts w:ascii="Calibri" w:hAnsi="Calibri" w:cs="Calibri"/>
          <w:sz w:val="22"/>
          <w:szCs w:val="22"/>
        </w:rPr>
        <w:t xml:space="preserve">. (2014, April). </w:t>
      </w:r>
      <w:r w:rsidRPr="00A62720">
        <w:rPr>
          <w:rFonts w:ascii="Calibri" w:hAnsi="Calibri" w:cs="Calibri"/>
          <w:i/>
          <w:sz w:val="22"/>
          <w:szCs w:val="22"/>
        </w:rPr>
        <w:t xml:space="preserve">Electrodermal activity and emotion regulation in children with autism spectrum disorders. </w:t>
      </w:r>
      <w:r w:rsidRPr="00A62720">
        <w:rPr>
          <w:rFonts w:ascii="Calibri" w:hAnsi="Calibri" w:cs="Calibri"/>
          <w:sz w:val="22"/>
          <w:szCs w:val="22"/>
        </w:rPr>
        <w:t>Poster</w:t>
      </w:r>
      <w:r w:rsidRPr="00A62720">
        <w:rPr>
          <w:rFonts w:ascii="Calibri" w:hAnsi="Calibri" w:cs="Calibri"/>
          <w:i/>
          <w:sz w:val="22"/>
          <w:szCs w:val="22"/>
        </w:rPr>
        <w:t xml:space="preserve"> </w:t>
      </w:r>
      <w:r w:rsidRPr="00A62720">
        <w:rPr>
          <w:rFonts w:ascii="Calibri" w:hAnsi="Calibri" w:cs="Calibri"/>
          <w:sz w:val="22"/>
          <w:szCs w:val="22"/>
        </w:rPr>
        <w:t>presented at the CSUF Conference on Autism Spectrum Disorder. Fullerton, CA.</w:t>
      </w:r>
    </w:p>
    <w:p w14:paraId="6577EA81" w14:textId="58A908DE" w:rsidR="009929FB" w:rsidRPr="00A62720" w:rsidRDefault="009929FB" w:rsidP="009929FB">
      <w:pPr>
        <w:widowControl w:val="0"/>
        <w:autoSpaceDE w:val="0"/>
        <w:autoSpaceDN w:val="0"/>
        <w:adjustRightInd w:val="0"/>
        <w:ind w:left="360" w:hanging="360"/>
        <w:rPr>
          <w:rFonts w:ascii="Calibri" w:hAnsi="Calibri" w:cs="Consolas"/>
          <w:bCs/>
          <w:sz w:val="22"/>
          <w:szCs w:val="22"/>
        </w:rPr>
      </w:pPr>
      <w:r w:rsidRPr="00A62720">
        <w:rPr>
          <w:rFonts w:ascii="Calibri" w:hAnsi="Calibri" w:cs="Consolas"/>
          <w:bCs/>
          <w:sz w:val="22"/>
          <w:szCs w:val="22"/>
        </w:rPr>
        <w:t>Murakami, C.,* Rodriguez, A.* &amp; Moffitt, J.* (2013, November).</w:t>
      </w:r>
      <w:r w:rsidRPr="00A62720">
        <w:rPr>
          <w:rFonts w:ascii="Calibri" w:hAnsi="Calibri" w:cs="Consolas"/>
          <w:bCs/>
          <w:i/>
          <w:sz w:val="22"/>
          <w:szCs w:val="22"/>
        </w:rPr>
        <w:t xml:space="preserve"> Correlates of delay of gratification in children with FASD</w:t>
      </w:r>
      <w:r w:rsidRPr="00A62720">
        <w:rPr>
          <w:rFonts w:ascii="Calibri" w:hAnsi="Calibri" w:cs="Consolas"/>
          <w:bCs/>
          <w:sz w:val="22"/>
          <w:szCs w:val="22"/>
        </w:rPr>
        <w:t xml:space="preserve">. Paper presented at the annual </w:t>
      </w:r>
      <w:r w:rsidRPr="00A62720">
        <w:rPr>
          <w:rFonts w:ascii="Calibri" w:hAnsi="Calibri" w:cs="Calibri"/>
          <w:sz w:val="22"/>
          <w:szCs w:val="22"/>
        </w:rPr>
        <w:t xml:space="preserve">Southern California Conference for Undergraduate Research (SCCUR). </w:t>
      </w:r>
      <w:r w:rsidRPr="00A62720">
        <w:rPr>
          <w:rFonts w:ascii="Calibri" w:hAnsi="Calibri" w:cs="Consolas"/>
          <w:bCs/>
          <w:sz w:val="22"/>
          <w:szCs w:val="22"/>
        </w:rPr>
        <w:t>Whittier College, CA.</w:t>
      </w:r>
    </w:p>
    <w:p w14:paraId="446C53FE" w14:textId="77777777" w:rsidR="009929FB" w:rsidRPr="00A62720" w:rsidRDefault="009929FB" w:rsidP="009929FB">
      <w:pPr>
        <w:widowControl w:val="0"/>
        <w:autoSpaceDE w:val="0"/>
        <w:autoSpaceDN w:val="0"/>
        <w:adjustRightInd w:val="0"/>
        <w:ind w:left="360" w:hanging="360"/>
        <w:rPr>
          <w:rFonts w:ascii="Calibri" w:hAnsi="Calibri"/>
          <w:sz w:val="22"/>
          <w:szCs w:val="22"/>
        </w:rPr>
      </w:pPr>
      <w:r w:rsidRPr="00A62720">
        <w:rPr>
          <w:rFonts w:ascii="Calibri" w:hAnsi="Calibri" w:cs="Calibri"/>
          <w:sz w:val="22"/>
          <w:szCs w:val="22"/>
        </w:rPr>
        <w:t xml:space="preserve">Meussner, H.,* Schaffer, E.,* Baker, J. K., &amp; </w:t>
      </w:r>
      <w:r w:rsidRPr="00A62720">
        <w:rPr>
          <w:rFonts w:ascii="Calibri" w:hAnsi="Calibri" w:cs="Calibri"/>
          <w:b/>
          <w:bCs/>
          <w:sz w:val="22"/>
          <w:szCs w:val="22"/>
        </w:rPr>
        <w:t>Fenning, R. M.</w:t>
      </w:r>
      <w:r w:rsidRPr="00A62720">
        <w:rPr>
          <w:rFonts w:ascii="Calibri" w:hAnsi="Calibri" w:cs="Calibri"/>
          <w:sz w:val="22"/>
          <w:szCs w:val="22"/>
        </w:rPr>
        <w:t xml:space="preserve"> (2012, May). </w:t>
      </w:r>
      <w:r w:rsidRPr="00A62720">
        <w:rPr>
          <w:rFonts w:ascii="Calibri" w:hAnsi="Calibri" w:cs="Calibri"/>
          <w:i/>
          <w:iCs/>
          <w:sz w:val="22"/>
          <w:szCs w:val="22"/>
        </w:rPr>
        <w:t>Behavior problems and maternal hassles in</w:t>
      </w:r>
      <w:r w:rsidRPr="00A62720">
        <w:rPr>
          <w:rFonts w:ascii="Calibri" w:hAnsi="Calibri" w:cs="Palatino"/>
          <w:sz w:val="22"/>
          <w:szCs w:val="22"/>
        </w:rPr>
        <w:t xml:space="preserve"> </w:t>
      </w:r>
      <w:r w:rsidRPr="00A62720">
        <w:rPr>
          <w:rFonts w:ascii="Calibri" w:hAnsi="Calibri" w:cs="Calibri"/>
          <w:i/>
          <w:iCs/>
          <w:sz w:val="22"/>
          <w:szCs w:val="22"/>
        </w:rPr>
        <w:t>families of children with fetal alcohol spectrum disorders (FASD).</w:t>
      </w:r>
      <w:r w:rsidRPr="00A62720">
        <w:rPr>
          <w:rFonts w:ascii="Calibri" w:hAnsi="Calibri" w:cs="Calibri"/>
          <w:sz w:val="22"/>
          <w:szCs w:val="22"/>
        </w:rPr>
        <w:t xml:space="preserve"> Paper presented at the annual UCLA Psychology Undergraduate Research Conference. Los Angeles, CA.  </w:t>
      </w:r>
    </w:p>
    <w:p w14:paraId="0ADF1E27" w14:textId="77777777" w:rsidR="009929FB" w:rsidRPr="00A62720" w:rsidRDefault="009929FB" w:rsidP="009929FB">
      <w:pPr>
        <w:widowControl w:val="0"/>
        <w:autoSpaceDE w:val="0"/>
        <w:autoSpaceDN w:val="0"/>
        <w:adjustRightInd w:val="0"/>
        <w:ind w:left="360" w:hanging="360"/>
        <w:rPr>
          <w:rFonts w:ascii="Calibri" w:hAnsi="Calibri"/>
          <w:i/>
          <w:sz w:val="22"/>
          <w:szCs w:val="22"/>
        </w:rPr>
      </w:pPr>
      <w:r w:rsidRPr="00A62720">
        <w:rPr>
          <w:rFonts w:ascii="Calibri" w:hAnsi="Calibri"/>
          <w:sz w:val="22"/>
          <w:szCs w:val="22"/>
        </w:rPr>
        <w:t xml:space="preserve">Metcalf, D. M.,* Feld, K.,* </w:t>
      </w:r>
      <w:r w:rsidRPr="00A62720">
        <w:rPr>
          <w:rFonts w:ascii="Calibri" w:hAnsi="Calibri"/>
          <w:b/>
          <w:bCs/>
          <w:sz w:val="22"/>
          <w:szCs w:val="22"/>
        </w:rPr>
        <w:t>Fenning, R. M.</w:t>
      </w:r>
      <w:r w:rsidRPr="00A62720">
        <w:rPr>
          <w:rFonts w:ascii="Calibri" w:hAnsi="Calibri"/>
          <w:sz w:val="22"/>
          <w:szCs w:val="22"/>
        </w:rPr>
        <w:t xml:space="preserve">, &amp; Baker, J. K. (2011, April). </w:t>
      </w:r>
      <w:r w:rsidRPr="00A62720">
        <w:rPr>
          <w:rFonts w:ascii="Calibri" w:hAnsi="Calibri"/>
          <w:i/>
          <w:sz w:val="22"/>
          <w:szCs w:val="22"/>
        </w:rPr>
        <w:t>Examining the behavioral phenotype of fetal alcohol spectrum disorders (FASD): Preliminary data from the UW Parent and Child Emotion Study</w:t>
      </w:r>
      <w:r w:rsidRPr="00A62720">
        <w:rPr>
          <w:rFonts w:ascii="Calibri" w:hAnsi="Calibri"/>
          <w:sz w:val="22"/>
          <w:szCs w:val="22"/>
        </w:rPr>
        <w:t>.</w:t>
      </w:r>
      <w:r w:rsidRPr="00A62720">
        <w:rPr>
          <w:rFonts w:ascii="Calibri" w:hAnsi="Calibri"/>
          <w:i/>
          <w:sz w:val="22"/>
          <w:szCs w:val="22"/>
        </w:rPr>
        <w:t xml:space="preserve"> </w:t>
      </w:r>
      <w:r w:rsidRPr="00A62720">
        <w:rPr>
          <w:rFonts w:ascii="Calibri" w:hAnsi="Calibri"/>
          <w:sz w:val="22"/>
          <w:szCs w:val="22"/>
        </w:rPr>
        <w:t>Poster presented at the Waisman Center Research Fair, University of Wisconsin, Madison, WI.</w:t>
      </w:r>
    </w:p>
    <w:p w14:paraId="2C9480B5" w14:textId="77777777" w:rsidR="009929FB" w:rsidRPr="00A62720" w:rsidRDefault="009929FB" w:rsidP="009929FB">
      <w:pPr>
        <w:ind w:left="374" w:hanging="374"/>
        <w:rPr>
          <w:rFonts w:ascii="Calibri" w:hAnsi="Calibri"/>
          <w:sz w:val="22"/>
          <w:szCs w:val="22"/>
        </w:rPr>
      </w:pPr>
      <w:r w:rsidRPr="00A62720">
        <w:rPr>
          <w:rFonts w:ascii="Calibri" w:hAnsi="Calibri"/>
          <w:sz w:val="22"/>
          <w:szCs w:val="22"/>
        </w:rPr>
        <w:t xml:space="preserve">Bolline, M. A.,* </w:t>
      </w:r>
      <w:r w:rsidRPr="00A62720">
        <w:rPr>
          <w:rFonts w:ascii="Calibri" w:hAnsi="Calibri"/>
          <w:b/>
          <w:bCs/>
          <w:sz w:val="22"/>
          <w:szCs w:val="22"/>
        </w:rPr>
        <w:t>Fenning, R. M.,</w:t>
      </w:r>
      <w:r w:rsidRPr="00A62720">
        <w:rPr>
          <w:rFonts w:ascii="Calibri" w:hAnsi="Calibri"/>
          <w:sz w:val="22"/>
          <w:szCs w:val="22"/>
        </w:rPr>
        <w:t xml:space="preserve"> Baker, J. K., Strozier, A., McHale, J., &amp; Cecil, D.  (2009, February). </w:t>
      </w:r>
      <w:r w:rsidRPr="00A62720">
        <w:rPr>
          <w:rFonts w:ascii="Calibri" w:hAnsi="Calibri"/>
          <w:i/>
          <w:sz w:val="22"/>
          <w:szCs w:val="22"/>
        </w:rPr>
        <w:t xml:space="preserve">Standardized self-concept assessments of preschool-aged children with incarcerated mothers. </w:t>
      </w:r>
      <w:r w:rsidRPr="00A62720">
        <w:rPr>
          <w:rFonts w:ascii="Calibri" w:hAnsi="Calibri"/>
          <w:sz w:val="22"/>
          <w:szCs w:val="22"/>
        </w:rPr>
        <w:t>Poster presented at the meeting of the Southeastern Psychology Association, New Orleans, LA.</w:t>
      </w:r>
    </w:p>
    <w:p w14:paraId="581A5E9E" w14:textId="77777777" w:rsidR="009929FB" w:rsidRPr="00A62720" w:rsidRDefault="009929FB" w:rsidP="009929FB">
      <w:pPr>
        <w:ind w:left="374" w:hanging="374"/>
        <w:rPr>
          <w:rFonts w:ascii="Calibri" w:hAnsi="Calibri"/>
          <w:sz w:val="22"/>
          <w:szCs w:val="22"/>
        </w:rPr>
      </w:pPr>
      <w:r w:rsidRPr="00A62720">
        <w:rPr>
          <w:rFonts w:ascii="Calibri" w:hAnsi="Calibri"/>
          <w:sz w:val="22"/>
          <w:szCs w:val="22"/>
        </w:rPr>
        <w:t xml:space="preserve">Pigott, S.,* </w:t>
      </w:r>
      <w:r w:rsidRPr="00A62720">
        <w:rPr>
          <w:rFonts w:ascii="Calibri" w:hAnsi="Calibri"/>
          <w:b/>
          <w:bCs/>
          <w:sz w:val="22"/>
          <w:szCs w:val="22"/>
        </w:rPr>
        <w:t>Fenning, R. M.,</w:t>
      </w:r>
      <w:r w:rsidRPr="00A62720">
        <w:rPr>
          <w:rFonts w:ascii="Calibri" w:hAnsi="Calibri"/>
          <w:sz w:val="22"/>
          <w:szCs w:val="22"/>
        </w:rPr>
        <w:t xml:space="preserve"> Baker, J. K., Strozier, A., McHale, J., &amp; Cecil, D.  (2009, February). </w:t>
      </w:r>
      <w:r w:rsidRPr="00A62720">
        <w:rPr>
          <w:rFonts w:ascii="Calibri" w:hAnsi="Calibri"/>
          <w:i/>
          <w:sz w:val="22"/>
          <w:szCs w:val="22"/>
        </w:rPr>
        <w:t xml:space="preserve">Profiles of high-risk preschooler adaptation during home-based evaluations. </w:t>
      </w:r>
      <w:r w:rsidRPr="00A62720">
        <w:rPr>
          <w:rFonts w:ascii="Calibri" w:hAnsi="Calibri"/>
          <w:sz w:val="22"/>
          <w:szCs w:val="22"/>
        </w:rPr>
        <w:t>Poster presented at the meeting of the Southeastern Psychology Association, New Orleans, LA.</w:t>
      </w:r>
    </w:p>
    <w:p w14:paraId="2AC988BA" w14:textId="7BD8D93A" w:rsidR="003243CD" w:rsidRPr="00A62720" w:rsidRDefault="009929FB" w:rsidP="00DE2A3A">
      <w:pPr>
        <w:ind w:left="374" w:hanging="374"/>
        <w:rPr>
          <w:rFonts w:ascii="Calibri" w:hAnsi="Calibri"/>
          <w:bCs/>
          <w:sz w:val="22"/>
          <w:szCs w:val="22"/>
        </w:rPr>
      </w:pPr>
      <w:r w:rsidRPr="00A62720">
        <w:rPr>
          <w:rFonts w:ascii="Calibri" w:hAnsi="Calibri"/>
          <w:sz w:val="22"/>
          <w:szCs w:val="22"/>
        </w:rPr>
        <w:t xml:space="preserve">Fujii, C.,* Miller, E.,* Sobko, S.,* Hoff, S.,* Becht, M.,* </w:t>
      </w:r>
      <w:r w:rsidRPr="00A62720">
        <w:rPr>
          <w:rFonts w:ascii="Calibri" w:hAnsi="Calibri"/>
          <w:b/>
          <w:bCs/>
          <w:sz w:val="22"/>
          <w:szCs w:val="22"/>
        </w:rPr>
        <w:t>Fenning, R. M.,</w:t>
      </w:r>
      <w:r w:rsidRPr="00A62720">
        <w:rPr>
          <w:rFonts w:ascii="Calibri" w:hAnsi="Calibri"/>
          <w:sz w:val="22"/>
          <w:szCs w:val="22"/>
        </w:rPr>
        <w:t xml:space="preserve"> &amp; Baker, B. L. (2007, March). </w:t>
      </w:r>
      <w:r w:rsidRPr="00A62720">
        <w:rPr>
          <w:rFonts w:ascii="Calibri" w:hAnsi="Calibri"/>
          <w:i/>
          <w:sz w:val="22"/>
          <w:szCs w:val="22"/>
        </w:rPr>
        <w:t>Maternal scaffolding as a predictor of children’s academic competence across the period of school entry</w:t>
      </w:r>
      <w:r w:rsidRPr="00A62720">
        <w:rPr>
          <w:rFonts w:ascii="Calibri" w:hAnsi="Calibri"/>
          <w:sz w:val="22"/>
          <w:szCs w:val="22"/>
        </w:rPr>
        <w:t xml:space="preserve">. </w:t>
      </w:r>
      <w:r w:rsidRPr="00A62720">
        <w:rPr>
          <w:rFonts w:ascii="Calibri" w:hAnsi="Calibri"/>
          <w:bCs/>
          <w:sz w:val="22"/>
          <w:szCs w:val="22"/>
        </w:rPr>
        <w:t>Poster presented at the biennial meeting of the Society for Research in Child Development, Boston, MA.</w:t>
      </w:r>
    </w:p>
    <w:p w14:paraId="59EA870E" w14:textId="3E87CECC" w:rsidR="006F2904" w:rsidRPr="00A62720" w:rsidRDefault="006F2904" w:rsidP="008E2529">
      <w:pPr>
        <w:pBdr>
          <w:bottom w:val="single" w:sz="6" w:space="1" w:color="auto"/>
        </w:pBdr>
        <w:spacing w:after="120"/>
        <w:outlineLvl w:val="0"/>
        <w:rPr>
          <w:rFonts w:ascii="Calibri" w:hAnsi="Calibri"/>
          <w:b/>
          <w:sz w:val="26"/>
          <w:szCs w:val="26"/>
        </w:rPr>
      </w:pPr>
      <w:r w:rsidRPr="00A62720">
        <w:rPr>
          <w:rFonts w:ascii="Calibri" w:hAnsi="Calibri"/>
          <w:b/>
          <w:sz w:val="26"/>
          <w:szCs w:val="26"/>
        </w:rPr>
        <w:lastRenderedPageBreak/>
        <w:t xml:space="preserve">CLINICAL POSITIONS </w:t>
      </w:r>
    </w:p>
    <w:p w14:paraId="5EEEA4EA" w14:textId="44BE4F58" w:rsidR="00B57546" w:rsidRPr="00A62720" w:rsidRDefault="00B57546" w:rsidP="00B57546">
      <w:pPr>
        <w:tabs>
          <w:tab w:val="left" w:pos="1620"/>
          <w:tab w:val="left" w:pos="2820"/>
        </w:tabs>
        <w:spacing w:after="120"/>
        <w:contextualSpacing/>
        <w:rPr>
          <w:rFonts w:ascii="Calibri" w:hAnsi="Calibri"/>
          <w:b/>
          <w:sz w:val="22"/>
          <w:szCs w:val="22"/>
        </w:rPr>
      </w:pPr>
      <w:r w:rsidRPr="00A62720">
        <w:rPr>
          <w:rFonts w:ascii="Calibri" w:hAnsi="Calibri"/>
          <w:sz w:val="22"/>
          <w:szCs w:val="22"/>
        </w:rPr>
        <w:t>7/22 – present</w:t>
      </w:r>
      <w:r w:rsidRPr="00A62720">
        <w:rPr>
          <w:rFonts w:ascii="Calibri" w:hAnsi="Calibri"/>
          <w:sz w:val="22"/>
          <w:szCs w:val="22"/>
        </w:rPr>
        <w:tab/>
      </w:r>
      <w:r w:rsidRPr="00A62720">
        <w:rPr>
          <w:rFonts w:ascii="Calibri" w:hAnsi="Calibri"/>
          <w:b/>
          <w:sz w:val="22"/>
          <w:szCs w:val="22"/>
        </w:rPr>
        <w:t>Claremont McKenna College</w:t>
      </w:r>
    </w:p>
    <w:p w14:paraId="04399B19" w14:textId="730D43FA" w:rsidR="00B57546" w:rsidRPr="00A62720" w:rsidRDefault="00B57546" w:rsidP="00B57546">
      <w:pPr>
        <w:tabs>
          <w:tab w:val="left" w:pos="1620"/>
          <w:tab w:val="left" w:pos="2820"/>
        </w:tabs>
        <w:spacing w:after="120"/>
        <w:contextualSpacing/>
        <w:outlineLvl w:val="0"/>
        <w:rPr>
          <w:rFonts w:ascii="Calibri" w:hAnsi="Calibri"/>
          <w:b/>
          <w:sz w:val="22"/>
          <w:szCs w:val="22"/>
        </w:rPr>
      </w:pPr>
      <w:r w:rsidRPr="00A62720">
        <w:rPr>
          <w:rFonts w:ascii="Calibri" w:hAnsi="Calibri"/>
          <w:b/>
          <w:sz w:val="22"/>
          <w:szCs w:val="22"/>
        </w:rPr>
        <w:tab/>
      </w:r>
      <w:r w:rsidR="00357956" w:rsidRPr="00A62720">
        <w:rPr>
          <w:rFonts w:ascii="Calibri" w:hAnsi="Calibri"/>
          <w:b/>
          <w:sz w:val="22"/>
          <w:szCs w:val="22"/>
        </w:rPr>
        <w:t xml:space="preserve">The </w:t>
      </w:r>
      <w:r w:rsidRPr="00A62720">
        <w:rPr>
          <w:rFonts w:ascii="Calibri" w:hAnsi="Calibri"/>
          <w:b/>
          <w:sz w:val="22"/>
          <w:szCs w:val="22"/>
        </w:rPr>
        <w:t>Claremont Autism Center</w:t>
      </w:r>
    </w:p>
    <w:p w14:paraId="5EF5BDFD" w14:textId="65D2ABB2" w:rsidR="00CE4477" w:rsidRPr="00A62720" w:rsidRDefault="00CE4477" w:rsidP="00B57546">
      <w:pPr>
        <w:tabs>
          <w:tab w:val="left" w:pos="1620"/>
          <w:tab w:val="left" w:pos="2820"/>
        </w:tabs>
        <w:spacing w:after="120"/>
        <w:contextualSpacing/>
        <w:outlineLvl w:val="0"/>
        <w:rPr>
          <w:rFonts w:ascii="Calibri" w:hAnsi="Calibri"/>
          <w:bCs/>
          <w:sz w:val="22"/>
          <w:szCs w:val="22"/>
        </w:rPr>
      </w:pPr>
      <w:r w:rsidRPr="00A62720">
        <w:rPr>
          <w:rFonts w:ascii="Calibri" w:hAnsi="Calibri"/>
          <w:b/>
          <w:sz w:val="22"/>
          <w:szCs w:val="22"/>
        </w:rPr>
        <w:tab/>
      </w:r>
      <w:r w:rsidRPr="00A62720">
        <w:rPr>
          <w:rFonts w:ascii="Calibri" w:hAnsi="Calibri"/>
          <w:bCs/>
          <w:sz w:val="22"/>
          <w:szCs w:val="22"/>
        </w:rPr>
        <w:t>Director</w:t>
      </w:r>
    </w:p>
    <w:p w14:paraId="1E6D3749" w14:textId="77777777" w:rsidR="00B57546" w:rsidRPr="00A62720" w:rsidRDefault="00B57546" w:rsidP="00B57546">
      <w:pPr>
        <w:tabs>
          <w:tab w:val="left" w:pos="1620"/>
        </w:tabs>
        <w:rPr>
          <w:rFonts w:ascii="Calibri" w:hAnsi="Calibri"/>
          <w:bCs/>
          <w:sz w:val="22"/>
          <w:szCs w:val="22"/>
        </w:rPr>
      </w:pPr>
    </w:p>
    <w:p w14:paraId="09907521" w14:textId="66A4576D" w:rsidR="003243CD" w:rsidRPr="00A62720" w:rsidRDefault="003243CD" w:rsidP="00B57546">
      <w:pPr>
        <w:tabs>
          <w:tab w:val="left" w:pos="1620"/>
        </w:tabs>
        <w:ind w:left="2434" w:hanging="2434"/>
        <w:rPr>
          <w:rFonts w:ascii="Calibri" w:hAnsi="Calibri"/>
          <w:b/>
          <w:sz w:val="22"/>
          <w:szCs w:val="22"/>
        </w:rPr>
      </w:pPr>
      <w:r w:rsidRPr="00A62720">
        <w:rPr>
          <w:rFonts w:ascii="Calibri" w:hAnsi="Calibri"/>
          <w:sz w:val="22"/>
          <w:szCs w:val="22"/>
        </w:rPr>
        <w:t xml:space="preserve">7/19 – present </w:t>
      </w:r>
      <w:r w:rsidRPr="00A62720">
        <w:rPr>
          <w:rFonts w:ascii="Calibri" w:hAnsi="Calibri"/>
          <w:sz w:val="22"/>
          <w:szCs w:val="22"/>
        </w:rPr>
        <w:tab/>
      </w:r>
      <w:r w:rsidRPr="00A62720">
        <w:rPr>
          <w:rFonts w:ascii="Calibri" w:hAnsi="Calibri"/>
          <w:b/>
          <w:bCs/>
          <w:sz w:val="22"/>
          <w:szCs w:val="22"/>
        </w:rPr>
        <w:t>Fenning &amp; Baker Psychology, Newport Beach, CA</w:t>
      </w:r>
    </w:p>
    <w:p w14:paraId="091C61D9" w14:textId="5187879C" w:rsidR="003243CD" w:rsidRPr="00A62720" w:rsidRDefault="00B57546" w:rsidP="006F2904">
      <w:pPr>
        <w:tabs>
          <w:tab w:val="left" w:pos="1620"/>
          <w:tab w:val="left" w:pos="2820"/>
        </w:tabs>
        <w:spacing w:after="120"/>
        <w:contextualSpacing/>
        <w:rPr>
          <w:rFonts w:ascii="Calibri" w:hAnsi="Calibri"/>
          <w:bCs/>
          <w:sz w:val="22"/>
          <w:szCs w:val="22"/>
        </w:rPr>
      </w:pPr>
      <w:r w:rsidRPr="00A62720">
        <w:rPr>
          <w:rFonts w:ascii="Calibri" w:hAnsi="Calibri"/>
          <w:b/>
          <w:sz w:val="22"/>
          <w:szCs w:val="22"/>
        </w:rPr>
        <w:tab/>
      </w:r>
      <w:r w:rsidRPr="00A62720">
        <w:rPr>
          <w:rFonts w:ascii="Calibri" w:hAnsi="Calibri"/>
          <w:bCs/>
          <w:sz w:val="22"/>
          <w:szCs w:val="22"/>
        </w:rPr>
        <w:t>Licensed Clinical Psychologist and Partner</w:t>
      </w:r>
    </w:p>
    <w:p w14:paraId="576A50C0" w14:textId="77777777" w:rsidR="00B57546" w:rsidRPr="00A62720" w:rsidRDefault="00B57546" w:rsidP="006F2904">
      <w:pPr>
        <w:tabs>
          <w:tab w:val="left" w:pos="1620"/>
          <w:tab w:val="left" w:pos="2820"/>
        </w:tabs>
        <w:spacing w:after="120"/>
        <w:contextualSpacing/>
        <w:rPr>
          <w:rFonts w:ascii="Calibri" w:hAnsi="Calibri"/>
          <w:bCs/>
          <w:sz w:val="22"/>
          <w:szCs w:val="22"/>
        </w:rPr>
      </w:pPr>
    </w:p>
    <w:p w14:paraId="47D0E6DE" w14:textId="77777777" w:rsidR="00B33488" w:rsidRPr="00A62720" w:rsidRDefault="00B33488" w:rsidP="00B33488">
      <w:pPr>
        <w:tabs>
          <w:tab w:val="left" w:pos="1620"/>
        </w:tabs>
        <w:rPr>
          <w:rFonts w:ascii="Calibri" w:hAnsi="Calibri"/>
          <w:b/>
          <w:sz w:val="22"/>
          <w:szCs w:val="22"/>
        </w:rPr>
      </w:pPr>
      <w:r w:rsidRPr="00A62720">
        <w:rPr>
          <w:rFonts w:ascii="Calibri" w:hAnsi="Calibri"/>
          <w:sz w:val="22"/>
          <w:szCs w:val="22"/>
        </w:rPr>
        <w:t>6/13 – present</w:t>
      </w:r>
      <w:r w:rsidRPr="00A62720">
        <w:rPr>
          <w:rFonts w:ascii="Calibri" w:hAnsi="Calibri"/>
          <w:sz w:val="22"/>
          <w:szCs w:val="22"/>
        </w:rPr>
        <w:tab/>
      </w:r>
      <w:r w:rsidRPr="00A62720">
        <w:rPr>
          <w:rFonts w:ascii="Calibri" w:hAnsi="Calibri"/>
          <w:b/>
          <w:sz w:val="22"/>
          <w:szCs w:val="22"/>
        </w:rPr>
        <w:t>University of California, Irvine</w:t>
      </w:r>
    </w:p>
    <w:p w14:paraId="3435B81A" w14:textId="77777777" w:rsidR="00B33488" w:rsidRPr="00A62720" w:rsidRDefault="00B33488" w:rsidP="00B33488">
      <w:pPr>
        <w:tabs>
          <w:tab w:val="left" w:pos="1620"/>
        </w:tabs>
        <w:outlineLvl w:val="0"/>
        <w:rPr>
          <w:rFonts w:ascii="Calibri" w:hAnsi="Calibri"/>
          <w:b/>
          <w:sz w:val="22"/>
          <w:szCs w:val="22"/>
        </w:rPr>
      </w:pPr>
      <w:r w:rsidRPr="00A62720">
        <w:rPr>
          <w:rFonts w:ascii="Calibri" w:hAnsi="Calibri"/>
          <w:b/>
          <w:sz w:val="22"/>
          <w:szCs w:val="22"/>
        </w:rPr>
        <w:tab/>
        <w:t>Department of Pediatrics, The Center for Autism and Neurodevelopmental Disorders</w:t>
      </w:r>
    </w:p>
    <w:p w14:paraId="0BE4950A" w14:textId="77777777" w:rsidR="00B33488" w:rsidRPr="00A62720" w:rsidRDefault="00B33488" w:rsidP="00B33488">
      <w:pPr>
        <w:tabs>
          <w:tab w:val="left" w:pos="1620"/>
        </w:tabs>
        <w:outlineLvl w:val="0"/>
        <w:rPr>
          <w:rFonts w:ascii="Calibri" w:hAnsi="Calibri"/>
          <w:sz w:val="22"/>
          <w:szCs w:val="22"/>
        </w:rPr>
      </w:pPr>
      <w:r w:rsidRPr="00A62720">
        <w:rPr>
          <w:rFonts w:ascii="Calibri" w:hAnsi="Calibri"/>
          <w:b/>
          <w:sz w:val="22"/>
          <w:szCs w:val="22"/>
        </w:rPr>
        <w:tab/>
      </w:r>
      <w:r w:rsidRPr="00A62720">
        <w:rPr>
          <w:rFonts w:ascii="Calibri" w:hAnsi="Calibri"/>
          <w:i/>
          <w:sz w:val="22"/>
          <w:szCs w:val="22"/>
        </w:rPr>
        <w:t xml:space="preserve">Assistant Clinical Professor </w:t>
      </w:r>
    </w:p>
    <w:p w14:paraId="52A856C7" w14:textId="6E59B7C7" w:rsidR="006A73BC" w:rsidRPr="00A62720" w:rsidRDefault="00B33488" w:rsidP="00B57546">
      <w:pPr>
        <w:tabs>
          <w:tab w:val="left" w:pos="1620"/>
          <w:tab w:val="left" w:pos="2820"/>
        </w:tabs>
        <w:spacing w:after="120"/>
        <w:contextualSpacing/>
        <w:rPr>
          <w:rFonts w:ascii="Calibri" w:hAnsi="Calibri"/>
          <w:sz w:val="22"/>
          <w:szCs w:val="22"/>
        </w:rPr>
      </w:pPr>
      <w:r w:rsidRPr="00A62720">
        <w:rPr>
          <w:rFonts w:ascii="Calibri" w:hAnsi="Calibri"/>
          <w:sz w:val="22"/>
          <w:szCs w:val="22"/>
        </w:rPr>
        <w:tab/>
        <w:t xml:space="preserve">Clinical Evaluation, Intervention, and Consultation; AIR-P / ATN </w:t>
      </w:r>
      <w:r w:rsidR="00440F2E" w:rsidRPr="00A62720">
        <w:rPr>
          <w:rFonts w:ascii="Calibri" w:hAnsi="Calibri"/>
          <w:sz w:val="22"/>
          <w:szCs w:val="22"/>
        </w:rPr>
        <w:t>Behavioral Science Committee</w:t>
      </w:r>
    </w:p>
    <w:p w14:paraId="279B8253" w14:textId="77777777" w:rsidR="006A73BC" w:rsidRPr="00A62720" w:rsidRDefault="006A73BC" w:rsidP="00B33488">
      <w:pPr>
        <w:tabs>
          <w:tab w:val="left" w:pos="1620"/>
          <w:tab w:val="left" w:pos="2820"/>
        </w:tabs>
        <w:spacing w:after="120"/>
        <w:contextualSpacing/>
        <w:rPr>
          <w:rFonts w:ascii="Calibri" w:hAnsi="Calibri"/>
          <w:sz w:val="22"/>
          <w:szCs w:val="22"/>
        </w:rPr>
      </w:pPr>
    </w:p>
    <w:p w14:paraId="154C03EC" w14:textId="104C0976" w:rsidR="006F2904" w:rsidRPr="00A62720" w:rsidRDefault="006F2904" w:rsidP="006F2904">
      <w:pPr>
        <w:tabs>
          <w:tab w:val="left" w:pos="1620"/>
          <w:tab w:val="left" w:pos="2820"/>
        </w:tabs>
        <w:spacing w:after="120"/>
        <w:contextualSpacing/>
        <w:rPr>
          <w:rFonts w:ascii="Calibri" w:hAnsi="Calibri"/>
          <w:b/>
          <w:sz w:val="22"/>
          <w:szCs w:val="22"/>
        </w:rPr>
      </w:pPr>
      <w:r w:rsidRPr="00A62720">
        <w:rPr>
          <w:rFonts w:ascii="Calibri" w:hAnsi="Calibri"/>
          <w:sz w:val="22"/>
          <w:szCs w:val="22"/>
        </w:rPr>
        <w:t xml:space="preserve">5/13 – </w:t>
      </w:r>
      <w:r w:rsidR="006F045D" w:rsidRPr="00A62720">
        <w:rPr>
          <w:rFonts w:ascii="Calibri" w:hAnsi="Calibri"/>
          <w:sz w:val="22"/>
          <w:szCs w:val="22"/>
        </w:rPr>
        <w:t>7/22</w:t>
      </w:r>
      <w:r w:rsidRPr="00A62720">
        <w:rPr>
          <w:rFonts w:ascii="Calibri" w:hAnsi="Calibri"/>
          <w:sz w:val="22"/>
          <w:szCs w:val="22"/>
        </w:rPr>
        <w:tab/>
      </w:r>
      <w:r w:rsidRPr="00A62720">
        <w:rPr>
          <w:rFonts w:ascii="Calibri" w:hAnsi="Calibri"/>
          <w:b/>
          <w:sz w:val="22"/>
          <w:szCs w:val="22"/>
        </w:rPr>
        <w:t>California State University, Fullerton</w:t>
      </w:r>
    </w:p>
    <w:p w14:paraId="203F346D" w14:textId="77777777" w:rsidR="006F2904" w:rsidRPr="00A62720" w:rsidRDefault="006F2904" w:rsidP="006F2904">
      <w:pPr>
        <w:tabs>
          <w:tab w:val="left" w:pos="1620"/>
          <w:tab w:val="left" w:pos="2820"/>
        </w:tabs>
        <w:spacing w:after="120"/>
        <w:contextualSpacing/>
        <w:outlineLvl w:val="0"/>
        <w:rPr>
          <w:rFonts w:ascii="Calibri" w:hAnsi="Calibri"/>
          <w:b/>
          <w:sz w:val="22"/>
          <w:szCs w:val="22"/>
        </w:rPr>
      </w:pPr>
      <w:r w:rsidRPr="00A62720">
        <w:rPr>
          <w:rFonts w:ascii="Calibri" w:hAnsi="Calibri"/>
          <w:b/>
          <w:sz w:val="22"/>
          <w:szCs w:val="22"/>
        </w:rPr>
        <w:tab/>
        <w:t>Center for Autism</w:t>
      </w:r>
    </w:p>
    <w:p w14:paraId="3350D8D1" w14:textId="0E6B711D" w:rsidR="00B60466" w:rsidRPr="00A62720" w:rsidRDefault="006F2904" w:rsidP="006F2904">
      <w:pPr>
        <w:tabs>
          <w:tab w:val="left" w:pos="1620"/>
          <w:tab w:val="left" w:pos="2820"/>
        </w:tabs>
        <w:spacing w:after="120"/>
        <w:contextualSpacing/>
        <w:outlineLvl w:val="0"/>
        <w:rPr>
          <w:rFonts w:ascii="Calibri" w:hAnsi="Calibri"/>
          <w:bCs/>
          <w:sz w:val="22"/>
          <w:szCs w:val="22"/>
        </w:rPr>
      </w:pPr>
      <w:r w:rsidRPr="00A62720">
        <w:rPr>
          <w:rFonts w:ascii="Calibri" w:hAnsi="Calibri"/>
          <w:b/>
          <w:sz w:val="22"/>
          <w:szCs w:val="22"/>
        </w:rPr>
        <w:tab/>
      </w:r>
      <w:r w:rsidR="00B60466" w:rsidRPr="00A62720">
        <w:rPr>
          <w:rFonts w:ascii="Calibri" w:hAnsi="Calibri"/>
          <w:bCs/>
          <w:i/>
          <w:iCs/>
          <w:sz w:val="22"/>
          <w:szCs w:val="22"/>
        </w:rPr>
        <w:t xml:space="preserve">Director and Supervisor, Advanced Clinical Psychology Practicum </w:t>
      </w:r>
      <w:r w:rsidR="00B60466" w:rsidRPr="00A62720">
        <w:rPr>
          <w:rFonts w:ascii="Calibri" w:hAnsi="Calibri"/>
          <w:bCs/>
          <w:sz w:val="22"/>
          <w:szCs w:val="22"/>
        </w:rPr>
        <w:t>(est. 7/2021)</w:t>
      </w:r>
    </w:p>
    <w:p w14:paraId="33CAFC36" w14:textId="3F9A9D79" w:rsidR="006F2904" w:rsidRPr="00A62720" w:rsidRDefault="00B60466" w:rsidP="006F2904">
      <w:pPr>
        <w:tabs>
          <w:tab w:val="left" w:pos="1620"/>
          <w:tab w:val="left" w:pos="2820"/>
        </w:tabs>
        <w:spacing w:after="120"/>
        <w:contextualSpacing/>
        <w:outlineLvl w:val="0"/>
        <w:rPr>
          <w:rFonts w:ascii="Calibri" w:hAnsi="Calibri"/>
          <w:i/>
          <w:sz w:val="22"/>
          <w:szCs w:val="22"/>
        </w:rPr>
      </w:pPr>
      <w:r w:rsidRPr="00A62720">
        <w:rPr>
          <w:rFonts w:ascii="Calibri" w:hAnsi="Calibri"/>
          <w:bCs/>
          <w:i/>
          <w:iCs/>
          <w:sz w:val="22"/>
          <w:szCs w:val="22"/>
        </w:rPr>
        <w:tab/>
      </w:r>
      <w:r w:rsidR="006F2904" w:rsidRPr="00A62720">
        <w:rPr>
          <w:rFonts w:ascii="Calibri" w:hAnsi="Calibri"/>
          <w:i/>
          <w:sz w:val="22"/>
          <w:szCs w:val="22"/>
        </w:rPr>
        <w:t>Applied Developmental Core, Clinical Division Head</w:t>
      </w:r>
    </w:p>
    <w:p w14:paraId="771D7AC0" w14:textId="70FF19FC" w:rsidR="009929FB" w:rsidRPr="00A62720" w:rsidRDefault="006F2904" w:rsidP="006F2904">
      <w:pPr>
        <w:tabs>
          <w:tab w:val="left" w:pos="1620"/>
          <w:tab w:val="left" w:pos="2820"/>
        </w:tabs>
        <w:spacing w:after="120"/>
        <w:contextualSpacing/>
        <w:rPr>
          <w:rFonts w:ascii="Calibri" w:hAnsi="Calibri"/>
          <w:sz w:val="22"/>
          <w:szCs w:val="22"/>
        </w:rPr>
      </w:pPr>
      <w:r w:rsidRPr="00A62720">
        <w:rPr>
          <w:rFonts w:ascii="Calibri" w:hAnsi="Calibri"/>
          <w:i/>
          <w:sz w:val="22"/>
          <w:szCs w:val="22"/>
        </w:rPr>
        <w:tab/>
      </w:r>
      <w:r w:rsidRPr="00A62720">
        <w:rPr>
          <w:rFonts w:ascii="Calibri" w:hAnsi="Calibri"/>
          <w:sz w:val="22"/>
          <w:szCs w:val="22"/>
        </w:rPr>
        <w:t>Clinical Evaluation, Intervention, and Consultation</w:t>
      </w:r>
    </w:p>
    <w:p w14:paraId="65B79F1D" w14:textId="77777777" w:rsidR="002C5408" w:rsidRPr="00A62720" w:rsidRDefault="002C5408" w:rsidP="006F2904">
      <w:pPr>
        <w:tabs>
          <w:tab w:val="left" w:pos="1620"/>
          <w:tab w:val="left" w:pos="2820"/>
        </w:tabs>
        <w:spacing w:after="120"/>
        <w:contextualSpacing/>
        <w:rPr>
          <w:rFonts w:ascii="Calibri" w:hAnsi="Calibri"/>
          <w:sz w:val="22"/>
          <w:szCs w:val="22"/>
        </w:rPr>
      </w:pPr>
    </w:p>
    <w:p w14:paraId="604016CC" w14:textId="72C234D8" w:rsidR="005B1484" w:rsidRPr="00A62720" w:rsidRDefault="006F2904" w:rsidP="006F2904">
      <w:pPr>
        <w:tabs>
          <w:tab w:val="left" w:pos="1620"/>
          <w:tab w:val="left" w:pos="2820"/>
        </w:tabs>
        <w:spacing w:after="120"/>
        <w:contextualSpacing/>
        <w:rPr>
          <w:rFonts w:ascii="Calibri" w:hAnsi="Calibri"/>
          <w:b/>
          <w:sz w:val="22"/>
          <w:szCs w:val="22"/>
        </w:rPr>
      </w:pPr>
      <w:r w:rsidRPr="00A62720">
        <w:rPr>
          <w:rFonts w:ascii="Calibri" w:hAnsi="Calibri"/>
          <w:sz w:val="22"/>
          <w:szCs w:val="22"/>
        </w:rPr>
        <w:t>9/09 - 8/11</w:t>
      </w:r>
      <w:r w:rsidRPr="00A62720">
        <w:rPr>
          <w:rFonts w:ascii="Calibri" w:hAnsi="Calibri"/>
          <w:sz w:val="22"/>
          <w:szCs w:val="22"/>
        </w:rPr>
        <w:tab/>
      </w:r>
      <w:r w:rsidRPr="00A62720">
        <w:rPr>
          <w:rFonts w:ascii="Calibri" w:hAnsi="Calibri"/>
          <w:b/>
          <w:sz w:val="22"/>
          <w:szCs w:val="22"/>
        </w:rPr>
        <w:t>University of Wisconsin</w:t>
      </w:r>
      <w:r w:rsidR="009F3378" w:rsidRPr="00A62720">
        <w:rPr>
          <w:rFonts w:ascii="Calibri" w:hAnsi="Calibri"/>
          <w:b/>
          <w:sz w:val="22"/>
          <w:szCs w:val="22"/>
        </w:rPr>
        <w:t xml:space="preserve">, </w:t>
      </w:r>
      <w:r w:rsidRPr="00A62720">
        <w:rPr>
          <w:rFonts w:ascii="Calibri" w:hAnsi="Calibri"/>
          <w:b/>
          <w:sz w:val="22"/>
          <w:szCs w:val="22"/>
        </w:rPr>
        <w:t>Madison</w:t>
      </w:r>
    </w:p>
    <w:p w14:paraId="3D2C70BF" w14:textId="1DD78021" w:rsidR="006F2904" w:rsidRPr="00A62720" w:rsidRDefault="005B1484" w:rsidP="005B1484">
      <w:pPr>
        <w:tabs>
          <w:tab w:val="left" w:pos="1620"/>
          <w:tab w:val="left" w:pos="2820"/>
        </w:tabs>
        <w:spacing w:after="120"/>
        <w:contextualSpacing/>
        <w:rPr>
          <w:rFonts w:ascii="Calibri" w:hAnsi="Calibri"/>
          <w:b/>
          <w:sz w:val="22"/>
          <w:szCs w:val="22"/>
        </w:rPr>
      </w:pPr>
      <w:r w:rsidRPr="00A62720">
        <w:rPr>
          <w:rFonts w:ascii="Calibri" w:hAnsi="Calibri"/>
          <w:b/>
          <w:sz w:val="22"/>
          <w:szCs w:val="22"/>
        </w:rPr>
        <w:tab/>
      </w:r>
      <w:r w:rsidR="006F2904" w:rsidRPr="00A62720">
        <w:rPr>
          <w:rFonts w:ascii="Calibri" w:hAnsi="Calibri"/>
          <w:b/>
          <w:sz w:val="22"/>
          <w:szCs w:val="22"/>
        </w:rPr>
        <w:t>Waisman Center</w:t>
      </w:r>
      <w:r w:rsidRPr="00A62720">
        <w:rPr>
          <w:rFonts w:ascii="Calibri" w:hAnsi="Calibri"/>
          <w:b/>
          <w:sz w:val="22"/>
          <w:szCs w:val="22"/>
        </w:rPr>
        <w:t xml:space="preserve"> and </w:t>
      </w:r>
      <w:r w:rsidR="006F2904" w:rsidRPr="00A62720">
        <w:rPr>
          <w:rFonts w:ascii="Calibri" w:hAnsi="Calibri"/>
          <w:b/>
          <w:sz w:val="22"/>
          <w:szCs w:val="22"/>
        </w:rPr>
        <w:t>Department of Pediatrics</w:t>
      </w:r>
    </w:p>
    <w:p w14:paraId="6CEE2EB1" w14:textId="77777777" w:rsidR="006F2904" w:rsidRPr="00A62720" w:rsidRDefault="006F2904" w:rsidP="006F2904">
      <w:pPr>
        <w:tabs>
          <w:tab w:val="left" w:pos="1620"/>
          <w:tab w:val="left" w:pos="2820"/>
        </w:tabs>
        <w:spacing w:after="120"/>
        <w:contextualSpacing/>
        <w:rPr>
          <w:rFonts w:ascii="Calibri" w:hAnsi="Calibri"/>
          <w:sz w:val="22"/>
          <w:szCs w:val="22"/>
        </w:rPr>
      </w:pPr>
      <w:r w:rsidRPr="00A62720">
        <w:rPr>
          <w:rFonts w:ascii="Calibri" w:hAnsi="Calibri"/>
          <w:b/>
          <w:sz w:val="22"/>
          <w:szCs w:val="22"/>
        </w:rPr>
        <w:tab/>
      </w:r>
      <w:r w:rsidRPr="00A62720">
        <w:rPr>
          <w:rFonts w:ascii="Calibri" w:hAnsi="Calibri"/>
          <w:i/>
          <w:sz w:val="22"/>
          <w:szCs w:val="22"/>
        </w:rPr>
        <w:t xml:space="preserve">Director of Autism Diagnostic Services </w:t>
      </w:r>
      <w:r w:rsidRPr="00A62720">
        <w:rPr>
          <w:rFonts w:ascii="Calibri" w:hAnsi="Calibri"/>
          <w:sz w:val="22"/>
          <w:szCs w:val="22"/>
        </w:rPr>
        <w:t>(9/10 – 8/11)</w:t>
      </w:r>
    </w:p>
    <w:p w14:paraId="08823E4E" w14:textId="77777777" w:rsidR="006F2904" w:rsidRPr="00A62720" w:rsidRDefault="006F2904" w:rsidP="006F2904">
      <w:pPr>
        <w:tabs>
          <w:tab w:val="left" w:pos="1620"/>
          <w:tab w:val="left" w:pos="2820"/>
        </w:tabs>
        <w:spacing w:after="120"/>
        <w:contextualSpacing/>
        <w:rPr>
          <w:rFonts w:ascii="Calibri" w:hAnsi="Calibri"/>
          <w:i/>
          <w:sz w:val="22"/>
          <w:szCs w:val="22"/>
        </w:rPr>
      </w:pPr>
      <w:r w:rsidRPr="00A62720">
        <w:rPr>
          <w:rFonts w:ascii="Calibri" w:hAnsi="Calibri"/>
          <w:i/>
          <w:sz w:val="22"/>
          <w:szCs w:val="22"/>
        </w:rPr>
        <w:tab/>
        <w:t>Clinical Assistant Professor</w:t>
      </w:r>
    </w:p>
    <w:p w14:paraId="079CEF83" w14:textId="77777777" w:rsidR="006F2904" w:rsidRPr="00A62720" w:rsidRDefault="006F2904" w:rsidP="006F2904">
      <w:pPr>
        <w:tabs>
          <w:tab w:val="left" w:pos="1620"/>
          <w:tab w:val="left" w:pos="2790"/>
          <w:tab w:val="left" w:pos="2820"/>
        </w:tabs>
        <w:contextualSpacing/>
        <w:rPr>
          <w:rFonts w:ascii="Calibri" w:hAnsi="Calibri"/>
          <w:sz w:val="22"/>
          <w:szCs w:val="22"/>
        </w:rPr>
      </w:pPr>
      <w:r w:rsidRPr="00A62720">
        <w:rPr>
          <w:rFonts w:ascii="Calibri" w:hAnsi="Calibri"/>
          <w:sz w:val="22"/>
          <w:szCs w:val="22"/>
        </w:rPr>
        <w:tab/>
        <w:t xml:space="preserve">Interdisciplinary Evaluation Team, Developmental Disabilities/Child Development Clinic </w:t>
      </w:r>
    </w:p>
    <w:p w14:paraId="2A9D1868" w14:textId="77777777" w:rsidR="006F2904" w:rsidRPr="00A62720" w:rsidRDefault="006F2904" w:rsidP="006F2904">
      <w:pPr>
        <w:tabs>
          <w:tab w:val="left" w:pos="1620"/>
          <w:tab w:val="left" w:pos="2820"/>
          <w:tab w:val="left" w:pos="3690"/>
        </w:tabs>
        <w:contextualSpacing/>
        <w:rPr>
          <w:rFonts w:ascii="Calibri" w:hAnsi="Calibri"/>
          <w:b/>
          <w:sz w:val="22"/>
          <w:szCs w:val="22"/>
          <w:u w:val="single"/>
        </w:rPr>
      </w:pPr>
    </w:p>
    <w:p w14:paraId="67BE20E0" w14:textId="77777777" w:rsidR="006F2904" w:rsidRPr="00A62720" w:rsidRDefault="006F2904" w:rsidP="006F2904">
      <w:pPr>
        <w:tabs>
          <w:tab w:val="left" w:pos="1620"/>
          <w:tab w:val="left" w:pos="2820"/>
        </w:tabs>
        <w:contextualSpacing/>
        <w:rPr>
          <w:rFonts w:ascii="Calibri" w:hAnsi="Calibri"/>
          <w:b/>
          <w:sz w:val="22"/>
          <w:szCs w:val="22"/>
        </w:rPr>
      </w:pPr>
      <w:r w:rsidRPr="00A62720">
        <w:rPr>
          <w:rFonts w:ascii="Calibri" w:hAnsi="Calibri"/>
          <w:sz w:val="22"/>
          <w:szCs w:val="22"/>
        </w:rPr>
        <w:t>9/08 - 8/09</w:t>
      </w:r>
      <w:r w:rsidRPr="00A62720">
        <w:rPr>
          <w:rFonts w:ascii="Calibri" w:hAnsi="Calibri"/>
          <w:sz w:val="22"/>
          <w:szCs w:val="22"/>
        </w:rPr>
        <w:tab/>
      </w:r>
      <w:r w:rsidRPr="00A62720">
        <w:rPr>
          <w:rFonts w:ascii="Calibri" w:hAnsi="Calibri"/>
          <w:b/>
          <w:sz w:val="22"/>
          <w:szCs w:val="22"/>
        </w:rPr>
        <w:t>University of Miami, Miller School of Medicine, Mailman Center for Child Development</w:t>
      </w:r>
    </w:p>
    <w:p w14:paraId="04001C14" w14:textId="77777777" w:rsidR="006F2904" w:rsidRPr="00A62720" w:rsidRDefault="006F2904" w:rsidP="006F2904">
      <w:pPr>
        <w:tabs>
          <w:tab w:val="left" w:pos="1620"/>
          <w:tab w:val="left" w:pos="2820"/>
        </w:tabs>
        <w:contextualSpacing/>
        <w:rPr>
          <w:rFonts w:ascii="Calibri" w:hAnsi="Calibri"/>
          <w:sz w:val="22"/>
          <w:szCs w:val="22"/>
        </w:rPr>
      </w:pPr>
      <w:r w:rsidRPr="00A62720">
        <w:rPr>
          <w:rFonts w:ascii="Calibri" w:hAnsi="Calibri"/>
          <w:b/>
          <w:sz w:val="22"/>
          <w:szCs w:val="22"/>
        </w:rPr>
        <w:tab/>
      </w:r>
      <w:r w:rsidRPr="00A62720">
        <w:rPr>
          <w:rFonts w:ascii="Calibri" w:hAnsi="Calibri"/>
          <w:i/>
          <w:sz w:val="22"/>
          <w:szCs w:val="22"/>
        </w:rPr>
        <w:t>Clinical Psychology Pre-Doctoral Intern</w:t>
      </w:r>
    </w:p>
    <w:p w14:paraId="1341D18F" w14:textId="77777777" w:rsidR="006F2904" w:rsidRPr="00A62720" w:rsidRDefault="006F2904" w:rsidP="006F2904">
      <w:pPr>
        <w:tabs>
          <w:tab w:val="left" w:pos="1620"/>
          <w:tab w:val="left" w:pos="2820"/>
        </w:tabs>
        <w:contextualSpacing/>
        <w:rPr>
          <w:rFonts w:ascii="Calibri" w:hAnsi="Calibri"/>
          <w:sz w:val="22"/>
          <w:szCs w:val="22"/>
        </w:rPr>
      </w:pPr>
    </w:p>
    <w:p w14:paraId="5F110774" w14:textId="3DBEF7B7" w:rsidR="006F2904" w:rsidRPr="00A62720" w:rsidRDefault="006F2904" w:rsidP="006F2904">
      <w:pPr>
        <w:tabs>
          <w:tab w:val="left" w:pos="1620"/>
          <w:tab w:val="left" w:pos="2820"/>
        </w:tabs>
        <w:contextualSpacing/>
        <w:outlineLvl w:val="0"/>
        <w:rPr>
          <w:rFonts w:ascii="Calibri" w:hAnsi="Calibri"/>
          <w:b/>
          <w:sz w:val="22"/>
          <w:szCs w:val="22"/>
        </w:rPr>
      </w:pPr>
      <w:r w:rsidRPr="00A62720">
        <w:rPr>
          <w:rFonts w:ascii="Calibri" w:hAnsi="Calibri"/>
          <w:sz w:val="22"/>
          <w:szCs w:val="22"/>
        </w:rPr>
        <w:tab/>
      </w:r>
      <w:r w:rsidRPr="00A62720">
        <w:rPr>
          <w:rFonts w:ascii="Calibri" w:hAnsi="Calibri"/>
          <w:b/>
          <w:sz w:val="22"/>
          <w:szCs w:val="22"/>
        </w:rPr>
        <w:t>University of California</w:t>
      </w:r>
      <w:r w:rsidR="009F3378" w:rsidRPr="00A62720">
        <w:rPr>
          <w:rFonts w:ascii="Calibri" w:hAnsi="Calibri"/>
          <w:b/>
          <w:sz w:val="22"/>
          <w:szCs w:val="22"/>
        </w:rPr>
        <w:t xml:space="preserve">, </w:t>
      </w:r>
      <w:r w:rsidRPr="00A62720">
        <w:rPr>
          <w:rFonts w:ascii="Calibri" w:hAnsi="Calibri"/>
          <w:b/>
          <w:sz w:val="22"/>
          <w:szCs w:val="22"/>
        </w:rPr>
        <w:t>Los Angeles, UCLA Psychology Clinic</w:t>
      </w:r>
    </w:p>
    <w:p w14:paraId="2B57E94C" w14:textId="77777777" w:rsidR="006F2904" w:rsidRPr="00A62720" w:rsidRDefault="006F2904" w:rsidP="006F2904">
      <w:pPr>
        <w:tabs>
          <w:tab w:val="left" w:pos="1620"/>
          <w:tab w:val="left" w:pos="2820"/>
        </w:tabs>
        <w:contextualSpacing/>
        <w:rPr>
          <w:rFonts w:ascii="Calibri" w:hAnsi="Calibri"/>
          <w:sz w:val="22"/>
          <w:szCs w:val="22"/>
        </w:rPr>
      </w:pPr>
      <w:r w:rsidRPr="00A62720">
        <w:rPr>
          <w:rFonts w:ascii="Calibri" w:hAnsi="Calibri"/>
          <w:sz w:val="22"/>
          <w:szCs w:val="22"/>
        </w:rPr>
        <w:t>8/06 - 7/07</w:t>
      </w:r>
      <w:r w:rsidRPr="00A62720">
        <w:rPr>
          <w:rFonts w:ascii="Calibri" w:hAnsi="Calibri"/>
          <w:b/>
          <w:sz w:val="22"/>
          <w:szCs w:val="22"/>
        </w:rPr>
        <w:tab/>
      </w:r>
      <w:r w:rsidRPr="00A62720">
        <w:rPr>
          <w:rFonts w:ascii="Calibri" w:hAnsi="Calibri"/>
          <w:sz w:val="22"/>
          <w:szCs w:val="22"/>
        </w:rPr>
        <w:t>Advanced Neuropsychological Assessment Rotation</w:t>
      </w:r>
    </w:p>
    <w:p w14:paraId="669DE19F" w14:textId="77777777" w:rsidR="006F2904" w:rsidRPr="00A62720" w:rsidRDefault="006F2904" w:rsidP="006F2904">
      <w:pPr>
        <w:tabs>
          <w:tab w:val="left" w:pos="1620"/>
          <w:tab w:val="left" w:pos="2820"/>
        </w:tabs>
        <w:contextualSpacing/>
        <w:rPr>
          <w:rFonts w:ascii="Calibri" w:hAnsi="Calibri"/>
          <w:sz w:val="22"/>
          <w:szCs w:val="22"/>
        </w:rPr>
      </w:pPr>
      <w:r w:rsidRPr="00A62720">
        <w:rPr>
          <w:rFonts w:ascii="Calibri" w:hAnsi="Calibri"/>
          <w:sz w:val="22"/>
          <w:szCs w:val="22"/>
        </w:rPr>
        <w:t>9/03 - 3/05</w:t>
      </w:r>
      <w:r w:rsidRPr="00A62720">
        <w:rPr>
          <w:rFonts w:ascii="Calibri" w:hAnsi="Calibri"/>
          <w:sz w:val="22"/>
          <w:szCs w:val="22"/>
        </w:rPr>
        <w:tab/>
        <w:t>Adult Therapy Rotation</w:t>
      </w:r>
    </w:p>
    <w:p w14:paraId="51E588DF" w14:textId="77777777" w:rsidR="006F2904" w:rsidRPr="00A62720" w:rsidRDefault="006F2904" w:rsidP="006F2904">
      <w:pPr>
        <w:tabs>
          <w:tab w:val="left" w:pos="1620"/>
        </w:tabs>
        <w:ind w:left="1620" w:hanging="1620"/>
        <w:contextualSpacing/>
        <w:rPr>
          <w:rFonts w:ascii="Calibri" w:hAnsi="Calibri"/>
          <w:sz w:val="22"/>
          <w:szCs w:val="22"/>
        </w:rPr>
      </w:pPr>
      <w:r w:rsidRPr="00A62720">
        <w:rPr>
          <w:rFonts w:ascii="Calibri" w:hAnsi="Calibri"/>
          <w:sz w:val="22"/>
          <w:szCs w:val="22"/>
        </w:rPr>
        <w:t>6/03 - 6/04</w:t>
      </w:r>
      <w:r w:rsidRPr="00A62720">
        <w:rPr>
          <w:rFonts w:ascii="Calibri" w:hAnsi="Calibri"/>
          <w:sz w:val="22"/>
          <w:szCs w:val="22"/>
        </w:rPr>
        <w:tab/>
        <w:t>Intake Interviewing Rotation</w:t>
      </w:r>
    </w:p>
    <w:p w14:paraId="65EEB5A3" w14:textId="0B9F728C" w:rsidR="009C23E0" w:rsidRPr="00A62720" w:rsidRDefault="006F2904" w:rsidP="00AF5007">
      <w:pPr>
        <w:tabs>
          <w:tab w:val="left" w:pos="1620"/>
        </w:tabs>
        <w:ind w:left="1620" w:hanging="1620"/>
        <w:contextualSpacing/>
        <w:rPr>
          <w:rFonts w:ascii="Calibri" w:hAnsi="Calibri"/>
          <w:sz w:val="22"/>
          <w:szCs w:val="22"/>
        </w:rPr>
      </w:pPr>
      <w:r w:rsidRPr="00A62720">
        <w:rPr>
          <w:rFonts w:ascii="Calibri" w:hAnsi="Calibri"/>
          <w:sz w:val="22"/>
          <w:szCs w:val="22"/>
        </w:rPr>
        <w:t>4/03 - 2/04</w:t>
      </w:r>
      <w:r w:rsidRPr="00A62720">
        <w:rPr>
          <w:rFonts w:ascii="Calibri" w:hAnsi="Calibri"/>
          <w:sz w:val="22"/>
          <w:szCs w:val="22"/>
        </w:rPr>
        <w:tab/>
        <w:t>Child and Adult Assessment Rotation</w:t>
      </w:r>
    </w:p>
    <w:p w14:paraId="23DDBF76" w14:textId="77777777" w:rsidR="0077332A" w:rsidRPr="00A62720" w:rsidRDefault="0077332A" w:rsidP="006F2904">
      <w:pPr>
        <w:tabs>
          <w:tab w:val="left" w:pos="1620"/>
          <w:tab w:val="left" w:pos="2431"/>
        </w:tabs>
        <w:contextualSpacing/>
        <w:rPr>
          <w:rFonts w:ascii="Calibri" w:hAnsi="Calibri"/>
          <w:sz w:val="22"/>
          <w:szCs w:val="22"/>
        </w:rPr>
      </w:pPr>
    </w:p>
    <w:p w14:paraId="744D3299" w14:textId="68C2AD1B" w:rsidR="006F2904" w:rsidRPr="00A62720" w:rsidRDefault="006F2904" w:rsidP="006F2904">
      <w:pPr>
        <w:tabs>
          <w:tab w:val="left" w:pos="1620"/>
          <w:tab w:val="left" w:pos="2431"/>
        </w:tabs>
        <w:contextualSpacing/>
        <w:rPr>
          <w:rFonts w:ascii="Calibri" w:hAnsi="Calibri"/>
          <w:b/>
          <w:sz w:val="22"/>
          <w:szCs w:val="22"/>
        </w:rPr>
      </w:pPr>
      <w:r w:rsidRPr="00A62720">
        <w:rPr>
          <w:rFonts w:ascii="Calibri" w:hAnsi="Calibri"/>
          <w:sz w:val="22"/>
          <w:szCs w:val="22"/>
        </w:rPr>
        <w:t>9/05 - 7/07</w:t>
      </w:r>
      <w:r w:rsidRPr="00A62720">
        <w:rPr>
          <w:rFonts w:ascii="Calibri" w:hAnsi="Calibri"/>
          <w:sz w:val="22"/>
          <w:szCs w:val="22"/>
        </w:rPr>
        <w:tab/>
      </w:r>
      <w:r w:rsidRPr="00A62720">
        <w:rPr>
          <w:rFonts w:ascii="Calibri" w:hAnsi="Calibri"/>
          <w:b/>
          <w:sz w:val="22"/>
          <w:szCs w:val="22"/>
        </w:rPr>
        <w:t>University of California</w:t>
      </w:r>
      <w:r w:rsidR="009F3378" w:rsidRPr="00A62720">
        <w:rPr>
          <w:rFonts w:ascii="Calibri" w:hAnsi="Calibri"/>
          <w:b/>
          <w:sz w:val="22"/>
          <w:szCs w:val="22"/>
        </w:rPr>
        <w:t xml:space="preserve">, </w:t>
      </w:r>
      <w:r w:rsidRPr="00A62720">
        <w:rPr>
          <w:rFonts w:ascii="Calibri" w:hAnsi="Calibri"/>
          <w:b/>
          <w:sz w:val="22"/>
          <w:szCs w:val="22"/>
        </w:rPr>
        <w:t>Los Angeles, Semel Institute for Neuroscience and Human Behavior</w:t>
      </w:r>
    </w:p>
    <w:p w14:paraId="509B0D5E" w14:textId="77777777" w:rsidR="006F2904" w:rsidRPr="00A62720" w:rsidRDefault="006F2904" w:rsidP="006F2904">
      <w:pPr>
        <w:tabs>
          <w:tab w:val="left" w:pos="1620"/>
          <w:tab w:val="left" w:pos="2431"/>
        </w:tabs>
        <w:contextualSpacing/>
        <w:rPr>
          <w:rFonts w:ascii="Calibri" w:hAnsi="Calibri"/>
          <w:sz w:val="22"/>
          <w:szCs w:val="22"/>
        </w:rPr>
      </w:pPr>
      <w:r w:rsidRPr="00A62720">
        <w:rPr>
          <w:rFonts w:ascii="Calibri" w:hAnsi="Calibri"/>
          <w:sz w:val="22"/>
          <w:szCs w:val="22"/>
        </w:rPr>
        <w:tab/>
        <w:t>Childhood OCD, Anxiety, and Tic Disorders Program</w:t>
      </w:r>
    </w:p>
    <w:p w14:paraId="26B7FDF5" w14:textId="7AC53DE5" w:rsidR="008700E7" w:rsidRPr="00A62720" w:rsidRDefault="006F2904" w:rsidP="006F2904">
      <w:pPr>
        <w:tabs>
          <w:tab w:val="left" w:pos="1620"/>
          <w:tab w:val="left" w:pos="2431"/>
        </w:tabs>
        <w:contextualSpacing/>
        <w:rPr>
          <w:rFonts w:ascii="Calibri" w:hAnsi="Calibri"/>
          <w:i/>
          <w:sz w:val="22"/>
          <w:szCs w:val="22"/>
        </w:rPr>
      </w:pPr>
      <w:r w:rsidRPr="00A62720">
        <w:rPr>
          <w:rFonts w:ascii="Calibri" w:hAnsi="Calibri"/>
          <w:sz w:val="22"/>
          <w:szCs w:val="22"/>
        </w:rPr>
        <w:tab/>
      </w:r>
      <w:r w:rsidRPr="00A62720">
        <w:rPr>
          <w:rFonts w:ascii="Calibri" w:hAnsi="Calibri"/>
          <w:i/>
          <w:sz w:val="22"/>
          <w:szCs w:val="22"/>
        </w:rPr>
        <w:t xml:space="preserve">Student Extern and Study Therapist, </w:t>
      </w:r>
      <w:r w:rsidRPr="00A62720">
        <w:rPr>
          <w:rFonts w:ascii="Calibri" w:hAnsi="Calibri"/>
          <w:sz w:val="22"/>
          <w:szCs w:val="22"/>
        </w:rPr>
        <w:t>Integrated Behavioral Treatment for Selective Mutism</w:t>
      </w:r>
    </w:p>
    <w:p w14:paraId="53914A63" w14:textId="77777777" w:rsidR="008700E7" w:rsidRPr="00A62720" w:rsidRDefault="008700E7" w:rsidP="006F2904">
      <w:pPr>
        <w:tabs>
          <w:tab w:val="left" w:pos="1620"/>
          <w:tab w:val="left" w:pos="2431"/>
        </w:tabs>
        <w:contextualSpacing/>
        <w:rPr>
          <w:rFonts w:ascii="Calibri" w:hAnsi="Calibri"/>
          <w:sz w:val="22"/>
          <w:szCs w:val="22"/>
        </w:rPr>
      </w:pPr>
    </w:p>
    <w:p w14:paraId="50052E57" w14:textId="1ADEC67A" w:rsidR="006F2904" w:rsidRPr="00A62720" w:rsidRDefault="006F2904" w:rsidP="006F2904">
      <w:pPr>
        <w:tabs>
          <w:tab w:val="left" w:pos="1620"/>
          <w:tab w:val="left" w:pos="2820"/>
        </w:tabs>
        <w:contextualSpacing/>
        <w:outlineLvl w:val="0"/>
        <w:rPr>
          <w:rFonts w:ascii="Calibri" w:hAnsi="Calibri"/>
          <w:b/>
          <w:sz w:val="22"/>
          <w:szCs w:val="22"/>
        </w:rPr>
      </w:pPr>
      <w:r w:rsidRPr="00A62720">
        <w:rPr>
          <w:rFonts w:ascii="Calibri" w:hAnsi="Calibri"/>
          <w:b/>
          <w:sz w:val="22"/>
          <w:szCs w:val="22"/>
        </w:rPr>
        <w:tab/>
        <w:t>University of California</w:t>
      </w:r>
      <w:r w:rsidR="009F3378" w:rsidRPr="00A62720">
        <w:rPr>
          <w:rFonts w:ascii="Calibri" w:hAnsi="Calibri"/>
          <w:b/>
          <w:sz w:val="22"/>
          <w:szCs w:val="22"/>
        </w:rPr>
        <w:t xml:space="preserve">, </w:t>
      </w:r>
      <w:r w:rsidRPr="00A62720">
        <w:rPr>
          <w:rFonts w:ascii="Calibri" w:hAnsi="Calibri"/>
          <w:b/>
          <w:sz w:val="22"/>
          <w:szCs w:val="22"/>
        </w:rPr>
        <w:t>Los Angeles, TIES for Adoption</w:t>
      </w:r>
    </w:p>
    <w:p w14:paraId="71CFA894" w14:textId="77777777" w:rsidR="006F2904" w:rsidRPr="00A62720" w:rsidRDefault="006F2904" w:rsidP="006F2904">
      <w:pPr>
        <w:tabs>
          <w:tab w:val="left" w:pos="1620"/>
          <w:tab w:val="left" w:pos="2820"/>
        </w:tabs>
        <w:contextualSpacing/>
        <w:rPr>
          <w:rFonts w:ascii="Calibri" w:hAnsi="Calibri"/>
          <w:sz w:val="22"/>
          <w:szCs w:val="22"/>
        </w:rPr>
      </w:pPr>
      <w:r w:rsidRPr="00A62720">
        <w:rPr>
          <w:rFonts w:ascii="Calibri" w:hAnsi="Calibri"/>
          <w:sz w:val="22"/>
          <w:szCs w:val="22"/>
        </w:rPr>
        <w:t>7/05 - 7/07</w:t>
      </w:r>
      <w:r w:rsidRPr="00A62720">
        <w:rPr>
          <w:rFonts w:ascii="Calibri" w:hAnsi="Calibri"/>
          <w:b/>
          <w:sz w:val="22"/>
          <w:szCs w:val="22"/>
        </w:rPr>
        <w:tab/>
      </w:r>
      <w:r w:rsidRPr="00A62720">
        <w:rPr>
          <w:rFonts w:ascii="Calibri" w:hAnsi="Calibri"/>
          <w:sz w:val="22"/>
          <w:szCs w:val="22"/>
        </w:rPr>
        <w:t>Infant Mental Health Program</w:t>
      </w:r>
    </w:p>
    <w:p w14:paraId="468321F6" w14:textId="28A2C450" w:rsidR="006F2904" w:rsidRPr="00A62720" w:rsidRDefault="006F2904" w:rsidP="006F2904">
      <w:pPr>
        <w:tabs>
          <w:tab w:val="left" w:pos="1620"/>
          <w:tab w:val="left" w:pos="2820"/>
        </w:tabs>
        <w:contextualSpacing/>
        <w:rPr>
          <w:rFonts w:ascii="Calibri" w:hAnsi="Calibri"/>
          <w:sz w:val="22"/>
          <w:szCs w:val="22"/>
        </w:rPr>
      </w:pPr>
      <w:r w:rsidRPr="00A62720">
        <w:rPr>
          <w:rFonts w:ascii="Calibri" w:hAnsi="Calibri"/>
          <w:sz w:val="22"/>
          <w:szCs w:val="22"/>
        </w:rPr>
        <w:tab/>
        <w:t>Program Development, Infant-Toddler Assessment, Parent-Child Therapy</w:t>
      </w:r>
    </w:p>
    <w:p w14:paraId="0751EB5C" w14:textId="77777777" w:rsidR="00357956" w:rsidRPr="00A62720" w:rsidRDefault="00357956" w:rsidP="006F2904">
      <w:pPr>
        <w:tabs>
          <w:tab w:val="left" w:pos="1620"/>
          <w:tab w:val="left" w:pos="2820"/>
        </w:tabs>
        <w:contextualSpacing/>
        <w:rPr>
          <w:rFonts w:ascii="Calibri" w:hAnsi="Calibri"/>
          <w:sz w:val="22"/>
          <w:szCs w:val="22"/>
        </w:rPr>
      </w:pPr>
    </w:p>
    <w:p w14:paraId="37AE775A" w14:textId="40F0F419" w:rsidR="00AF5007" w:rsidRPr="00A62720" w:rsidRDefault="00AF5007" w:rsidP="00AF5007">
      <w:pPr>
        <w:tabs>
          <w:tab w:val="left" w:pos="1620"/>
          <w:tab w:val="left" w:pos="2820"/>
        </w:tabs>
        <w:contextualSpacing/>
        <w:outlineLvl w:val="0"/>
        <w:rPr>
          <w:rFonts w:ascii="Calibri" w:hAnsi="Calibri"/>
          <w:b/>
          <w:sz w:val="22"/>
          <w:szCs w:val="22"/>
        </w:rPr>
      </w:pPr>
      <w:r w:rsidRPr="00A62720">
        <w:rPr>
          <w:rFonts w:ascii="Calibri" w:hAnsi="Calibri"/>
          <w:b/>
          <w:sz w:val="22"/>
          <w:szCs w:val="22"/>
        </w:rPr>
        <w:tab/>
        <w:t>University of California, Los Angeles, TIES for Adoption</w:t>
      </w:r>
    </w:p>
    <w:p w14:paraId="2A4993CA" w14:textId="45250144" w:rsidR="006F2904" w:rsidRPr="00A62720" w:rsidRDefault="006F2904" w:rsidP="008700E7">
      <w:pPr>
        <w:tabs>
          <w:tab w:val="left" w:pos="1620"/>
          <w:tab w:val="left" w:pos="2618"/>
        </w:tabs>
        <w:contextualSpacing/>
        <w:rPr>
          <w:rFonts w:ascii="Calibri" w:hAnsi="Calibri"/>
          <w:sz w:val="22"/>
          <w:szCs w:val="22"/>
        </w:rPr>
      </w:pPr>
      <w:r w:rsidRPr="00A62720">
        <w:rPr>
          <w:rFonts w:ascii="Calibri" w:hAnsi="Calibri"/>
          <w:sz w:val="22"/>
          <w:szCs w:val="22"/>
        </w:rPr>
        <w:t>9/03 - 9/04</w:t>
      </w:r>
      <w:r w:rsidRPr="00A62720">
        <w:rPr>
          <w:rFonts w:ascii="Calibri" w:hAnsi="Calibri"/>
          <w:b/>
          <w:sz w:val="22"/>
          <w:szCs w:val="22"/>
        </w:rPr>
        <w:t xml:space="preserve"> </w:t>
      </w:r>
      <w:r w:rsidRPr="00A62720">
        <w:rPr>
          <w:rFonts w:ascii="Calibri" w:hAnsi="Calibri"/>
          <w:b/>
          <w:sz w:val="22"/>
          <w:szCs w:val="22"/>
        </w:rPr>
        <w:tab/>
      </w:r>
      <w:r w:rsidRPr="00A62720">
        <w:rPr>
          <w:rFonts w:ascii="Calibri" w:hAnsi="Calibri"/>
          <w:sz w:val="22"/>
          <w:szCs w:val="22"/>
        </w:rPr>
        <w:t>Child Assessment and Therapy Rotation</w:t>
      </w:r>
    </w:p>
    <w:p w14:paraId="5225F140" w14:textId="77777777" w:rsidR="00557282" w:rsidRPr="00A62720" w:rsidRDefault="00557282" w:rsidP="006F2904">
      <w:pPr>
        <w:tabs>
          <w:tab w:val="left" w:pos="1620"/>
          <w:tab w:val="left" w:pos="2820"/>
        </w:tabs>
        <w:contextualSpacing/>
        <w:rPr>
          <w:rFonts w:ascii="Calibri" w:hAnsi="Calibri"/>
          <w:i/>
          <w:sz w:val="22"/>
          <w:szCs w:val="22"/>
        </w:rPr>
      </w:pPr>
    </w:p>
    <w:p w14:paraId="63B7634E" w14:textId="77777777" w:rsidR="006F2904" w:rsidRPr="00A62720" w:rsidRDefault="006F2904" w:rsidP="006F2904">
      <w:pPr>
        <w:tabs>
          <w:tab w:val="left" w:pos="1620"/>
        </w:tabs>
        <w:contextualSpacing/>
        <w:rPr>
          <w:rFonts w:ascii="Calibri" w:hAnsi="Calibri"/>
          <w:b/>
          <w:sz w:val="22"/>
          <w:szCs w:val="22"/>
        </w:rPr>
      </w:pPr>
      <w:r w:rsidRPr="00A62720">
        <w:rPr>
          <w:rFonts w:ascii="Calibri" w:hAnsi="Calibri"/>
          <w:sz w:val="22"/>
          <w:szCs w:val="22"/>
        </w:rPr>
        <w:t>9/04 - 6/05</w:t>
      </w:r>
      <w:r w:rsidRPr="00A62720">
        <w:rPr>
          <w:rFonts w:ascii="Calibri" w:hAnsi="Calibri"/>
          <w:sz w:val="22"/>
          <w:szCs w:val="22"/>
        </w:rPr>
        <w:tab/>
      </w:r>
      <w:r w:rsidRPr="00A62720">
        <w:rPr>
          <w:rFonts w:ascii="Calibri" w:hAnsi="Calibri"/>
          <w:b/>
          <w:sz w:val="22"/>
          <w:szCs w:val="22"/>
        </w:rPr>
        <w:t>Child and Family Guidance Center, Community Mental Health Center</w:t>
      </w:r>
    </w:p>
    <w:p w14:paraId="0D6986A6" w14:textId="77777777" w:rsidR="006F2904" w:rsidRPr="00A62720" w:rsidRDefault="006F2904" w:rsidP="006F2904">
      <w:pPr>
        <w:tabs>
          <w:tab w:val="left" w:pos="1620"/>
          <w:tab w:val="left" w:pos="2618"/>
        </w:tabs>
        <w:contextualSpacing/>
        <w:rPr>
          <w:rFonts w:ascii="Calibri" w:hAnsi="Calibri"/>
          <w:sz w:val="22"/>
          <w:szCs w:val="22"/>
        </w:rPr>
      </w:pPr>
      <w:r w:rsidRPr="00A62720">
        <w:rPr>
          <w:rFonts w:ascii="Calibri" w:hAnsi="Calibri"/>
          <w:b/>
          <w:sz w:val="22"/>
          <w:szCs w:val="22"/>
        </w:rPr>
        <w:tab/>
      </w:r>
      <w:r w:rsidRPr="00A62720">
        <w:rPr>
          <w:rFonts w:ascii="Calibri" w:hAnsi="Calibri"/>
          <w:sz w:val="22"/>
          <w:szCs w:val="22"/>
        </w:rPr>
        <w:t>Child Assessment and Therapy Practicum</w:t>
      </w:r>
    </w:p>
    <w:p w14:paraId="245F4395" w14:textId="77777777" w:rsidR="006F2904" w:rsidRPr="00A62720" w:rsidRDefault="006F2904" w:rsidP="006F2904">
      <w:pPr>
        <w:tabs>
          <w:tab w:val="left" w:pos="1620"/>
          <w:tab w:val="left" w:pos="2618"/>
        </w:tabs>
        <w:contextualSpacing/>
        <w:rPr>
          <w:rFonts w:ascii="Calibri" w:hAnsi="Calibri"/>
          <w:sz w:val="22"/>
          <w:szCs w:val="22"/>
        </w:rPr>
      </w:pPr>
      <w:r w:rsidRPr="00A62720">
        <w:rPr>
          <w:rFonts w:ascii="Calibri" w:hAnsi="Calibri"/>
          <w:b/>
          <w:sz w:val="22"/>
          <w:szCs w:val="22"/>
        </w:rPr>
        <w:tab/>
      </w:r>
      <w:r w:rsidRPr="00A62720">
        <w:rPr>
          <w:rFonts w:ascii="Calibri" w:hAnsi="Calibri"/>
          <w:sz w:val="22"/>
          <w:szCs w:val="22"/>
        </w:rPr>
        <w:t xml:space="preserve"> </w:t>
      </w:r>
    </w:p>
    <w:p w14:paraId="75B06439" w14:textId="77777777" w:rsidR="006F2904" w:rsidRPr="00A62720" w:rsidRDefault="006F2904" w:rsidP="006F2904">
      <w:pPr>
        <w:tabs>
          <w:tab w:val="left" w:pos="1620"/>
          <w:tab w:val="left" w:pos="2618"/>
        </w:tabs>
        <w:contextualSpacing/>
        <w:rPr>
          <w:rFonts w:ascii="Calibri" w:hAnsi="Calibri"/>
          <w:b/>
          <w:sz w:val="22"/>
          <w:szCs w:val="22"/>
        </w:rPr>
      </w:pPr>
      <w:r w:rsidRPr="00A62720">
        <w:rPr>
          <w:rFonts w:ascii="Calibri" w:hAnsi="Calibri"/>
          <w:sz w:val="22"/>
          <w:szCs w:val="22"/>
        </w:rPr>
        <w:t>9/03 - 6/04</w:t>
      </w:r>
      <w:r w:rsidRPr="00A62720">
        <w:rPr>
          <w:rFonts w:ascii="Calibri" w:hAnsi="Calibri"/>
          <w:sz w:val="22"/>
          <w:szCs w:val="22"/>
        </w:rPr>
        <w:tab/>
      </w:r>
      <w:r w:rsidRPr="00A62720">
        <w:rPr>
          <w:rFonts w:ascii="Calibri" w:hAnsi="Calibri"/>
          <w:b/>
          <w:sz w:val="22"/>
          <w:szCs w:val="22"/>
        </w:rPr>
        <w:t>North Hollywood High School, Highly Gifted Magnet Program</w:t>
      </w:r>
    </w:p>
    <w:p w14:paraId="0B01C849" w14:textId="77777777" w:rsidR="006F2904" w:rsidRPr="00A62720" w:rsidRDefault="006F2904" w:rsidP="006F2904">
      <w:pPr>
        <w:tabs>
          <w:tab w:val="left" w:pos="1620"/>
          <w:tab w:val="left" w:pos="2618"/>
        </w:tabs>
        <w:contextualSpacing/>
        <w:rPr>
          <w:rFonts w:ascii="Calibri" w:hAnsi="Calibri"/>
          <w:sz w:val="22"/>
          <w:szCs w:val="22"/>
        </w:rPr>
      </w:pPr>
      <w:r w:rsidRPr="00A62720">
        <w:rPr>
          <w:rFonts w:ascii="Calibri" w:hAnsi="Calibri"/>
          <w:b/>
          <w:sz w:val="22"/>
          <w:szCs w:val="22"/>
        </w:rPr>
        <w:tab/>
      </w:r>
      <w:r w:rsidRPr="00A62720">
        <w:rPr>
          <w:rFonts w:ascii="Calibri" w:hAnsi="Calibri"/>
          <w:sz w:val="22"/>
          <w:szCs w:val="22"/>
        </w:rPr>
        <w:t>Adolescent Therapy and School-Based Mental Health Rotation</w:t>
      </w:r>
    </w:p>
    <w:p w14:paraId="7B4B0AD0" w14:textId="77777777" w:rsidR="00B57546" w:rsidRPr="00A62720" w:rsidRDefault="00B57546" w:rsidP="006F2904">
      <w:pPr>
        <w:tabs>
          <w:tab w:val="left" w:pos="2431"/>
        </w:tabs>
        <w:contextualSpacing/>
        <w:rPr>
          <w:rFonts w:ascii="Calibri" w:hAnsi="Calibri"/>
          <w:sz w:val="22"/>
          <w:szCs w:val="22"/>
        </w:rPr>
      </w:pPr>
    </w:p>
    <w:p w14:paraId="21A78BB5" w14:textId="77777777" w:rsidR="006F2904" w:rsidRPr="00A62720" w:rsidRDefault="006F2904" w:rsidP="006F2904">
      <w:pPr>
        <w:ind w:left="1620" w:hanging="1620"/>
        <w:contextualSpacing/>
        <w:rPr>
          <w:rFonts w:ascii="Calibri" w:hAnsi="Calibri"/>
          <w:b/>
          <w:sz w:val="22"/>
          <w:szCs w:val="22"/>
        </w:rPr>
      </w:pPr>
      <w:r w:rsidRPr="00A62720">
        <w:rPr>
          <w:rFonts w:ascii="Calibri" w:hAnsi="Calibri"/>
          <w:sz w:val="22"/>
          <w:szCs w:val="22"/>
        </w:rPr>
        <w:t>5/01 - 5/02</w:t>
      </w:r>
      <w:r w:rsidRPr="00A62720">
        <w:rPr>
          <w:rFonts w:ascii="Calibri" w:hAnsi="Calibri"/>
          <w:sz w:val="22"/>
          <w:szCs w:val="22"/>
        </w:rPr>
        <w:tab/>
      </w:r>
      <w:r w:rsidRPr="00A62720">
        <w:rPr>
          <w:rFonts w:ascii="Calibri" w:hAnsi="Calibri"/>
          <w:b/>
          <w:sz w:val="22"/>
          <w:szCs w:val="22"/>
        </w:rPr>
        <w:t xml:space="preserve">Yale University, Community Rehabilitation and Adult Day Program </w:t>
      </w:r>
    </w:p>
    <w:p w14:paraId="33A76ACF" w14:textId="77777777" w:rsidR="006F2904" w:rsidRPr="00A62720" w:rsidRDefault="006F2904" w:rsidP="006F2904">
      <w:pPr>
        <w:ind w:left="1620"/>
        <w:contextualSpacing/>
        <w:rPr>
          <w:rFonts w:ascii="Calibri" w:hAnsi="Calibri"/>
          <w:sz w:val="22"/>
          <w:szCs w:val="22"/>
        </w:rPr>
      </w:pPr>
      <w:r w:rsidRPr="00A62720">
        <w:rPr>
          <w:rFonts w:ascii="Calibri" w:hAnsi="Calibri"/>
          <w:i/>
          <w:sz w:val="22"/>
          <w:szCs w:val="22"/>
        </w:rPr>
        <w:t>Student Intern</w:t>
      </w:r>
      <w:r w:rsidRPr="00A62720">
        <w:rPr>
          <w:rFonts w:ascii="Calibri" w:hAnsi="Calibri"/>
          <w:sz w:val="22"/>
          <w:szCs w:val="22"/>
        </w:rPr>
        <w:t>, Fellowship Place, New Haven, CT</w:t>
      </w:r>
    </w:p>
    <w:p w14:paraId="38B948B0" w14:textId="77777777" w:rsidR="006F2904" w:rsidRPr="00A62720" w:rsidRDefault="006F2904" w:rsidP="006F2904">
      <w:pPr>
        <w:contextualSpacing/>
        <w:rPr>
          <w:rFonts w:ascii="Calibri" w:hAnsi="Calibri"/>
          <w:sz w:val="22"/>
          <w:szCs w:val="22"/>
        </w:rPr>
      </w:pPr>
    </w:p>
    <w:p w14:paraId="37265856" w14:textId="77777777" w:rsidR="006F2904" w:rsidRPr="00A62720" w:rsidRDefault="006F2904" w:rsidP="006F2904">
      <w:pPr>
        <w:ind w:left="1620" w:hanging="1620"/>
        <w:contextualSpacing/>
        <w:rPr>
          <w:rFonts w:ascii="Calibri" w:hAnsi="Calibri"/>
          <w:sz w:val="22"/>
          <w:szCs w:val="22"/>
        </w:rPr>
      </w:pPr>
      <w:r w:rsidRPr="00A62720">
        <w:rPr>
          <w:rFonts w:ascii="Calibri" w:hAnsi="Calibri"/>
          <w:sz w:val="22"/>
          <w:szCs w:val="22"/>
        </w:rPr>
        <w:t>1/01 - 5/01</w:t>
      </w:r>
      <w:r w:rsidRPr="00A62720">
        <w:rPr>
          <w:rFonts w:ascii="Calibri" w:hAnsi="Calibri"/>
          <w:sz w:val="22"/>
          <w:szCs w:val="22"/>
        </w:rPr>
        <w:tab/>
      </w:r>
      <w:r w:rsidRPr="00A62720">
        <w:rPr>
          <w:rFonts w:ascii="Calibri" w:hAnsi="Calibri"/>
          <w:b/>
          <w:sz w:val="22"/>
          <w:szCs w:val="22"/>
        </w:rPr>
        <w:t>Yale University,</w:t>
      </w:r>
      <w:r w:rsidRPr="00A62720">
        <w:rPr>
          <w:rFonts w:ascii="Calibri" w:hAnsi="Calibri"/>
          <w:sz w:val="22"/>
          <w:szCs w:val="22"/>
        </w:rPr>
        <w:t xml:space="preserve"> </w:t>
      </w:r>
      <w:r w:rsidRPr="00A62720">
        <w:rPr>
          <w:rFonts w:ascii="Calibri" w:hAnsi="Calibri"/>
          <w:b/>
          <w:sz w:val="22"/>
          <w:szCs w:val="22"/>
        </w:rPr>
        <w:t>Benhaven Residence for Children with Pervasive Developmental Disorders</w:t>
      </w:r>
    </w:p>
    <w:p w14:paraId="08F81EE6" w14:textId="688F99BD" w:rsidR="006F2904" w:rsidRPr="00A62720" w:rsidRDefault="006F2904" w:rsidP="00B33488">
      <w:pPr>
        <w:ind w:left="1627"/>
        <w:rPr>
          <w:rFonts w:ascii="Calibri" w:hAnsi="Calibri"/>
          <w:sz w:val="22"/>
          <w:szCs w:val="22"/>
        </w:rPr>
      </w:pPr>
      <w:r w:rsidRPr="00A62720">
        <w:rPr>
          <w:rFonts w:ascii="Calibri" w:hAnsi="Calibri"/>
          <w:i/>
          <w:sz w:val="22"/>
          <w:szCs w:val="22"/>
        </w:rPr>
        <w:t xml:space="preserve">Student Intern, </w:t>
      </w:r>
      <w:r w:rsidRPr="00A62720">
        <w:rPr>
          <w:rFonts w:ascii="Calibri" w:hAnsi="Calibri"/>
          <w:sz w:val="22"/>
          <w:szCs w:val="22"/>
        </w:rPr>
        <w:t>North Haven, CT</w:t>
      </w:r>
    </w:p>
    <w:p w14:paraId="1B15EE9D" w14:textId="77777777" w:rsidR="00557282" w:rsidRPr="00A62720" w:rsidRDefault="00557282" w:rsidP="006F2904">
      <w:pPr>
        <w:pBdr>
          <w:bottom w:val="single" w:sz="6" w:space="1" w:color="auto"/>
        </w:pBdr>
        <w:spacing w:after="120"/>
        <w:outlineLvl w:val="0"/>
        <w:rPr>
          <w:rFonts w:ascii="Calibri" w:hAnsi="Calibri"/>
          <w:b/>
          <w:sz w:val="26"/>
          <w:szCs w:val="26"/>
        </w:rPr>
      </w:pPr>
    </w:p>
    <w:p w14:paraId="31C622F1" w14:textId="14A50DFA" w:rsidR="006F2904" w:rsidRPr="00A62720" w:rsidRDefault="006F2904" w:rsidP="006F2904">
      <w:pPr>
        <w:pBdr>
          <w:bottom w:val="single" w:sz="6" w:space="1" w:color="auto"/>
        </w:pBdr>
        <w:spacing w:after="120"/>
        <w:outlineLvl w:val="0"/>
        <w:rPr>
          <w:rFonts w:ascii="Calibri" w:hAnsi="Calibri"/>
          <w:b/>
          <w:sz w:val="26"/>
          <w:szCs w:val="26"/>
        </w:rPr>
      </w:pPr>
      <w:r w:rsidRPr="00A62720">
        <w:rPr>
          <w:rFonts w:ascii="Calibri" w:hAnsi="Calibri"/>
          <w:b/>
          <w:sz w:val="26"/>
          <w:szCs w:val="26"/>
        </w:rPr>
        <w:t>CLINICAL AND SERVICE GRANTS</w:t>
      </w:r>
    </w:p>
    <w:p w14:paraId="193732AC" w14:textId="77777777" w:rsidR="006F2904" w:rsidRPr="00A62720" w:rsidRDefault="006F2904" w:rsidP="006F2904">
      <w:pPr>
        <w:shd w:val="clear" w:color="auto" w:fill="FFFFFF"/>
        <w:tabs>
          <w:tab w:val="left" w:pos="1620"/>
        </w:tabs>
        <w:rPr>
          <w:rFonts w:ascii="Calibri" w:hAnsi="Calibri"/>
          <w:color w:val="000000"/>
          <w:sz w:val="22"/>
          <w:szCs w:val="22"/>
        </w:rPr>
      </w:pPr>
      <w:r w:rsidRPr="00A62720">
        <w:rPr>
          <w:rFonts w:ascii="Calibri" w:hAnsi="Calibri"/>
          <w:color w:val="000000"/>
          <w:sz w:val="22"/>
          <w:szCs w:val="22"/>
        </w:rPr>
        <w:t>4/2018 – 1/2019</w:t>
      </w:r>
      <w:r w:rsidRPr="00A62720">
        <w:rPr>
          <w:rFonts w:ascii="Calibri" w:hAnsi="Calibri"/>
          <w:color w:val="000000"/>
          <w:sz w:val="22"/>
          <w:szCs w:val="22"/>
        </w:rPr>
        <w:tab/>
      </w:r>
      <w:r w:rsidRPr="00A62720">
        <w:rPr>
          <w:rFonts w:ascii="Calibri" w:hAnsi="Calibri"/>
          <w:i/>
          <w:color w:val="000000"/>
          <w:sz w:val="22"/>
          <w:szCs w:val="22"/>
        </w:rPr>
        <w:t>Disseminating Mindfulness Strategies to Caregivers of Individuals with ASD</w:t>
      </w:r>
    </w:p>
    <w:p w14:paraId="759FB005" w14:textId="77777777" w:rsidR="006F2904" w:rsidRPr="00A62720" w:rsidRDefault="006F2904" w:rsidP="006F2904">
      <w:pPr>
        <w:shd w:val="clear" w:color="auto" w:fill="FFFFFF"/>
        <w:tabs>
          <w:tab w:val="left" w:pos="1620"/>
        </w:tabs>
        <w:rPr>
          <w:rFonts w:ascii="Calibri" w:hAnsi="Calibri"/>
          <w:color w:val="000000"/>
          <w:sz w:val="22"/>
          <w:szCs w:val="22"/>
        </w:rPr>
      </w:pPr>
      <w:r w:rsidRPr="00A62720">
        <w:rPr>
          <w:rFonts w:ascii="Calibri" w:hAnsi="Calibri"/>
          <w:color w:val="000000"/>
          <w:sz w:val="22"/>
          <w:szCs w:val="22"/>
        </w:rPr>
        <w:tab/>
        <w:t>Autism Speaks Local Impact Grant</w:t>
      </w:r>
    </w:p>
    <w:p w14:paraId="0A30B139" w14:textId="77777777" w:rsidR="006F2904" w:rsidRPr="00A62720" w:rsidRDefault="006F2904" w:rsidP="006F2904">
      <w:pPr>
        <w:shd w:val="clear" w:color="auto" w:fill="FFFFFF"/>
        <w:tabs>
          <w:tab w:val="left" w:pos="1620"/>
        </w:tabs>
        <w:rPr>
          <w:rFonts w:ascii="Calibri" w:hAnsi="Calibri"/>
          <w:color w:val="000000"/>
          <w:sz w:val="22"/>
          <w:szCs w:val="22"/>
        </w:rPr>
      </w:pPr>
      <w:r w:rsidRPr="00A62720">
        <w:rPr>
          <w:rFonts w:ascii="Calibri" w:hAnsi="Calibri"/>
          <w:color w:val="000000"/>
          <w:sz w:val="22"/>
          <w:szCs w:val="22"/>
        </w:rPr>
        <w:tab/>
        <w:t>Award Amount: $5000</w:t>
      </w:r>
    </w:p>
    <w:p w14:paraId="1926EFEC" w14:textId="4FCDEA9A" w:rsidR="006F2904" w:rsidRPr="00A62720" w:rsidRDefault="006F2904" w:rsidP="008E280A">
      <w:pPr>
        <w:shd w:val="clear" w:color="auto" w:fill="FFFFFF"/>
        <w:tabs>
          <w:tab w:val="left" w:pos="1620"/>
        </w:tabs>
        <w:rPr>
          <w:rFonts w:ascii="Calibri" w:hAnsi="Calibri"/>
          <w:color w:val="000000"/>
          <w:sz w:val="22"/>
          <w:szCs w:val="22"/>
        </w:rPr>
      </w:pPr>
      <w:r w:rsidRPr="00A62720">
        <w:rPr>
          <w:rFonts w:ascii="Calibri" w:hAnsi="Calibri"/>
          <w:color w:val="000000"/>
          <w:sz w:val="22"/>
          <w:szCs w:val="22"/>
        </w:rPr>
        <w:tab/>
        <w:t>Role: Co-PI</w:t>
      </w:r>
    </w:p>
    <w:p w14:paraId="787CE9CB" w14:textId="77777777" w:rsidR="00E62971" w:rsidRPr="00A62720" w:rsidRDefault="00E62971" w:rsidP="00E62971">
      <w:pPr>
        <w:shd w:val="clear" w:color="auto" w:fill="FFFFFF"/>
        <w:tabs>
          <w:tab w:val="left" w:pos="1620"/>
        </w:tabs>
        <w:spacing w:after="120"/>
        <w:rPr>
          <w:rFonts w:ascii="Calibri" w:hAnsi="Calibri"/>
          <w:color w:val="000000"/>
          <w:sz w:val="22"/>
          <w:szCs w:val="22"/>
        </w:rPr>
      </w:pPr>
    </w:p>
    <w:p w14:paraId="05CF00D6" w14:textId="77777777" w:rsidR="006F2904" w:rsidRPr="00A62720" w:rsidRDefault="006F2904" w:rsidP="006F2904">
      <w:pPr>
        <w:pBdr>
          <w:bottom w:val="single" w:sz="6" w:space="1" w:color="auto"/>
        </w:pBdr>
        <w:tabs>
          <w:tab w:val="left" w:pos="1620"/>
        </w:tabs>
        <w:spacing w:after="120"/>
        <w:outlineLvl w:val="0"/>
        <w:rPr>
          <w:rFonts w:ascii="Calibri" w:hAnsi="Calibri"/>
          <w:b/>
          <w:sz w:val="26"/>
          <w:szCs w:val="26"/>
        </w:rPr>
      </w:pPr>
      <w:r w:rsidRPr="00A62720">
        <w:rPr>
          <w:rFonts w:ascii="Calibri" w:hAnsi="Calibri"/>
          <w:b/>
          <w:sz w:val="26"/>
          <w:szCs w:val="26"/>
        </w:rPr>
        <w:t>SPECIALIZED CLINICAL TRAINING AND CLINICAL RESEARCH CERTIFICATIONS</w:t>
      </w:r>
    </w:p>
    <w:p w14:paraId="715FCBE2" w14:textId="77777777" w:rsidR="006F2904" w:rsidRPr="00A62720" w:rsidRDefault="006F2904" w:rsidP="006F2904">
      <w:pPr>
        <w:pStyle w:val="Default"/>
        <w:tabs>
          <w:tab w:val="left" w:pos="1620"/>
        </w:tabs>
        <w:rPr>
          <w:rFonts w:ascii="Calibri" w:hAnsi="Calibri"/>
          <w:sz w:val="22"/>
          <w:szCs w:val="22"/>
        </w:rPr>
      </w:pPr>
      <w:r w:rsidRPr="00A62720">
        <w:rPr>
          <w:rFonts w:ascii="Calibri" w:hAnsi="Calibri"/>
          <w:sz w:val="22"/>
          <w:szCs w:val="22"/>
        </w:rPr>
        <w:t>7/2019</w:t>
      </w:r>
      <w:r w:rsidRPr="00A62720">
        <w:rPr>
          <w:rFonts w:ascii="Calibri" w:hAnsi="Calibri"/>
          <w:sz w:val="22"/>
          <w:szCs w:val="22"/>
        </w:rPr>
        <w:tab/>
      </w:r>
      <w:r w:rsidRPr="00A62720">
        <w:rPr>
          <w:rFonts w:ascii="Calibri" w:hAnsi="Calibri"/>
          <w:b/>
          <w:sz w:val="22"/>
          <w:szCs w:val="22"/>
        </w:rPr>
        <w:t>Professional Assault Crisis Training, Refresher Course</w:t>
      </w:r>
    </w:p>
    <w:p w14:paraId="67561867" w14:textId="07009150" w:rsidR="00F24E28" w:rsidRPr="00A62720" w:rsidRDefault="00F24E28" w:rsidP="00F24E28">
      <w:pPr>
        <w:pStyle w:val="Default"/>
        <w:tabs>
          <w:tab w:val="left" w:pos="1620"/>
        </w:tabs>
        <w:ind w:left="1620" w:hanging="1620"/>
        <w:rPr>
          <w:rFonts w:ascii="Calibri" w:hAnsi="Calibri"/>
          <w:sz w:val="22"/>
          <w:szCs w:val="22"/>
        </w:rPr>
      </w:pPr>
      <w:r w:rsidRPr="00A62720">
        <w:rPr>
          <w:rFonts w:ascii="Calibri" w:hAnsi="Calibri"/>
          <w:b/>
          <w:sz w:val="22"/>
          <w:szCs w:val="22"/>
        </w:rPr>
        <w:tab/>
      </w:r>
      <w:r w:rsidRPr="00A62720">
        <w:rPr>
          <w:rFonts w:ascii="Calibri" w:hAnsi="Calibri"/>
          <w:sz w:val="22"/>
          <w:szCs w:val="22"/>
        </w:rPr>
        <w:t>University of California, Irvine</w:t>
      </w:r>
      <w:r w:rsidR="00E62971" w:rsidRPr="00A62720">
        <w:rPr>
          <w:rFonts w:ascii="Calibri" w:hAnsi="Calibri"/>
          <w:sz w:val="22"/>
          <w:szCs w:val="22"/>
        </w:rPr>
        <w:t xml:space="preserve">, The </w:t>
      </w:r>
      <w:r w:rsidRPr="00A62720">
        <w:rPr>
          <w:rFonts w:ascii="Calibri" w:hAnsi="Calibri"/>
          <w:sz w:val="22"/>
          <w:szCs w:val="22"/>
        </w:rPr>
        <w:t xml:space="preserve">Center for Autism and Neurodevelopmental Disorders </w:t>
      </w:r>
    </w:p>
    <w:p w14:paraId="031D9B82" w14:textId="77777777" w:rsidR="006F2904" w:rsidRPr="00A62720" w:rsidRDefault="006F2904" w:rsidP="006F2904">
      <w:pPr>
        <w:pStyle w:val="Default"/>
        <w:tabs>
          <w:tab w:val="left" w:pos="1620"/>
        </w:tabs>
        <w:rPr>
          <w:rFonts w:ascii="Calibri" w:hAnsi="Calibri"/>
          <w:sz w:val="22"/>
          <w:szCs w:val="22"/>
        </w:rPr>
      </w:pPr>
    </w:p>
    <w:p w14:paraId="21E38E30" w14:textId="77777777" w:rsidR="006F2904" w:rsidRPr="00A62720" w:rsidRDefault="006F2904" w:rsidP="006F2904">
      <w:pPr>
        <w:pStyle w:val="Default"/>
        <w:tabs>
          <w:tab w:val="left" w:pos="1620"/>
        </w:tabs>
        <w:rPr>
          <w:rFonts w:ascii="Calibri" w:hAnsi="Calibri"/>
          <w:sz w:val="22"/>
          <w:szCs w:val="22"/>
        </w:rPr>
      </w:pPr>
      <w:r w:rsidRPr="00A62720">
        <w:rPr>
          <w:rFonts w:ascii="Calibri" w:hAnsi="Calibri"/>
          <w:sz w:val="22"/>
          <w:szCs w:val="22"/>
        </w:rPr>
        <w:t>9/2018</w:t>
      </w:r>
      <w:r w:rsidRPr="00A62720">
        <w:rPr>
          <w:rFonts w:ascii="Calibri" w:hAnsi="Calibri"/>
          <w:sz w:val="22"/>
          <w:szCs w:val="22"/>
        </w:rPr>
        <w:tab/>
      </w:r>
      <w:r w:rsidRPr="00A62720">
        <w:rPr>
          <w:rFonts w:ascii="Calibri" w:hAnsi="Calibri"/>
          <w:b/>
          <w:sz w:val="22"/>
          <w:szCs w:val="22"/>
        </w:rPr>
        <w:t>Professional Assault Crisis Training, Refresher Course</w:t>
      </w:r>
    </w:p>
    <w:p w14:paraId="31D2979D" w14:textId="4DB7ABF4" w:rsidR="006F2904" w:rsidRPr="00A62720" w:rsidRDefault="00F24E28" w:rsidP="00F24E28">
      <w:pPr>
        <w:pStyle w:val="Default"/>
        <w:tabs>
          <w:tab w:val="left" w:pos="1620"/>
        </w:tabs>
        <w:ind w:left="1620" w:hanging="1620"/>
        <w:rPr>
          <w:rFonts w:ascii="Calibri" w:hAnsi="Calibri"/>
          <w:sz w:val="22"/>
          <w:szCs w:val="22"/>
        </w:rPr>
      </w:pPr>
      <w:r w:rsidRPr="00A62720">
        <w:rPr>
          <w:rFonts w:ascii="Calibri" w:hAnsi="Calibri"/>
          <w:b/>
          <w:sz w:val="22"/>
          <w:szCs w:val="22"/>
        </w:rPr>
        <w:tab/>
      </w:r>
      <w:r w:rsidRPr="00A62720">
        <w:rPr>
          <w:rFonts w:ascii="Calibri" w:hAnsi="Calibri"/>
          <w:sz w:val="22"/>
          <w:szCs w:val="22"/>
        </w:rPr>
        <w:t>University of California, Irvine</w:t>
      </w:r>
      <w:r w:rsidR="00E62971" w:rsidRPr="00A62720">
        <w:rPr>
          <w:rFonts w:ascii="Calibri" w:hAnsi="Calibri"/>
          <w:sz w:val="22"/>
          <w:szCs w:val="22"/>
        </w:rPr>
        <w:t xml:space="preserve">, The </w:t>
      </w:r>
      <w:r w:rsidRPr="00A62720">
        <w:rPr>
          <w:rFonts w:ascii="Calibri" w:hAnsi="Calibri"/>
          <w:sz w:val="22"/>
          <w:szCs w:val="22"/>
        </w:rPr>
        <w:t xml:space="preserve">Center for Autism and Neurodevelopmental Disorders </w:t>
      </w:r>
    </w:p>
    <w:p w14:paraId="47956DA1" w14:textId="77777777" w:rsidR="00E62971" w:rsidRPr="00A62720" w:rsidRDefault="00E62971" w:rsidP="00F24E28">
      <w:pPr>
        <w:pStyle w:val="Default"/>
        <w:tabs>
          <w:tab w:val="left" w:pos="1620"/>
        </w:tabs>
        <w:ind w:left="1620" w:hanging="1620"/>
        <w:rPr>
          <w:rFonts w:ascii="Calibri" w:hAnsi="Calibri"/>
          <w:sz w:val="22"/>
          <w:szCs w:val="22"/>
        </w:rPr>
      </w:pPr>
    </w:p>
    <w:p w14:paraId="770F3A26" w14:textId="77777777" w:rsidR="006F2904" w:rsidRPr="00A62720" w:rsidRDefault="006F2904" w:rsidP="006F2904">
      <w:pPr>
        <w:pStyle w:val="Default"/>
        <w:tabs>
          <w:tab w:val="left" w:pos="1620"/>
        </w:tabs>
        <w:rPr>
          <w:rFonts w:ascii="Calibri" w:hAnsi="Calibri"/>
          <w:b/>
          <w:sz w:val="22"/>
          <w:szCs w:val="22"/>
        </w:rPr>
      </w:pPr>
      <w:r w:rsidRPr="00A62720">
        <w:rPr>
          <w:rFonts w:ascii="Calibri" w:hAnsi="Calibri"/>
          <w:sz w:val="22"/>
          <w:szCs w:val="22"/>
        </w:rPr>
        <w:t>2/2017</w:t>
      </w:r>
      <w:r w:rsidRPr="00A62720">
        <w:rPr>
          <w:rFonts w:ascii="Calibri" w:hAnsi="Calibri"/>
          <w:sz w:val="22"/>
          <w:szCs w:val="22"/>
        </w:rPr>
        <w:tab/>
      </w:r>
      <w:r w:rsidRPr="00A62720">
        <w:rPr>
          <w:rFonts w:ascii="Calibri" w:hAnsi="Calibri"/>
          <w:b/>
          <w:sz w:val="22"/>
          <w:szCs w:val="22"/>
        </w:rPr>
        <w:t xml:space="preserve">Certified as Research Reliable in the </w:t>
      </w:r>
      <w:r w:rsidRPr="00A62720">
        <w:rPr>
          <w:rFonts w:ascii="Calibri" w:hAnsi="Calibri"/>
          <w:b/>
          <w:i/>
          <w:sz w:val="22"/>
          <w:szCs w:val="22"/>
        </w:rPr>
        <w:t>Autism Diagnostic Observation Schedule</w:t>
      </w:r>
      <w:r w:rsidRPr="00A62720">
        <w:rPr>
          <w:rFonts w:ascii="Calibri" w:hAnsi="Calibri"/>
          <w:b/>
          <w:sz w:val="22"/>
          <w:szCs w:val="22"/>
        </w:rPr>
        <w:t xml:space="preserve">-2 (ADOS-2) </w:t>
      </w:r>
    </w:p>
    <w:p w14:paraId="1E36B506" w14:textId="77777777" w:rsidR="006F2904" w:rsidRPr="00A62720" w:rsidRDefault="006F2904" w:rsidP="006F2904">
      <w:pPr>
        <w:pStyle w:val="Default"/>
        <w:tabs>
          <w:tab w:val="left" w:pos="1620"/>
        </w:tabs>
        <w:rPr>
          <w:rFonts w:ascii="Calibri" w:hAnsi="Calibri"/>
          <w:sz w:val="22"/>
          <w:szCs w:val="22"/>
        </w:rPr>
      </w:pPr>
      <w:r w:rsidRPr="00A62720">
        <w:rPr>
          <w:rFonts w:ascii="Calibri" w:hAnsi="Calibri"/>
          <w:b/>
          <w:sz w:val="22"/>
          <w:szCs w:val="22"/>
        </w:rPr>
        <w:tab/>
      </w:r>
      <w:r w:rsidRPr="00A62720">
        <w:rPr>
          <w:rFonts w:ascii="Calibri" w:hAnsi="Calibri"/>
          <w:sz w:val="22"/>
          <w:szCs w:val="22"/>
        </w:rPr>
        <w:t>Certification through the University of Missouri, Thompson Center (Stephen Kanne, PhD)</w:t>
      </w:r>
    </w:p>
    <w:p w14:paraId="33CB6C57" w14:textId="77777777" w:rsidR="006F2904" w:rsidRPr="00A62720" w:rsidRDefault="006F2904" w:rsidP="006F2904">
      <w:pPr>
        <w:pStyle w:val="Default"/>
        <w:tabs>
          <w:tab w:val="left" w:pos="1620"/>
        </w:tabs>
        <w:rPr>
          <w:rFonts w:ascii="Calibri" w:hAnsi="Calibri"/>
          <w:sz w:val="22"/>
          <w:szCs w:val="22"/>
        </w:rPr>
      </w:pPr>
    </w:p>
    <w:p w14:paraId="1E08122F" w14:textId="77777777" w:rsidR="006F2904" w:rsidRPr="00A62720" w:rsidRDefault="006F2904" w:rsidP="006F2904">
      <w:pPr>
        <w:pStyle w:val="Default"/>
        <w:tabs>
          <w:tab w:val="left" w:pos="1620"/>
        </w:tabs>
        <w:rPr>
          <w:rFonts w:ascii="Calibri" w:hAnsi="Calibri"/>
          <w:b/>
          <w:sz w:val="22"/>
          <w:szCs w:val="22"/>
        </w:rPr>
      </w:pPr>
      <w:r w:rsidRPr="00A62720">
        <w:rPr>
          <w:rFonts w:ascii="Calibri" w:hAnsi="Calibri"/>
          <w:sz w:val="22"/>
          <w:szCs w:val="22"/>
        </w:rPr>
        <w:t>1/2017</w:t>
      </w:r>
      <w:r w:rsidRPr="00A62720">
        <w:rPr>
          <w:rFonts w:ascii="Calibri" w:hAnsi="Calibri"/>
          <w:sz w:val="22"/>
          <w:szCs w:val="22"/>
        </w:rPr>
        <w:tab/>
      </w:r>
      <w:r w:rsidRPr="00A62720">
        <w:rPr>
          <w:rFonts w:ascii="Calibri" w:hAnsi="Calibri"/>
          <w:b/>
          <w:sz w:val="22"/>
          <w:szCs w:val="22"/>
        </w:rPr>
        <w:t>Professional Assault Crisis Training</w:t>
      </w:r>
    </w:p>
    <w:p w14:paraId="1592F21F" w14:textId="007612B2" w:rsidR="00F24E28" w:rsidRPr="00A62720" w:rsidRDefault="00F24E28" w:rsidP="00F24E28">
      <w:pPr>
        <w:pStyle w:val="Default"/>
        <w:tabs>
          <w:tab w:val="left" w:pos="1620"/>
        </w:tabs>
        <w:ind w:left="1620" w:hanging="1620"/>
        <w:rPr>
          <w:rFonts w:ascii="Calibri" w:hAnsi="Calibri"/>
          <w:sz w:val="22"/>
          <w:szCs w:val="22"/>
        </w:rPr>
      </w:pPr>
      <w:r w:rsidRPr="00A62720">
        <w:rPr>
          <w:rFonts w:ascii="Calibri" w:hAnsi="Calibri"/>
          <w:b/>
          <w:sz w:val="22"/>
          <w:szCs w:val="22"/>
        </w:rPr>
        <w:tab/>
      </w:r>
      <w:r w:rsidRPr="00A62720">
        <w:rPr>
          <w:rFonts w:ascii="Calibri" w:hAnsi="Calibri"/>
          <w:sz w:val="22"/>
          <w:szCs w:val="22"/>
        </w:rPr>
        <w:t>University of California, Irvine</w:t>
      </w:r>
      <w:r w:rsidR="00E62971" w:rsidRPr="00A62720">
        <w:rPr>
          <w:rFonts w:ascii="Calibri" w:hAnsi="Calibri"/>
          <w:sz w:val="22"/>
          <w:szCs w:val="22"/>
        </w:rPr>
        <w:t>, The C</w:t>
      </w:r>
      <w:r w:rsidRPr="00A62720">
        <w:rPr>
          <w:rFonts w:ascii="Calibri" w:hAnsi="Calibri"/>
          <w:sz w:val="22"/>
          <w:szCs w:val="22"/>
        </w:rPr>
        <w:t xml:space="preserve">enter for Autism and Neurodevelopmental Disorders </w:t>
      </w:r>
    </w:p>
    <w:p w14:paraId="36AE60FA" w14:textId="77777777" w:rsidR="006F2904" w:rsidRPr="00A62720" w:rsidRDefault="006F2904" w:rsidP="006F2904">
      <w:pPr>
        <w:pStyle w:val="Default"/>
        <w:tabs>
          <w:tab w:val="left" w:pos="1620"/>
        </w:tabs>
        <w:rPr>
          <w:rFonts w:ascii="Calibri" w:hAnsi="Calibri"/>
          <w:sz w:val="22"/>
          <w:szCs w:val="22"/>
        </w:rPr>
      </w:pPr>
    </w:p>
    <w:p w14:paraId="5ACB30BC" w14:textId="765ACCDB" w:rsidR="006F2904" w:rsidRPr="00A62720" w:rsidRDefault="006F2904" w:rsidP="006F2904">
      <w:pPr>
        <w:pStyle w:val="Default"/>
        <w:tabs>
          <w:tab w:val="left" w:pos="1620"/>
        </w:tabs>
        <w:rPr>
          <w:rFonts w:ascii="Calibri" w:hAnsi="Calibri"/>
          <w:b/>
          <w:sz w:val="22"/>
          <w:szCs w:val="22"/>
        </w:rPr>
      </w:pPr>
      <w:r w:rsidRPr="00A62720">
        <w:rPr>
          <w:rFonts w:ascii="Calibri" w:hAnsi="Calibri"/>
          <w:sz w:val="22"/>
          <w:szCs w:val="22"/>
        </w:rPr>
        <w:t>2015</w:t>
      </w:r>
      <w:r w:rsidRPr="00A62720">
        <w:rPr>
          <w:rFonts w:ascii="Calibri" w:hAnsi="Calibri"/>
          <w:sz w:val="22"/>
          <w:szCs w:val="22"/>
        </w:rPr>
        <w:tab/>
      </w:r>
      <w:r w:rsidRPr="00A62720">
        <w:rPr>
          <w:rFonts w:ascii="Calibri" w:hAnsi="Calibri"/>
          <w:b/>
          <w:sz w:val="22"/>
          <w:szCs w:val="22"/>
        </w:rPr>
        <w:t>Crisis Prevention Intervention Training</w:t>
      </w:r>
    </w:p>
    <w:p w14:paraId="415F553F" w14:textId="3B7D2317" w:rsidR="00F24E28" w:rsidRPr="00A62720" w:rsidRDefault="00F24E28" w:rsidP="00F24E28">
      <w:pPr>
        <w:pStyle w:val="Default"/>
        <w:tabs>
          <w:tab w:val="left" w:pos="1620"/>
        </w:tabs>
        <w:ind w:left="1620" w:hanging="1620"/>
        <w:rPr>
          <w:rFonts w:ascii="Calibri" w:hAnsi="Calibri"/>
          <w:sz w:val="22"/>
          <w:szCs w:val="22"/>
        </w:rPr>
      </w:pPr>
      <w:r w:rsidRPr="00A62720">
        <w:rPr>
          <w:rFonts w:ascii="Calibri" w:hAnsi="Calibri"/>
          <w:b/>
          <w:sz w:val="22"/>
          <w:szCs w:val="22"/>
        </w:rPr>
        <w:tab/>
      </w:r>
      <w:r w:rsidRPr="00A62720">
        <w:rPr>
          <w:rFonts w:ascii="Calibri" w:hAnsi="Calibri"/>
          <w:sz w:val="22"/>
          <w:szCs w:val="22"/>
        </w:rPr>
        <w:t>University of California, Irvine</w:t>
      </w:r>
      <w:r w:rsidR="00E62971" w:rsidRPr="00A62720">
        <w:rPr>
          <w:rFonts w:ascii="Calibri" w:hAnsi="Calibri"/>
          <w:sz w:val="22"/>
          <w:szCs w:val="22"/>
        </w:rPr>
        <w:t xml:space="preserve">, The </w:t>
      </w:r>
      <w:r w:rsidRPr="00A62720">
        <w:rPr>
          <w:rFonts w:ascii="Calibri" w:hAnsi="Calibri"/>
          <w:sz w:val="22"/>
          <w:szCs w:val="22"/>
        </w:rPr>
        <w:t xml:space="preserve">Center for Autism and Neurodevelopmental Disorders </w:t>
      </w:r>
    </w:p>
    <w:p w14:paraId="1471D556" w14:textId="77777777" w:rsidR="00257111" w:rsidRPr="00A62720" w:rsidRDefault="00257111" w:rsidP="006F2904">
      <w:pPr>
        <w:pStyle w:val="Default"/>
        <w:tabs>
          <w:tab w:val="left" w:pos="1620"/>
        </w:tabs>
        <w:rPr>
          <w:rFonts w:ascii="Calibri" w:hAnsi="Calibri"/>
          <w:b/>
          <w:sz w:val="22"/>
          <w:szCs w:val="22"/>
        </w:rPr>
      </w:pPr>
    </w:p>
    <w:p w14:paraId="401974F0" w14:textId="77777777" w:rsidR="006F2904" w:rsidRPr="00A62720" w:rsidRDefault="006F2904" w:rsidP="006F2904">
      <w:pPr>
        <w:pStyle w:val="Default"/>
        <w:tabs>
          <w:tab w:val="left" w:pos="1620"/>
        </w:tabs>
        <w:rPr>
          <w:rFonts w:ascii="Calibri" w:hAnsi="Calibri"/>
          <w:b/>
          <w:sz w:val="22"/>
          <w:szCs w:val="22"/>
        </w:rPr>
      </w:pPr>
      <w:r w:rsidRPr="00A62720">
        <w:rPr>
          <w:rFonts w:ascii="Calibri" w:hAnsi="Calibri"/>
          <w:sz w:val="22"/>
          <w:szCs w:val="22"/>
        </w:rPr>
        <w:t>10/2015</w:t>
      </w:r>
      <w:r w:rsidRPr="00A62720">
        <w:rPr>
          <w:rFonts w:ascii="Calibri" w:hAnsi="Calibri"/>
          <w:sz w:val="22"/>
          <w:szCs w:val="22"/>
        </w:rPr>
        <w:tab/>
      </w:r>
      <w:r w:rsidRPr="00A62720">
        <w:rPr>
          <w:rFonts w:ascii="Calibri" w:hAnsi="Calibri"/>
          <w:b/>
          <w:sz w:val="22"/>
          <w:szCs w:val="22"/>
        </w:rPr>
        <w:t>Advanced Research Training in the ADOS-2</w:t>
      </w:r>
    </w:p>
    <w:p w14:paraId="2BA7F075" w14:textId="5C636F4F" w:rsidR="006F2904" w:rsidRPr="00A62720" w:rsidRDefault="006F2904" w:rsidP="006F2904">
      <w:pPr>
        <w:pStyle w:val="Default"/>
        <w:tabs>
          <w:tab w:val="left" w:pos="1620"/>
        </w:tabs>
        <w:ind w:left="1620" w:hanging="1620"/>
        <w:rPr>
          <w:rFonts w:ascii="Calibri" w:hAnsi="Calibri"/>
          <w:sz w:val="22"/>
          <w:szCs w:val="22"/>
        </w:rPr>
      </w:pPr>
      <w:r w:rsidRPr="00A62720">
        <w:rPr>
          <w:rFonts w:ascii="Calibri" w:hAnsi="Calibri"/>
          <w:b/>
          <w:sz w:val="22"/>
          <w:szCs w:val="22"/>
        </w:rPr>
        <w:tab/>
      </w:r>
      <w:r w:rsidRPr="00A62720">
        <w:rPr>
          <w:rFonts w:ascii="Calibri" w:hAnsi="Calibri"/>
          <w:sz w:val="22"/>
          <w:szCs w:val="22"/>
        </w:rPr>
        <w:t>University of California, Irvine</w:t>
      </w:r>
      <w:r w:rsidR="00E62971" w:rsidRPr="00A62720">
        <w:rPr>
          <w:rFonts w:ascii="Calibri" w:hAnsi="Calibri"/>
          <w:sz w:val="22"/>
          <w:szCs w:val="22"/>
        </w:rPr>
        <w:t>, The C</w:t>
      </w:r>
      <w:r w:rsidRPr="00A62720">
        <w:rPr>
          <w:rFonts w:ascii="Calibri" w:hAnsi="Calibri"/>
          <w:sz w:val="22"/>
          <w:szCs w:val="22"/>
        </w:rPr>
        <w:t xml:space="preserve">enter for Autism and Neurodevelopmental Disorders </w:t>
      </w:r>
    </w:p>
    <w:p w14:paraId="596E5FE3" w14:textId="77777777" w:rsidR="0077332A" w:rsidRPr="00A62720" w:rsidRDefault="0077332A" w:rsidP="006F2904">
      <w:pPr>
        <w:pStyle w:val="Default"/>
        <w:tabs>
          <w:tab w:val="left" w:pos="1620"/>
        </w:tabs>
        <w:rPr>
          <w:rFonts w:ascii="Calibri" w:hAnsi="Calibri"/>
          <w:sz w:val="22"/>
          <w:szCs w:val="22"/>
        </w:rPr>
      </w:pPr>
    </w:p>
    <w:p w14:paraId="490BDF0A" w14:textId="77777777" w:rsidR="006F2904" w:rsidRPr="00A62720" w:rsidRDefault="006F2904" w:rsidP="006F2904">
      <w:pPr>
        <w:pStyle w:val="Default"/>
        <w:tabs>
          <w:tab w:val="left" w:pos="1620"/>
        </w:tabs>
        <w:rPr>
          <w:rFonts w:ascii="Calibri" w:hAnsi="Calibri"/>
          <w:b/>
          <w:sz w:val="22"/>
          <w:szCs w:val="22"/>
        </w:rPr>
      </w:pPr>
      <w:r w:rsidRPr="00A62720">
        <w:rPr>
          <w:rFonts w:ascii="Calibri" w:hAnsi="Calibri"/>
          <w:sz w:val="22"/>
          <w:szCs w:val="22"/>
        </w:rPr>
        <w:t>1/2013</w:t>
      </w:r>
      <w:r w:rsidRPr="00A62720">
        <w:rPr>
          <w:rFonts w:ascii="Calibri" w:hAnsi="Calibri"/>
          <w:sz w:val="22"/>
          <w:szCs w:val="22"/>
        </w:rPr>
        <w:tab/>
      </w:r>
      <w:r w:rsidRPr="00A62720">
        <w:rPr>
          <w:rFonts w:ascii="Calibri" w:hAnsi="Calibri"/>
          <w:b/>
          <w:sz w:val="22"/>
          <w:szCs w:val="22"/>
        </w:rPr>
        <w:t>Clinical Training in the ADOS-2</w:t>
      </w:r>
    </w:p>
    <w:p w14:paraId="1015D8E8" w14:textId="7BE48089" w:rsidR="006F2904" w:rsidRPr="00A62720" w:rsidRDefault="006F2904" w:rsidP="009C23E0">
      <w:pPr>
        <w:pStyle w:val="Default"/>
        <w:tabs>
          <w:tab w:val="left" w:pos="1620"/>
        </w:tabs>
        <w:ind w:left="1620" w:hanging="1620"/>
        <w:rPr>
          <w:rFonts w:ascii="Calibri" w:hAnsi="Calibri"/>
          <w:sz w:val="22"/>
          <w:szCs w:val="22"/>
        </w:rPr>
      </w:pPr>
      <w:r w:rsidRPr="00A62720">
        <w:rPr>
          <w:rFonts w:ascii="Calibri" w:hAnsi="Calibri"/>
          <w:b/>
          <w:sz w:val="22"/>
          <w:szCs w:val="22"/>
        </w:rPr>
        <w:tab/>
      </w:r>
      <w:r w:rsidRPr="00A62720">
        <w:rPr>
          <w:rFonts w:ascii="Calibri" w:hAnsi="Calibri"/>
          <w:sz w:val="22"/>
          <w:szCs w:val="22"/>
        </w:rPr>
        <w:t>University of California, Irvine</w:t>
      </w:r>
      <w:r w:rsidR="00E62971" w:rsidRPr="00A62720">
        <w:rPr>
          <w:rFonts w:ascii="Calibri" w:hAnsi="Calibri"/>
          <w:sz w:val="22"/>
          <w:szCs w:val="22"/>
        </w:rPr>
        <w:t xml:space="preserve">, The </w:t>
      </w:r>
      <w:r w:rsidRPr="00A62720">
        <w:rPr>
          <w:rFonts w:ascii="Calibri" w:hAnsi="Calibri"/>
          <w:sz w:val="22"/>
          <w:szCs w:val="22"/>
        </w:rPr>
        <w:t xml:space="preserve">Center for Autism and Neurodevelopmental Disorders </w:t>
      </w:r>
    </w:p>
    <w:p w14:paraId="073D43B9" w14:textId="77777777" w:rsidR="0077332A" w:rsidRPr="00A62720" w:rsidRDefault="0077332A" w:rsidP="006F2904">
      <w:pPr>
        <w:pStyle w:val="Default"/>
        <w:tabs>
          <w:tab w:val="left" w:pos="1620"/>
        </w:tabs>
        <w:ind w:left="1620" w:hanging="1620"/>
        <w:rPr>
          <w:rFonts w:ascii="Calibri" w:hAnsi="Calibri"/>
          <w:sz w:val="22"/>
          <w:szCs w:val="22"/>
        </w:rPr>
      </w:pPr>
    </w:p>
    <w:p w14:paraId="312EFF32" w14:textId="7A61711C" w:rsidR="006F2904" w:rsidRPr="00A62720" w:rsidRDefault="006F2904" w:rsidP="006F2904">
      <w:pPr>
        <w:pStyle w:val="Default"/>
        <w:tabs>
          <w:tab w:val="left" w:pos="1620"/>
        </w:tabs>
        <w:ind w:left="1620" w:hanging="1620"/>
        <w:rPr>
          <w:rFonts w:ascii="Calibri" w:hAnsi="Calibri"/>
          <w:sz w:val="22"/>
          <w:szCs w:val="22"/>
        </w:rPr>
      </w:pPr>
      <w:r w:rsidRPr="00A62720">
        <w:rPr>
          <w:rFonts w:ascii="Calibri" w:hAnsi="Calibri"/>
          <w:sz w:val="22"/>
          <w:szCs w:val="22"/>
        </w:rPr>
        <w:t>7/2012</w:t>
      </w:r>
      <w:r w:rsidRPr="00A62720">
        <w:rPr>
          <w:rFonts w:ascii="Calibri" w:hAnsi="Calibri"/>
          <w:sz w:val="22"/>
          <w:szCs w:val="22"/>
        </w:rPr>
        <w:tab/>
      </w:r>
      <w:r w:rsidRPr="00A62720">
        <w:rPr>
          <w:rFonts w:ascii="Calibri" w:hAnsi="Calibri"/>
          <w:b/>
          <w:sz w:val="22"/>
          <w:szCs w:val="22"/>
        </w:rPr>
        <w:t xml:space="preserve">Training in the FASD 4-Digit Diagnostic Code </w:t>
      </w:r>
    </w:p>
    <w:p w14:paraId="7300DC81" w14:textId="77777777" w:rsidR="006F2904" w:rsidRPr="00A62720" w:rsidRDefault="006F2904" w:rsidP="006F2904">
      <w:pPr>
        <w:pStyle w:val="Default"/>
        <w:tabs>
          <w:tab w:val="left" w:pos="1620"/>
        </w:tabs>
        <w:ind w:left="1620" w:hanging="1620"/>
        <w:rPr>
          <w:rFonts w:ascii="Calibri" w:hAnsi="Calibri"/>
          <w:sz w:val="22"/>
          <w:szCs w:val="22"/>
        </w:rPr>
      </w:pPr>
      <w:r w:rsidRPr="00A62720">
        <w:rPr>
          <w:rFonts w:ascii="Calibri" w:hAnsi="Calibri"/>
          <w:sz w:val="22"/>
          <w:szCs w:val="22"/>
        </w:rPr>
        <w:tab/>
        <w:t xml:space="preserve">Washington State Fetal Alcohol Syndrome Diagnostic and Prevention Network </w:t>
      </w:r>
    </w:p>
    <w:p w14:paraId="03183BAD" w14:textId="77777777" w:rsidR="006F2904" w:rsidRPr="00A62720" w:rsidRDefault="006F2904" w:rsidP="006F2904">
      <w:pPr>
        <w:pStyle w:val="Default"/>
        <w:tabs>
          <w:tab w:val="left" w:pos="1620"/>
        </w:tabs>
        <w:ind w:left="1620" w:hanging="1620"/>
        <w:rPr>
          <w:rFonts w:ascii="Calibri" w:hAnsi="Calibri"/>
          <w:sz w:val="22"/>
          <w:szCs w:val="22"/>
        </w:rPr>
      </w:pPr>
    </w:p>
    <w:p w14:paraId="53B6043C" w14:textId="77777777" w:rsidR="006F2904" w:rsidRPr="00A62720" w:rsidRDefault="006F2904" w:rsidP="006F2904">
      <w:pPr>
        <w:tabs>
          <w:tab w:val="left" w:pos="1620"/>
        </w:tabs>
        <w:contextualSpacing/>
        <w:rPr>
          <w:rFonts w:ascii="Calibri" w:hAnsi="Calibri"/>
          <w:i/>
          <w:sz w:val="22"/>
          <w:szCs w:val="22"/>
        </w:rPr>
      </w:pPr>
      <w:r w:rsidRPr="00A62720">
        <w:rPr>
          <w:rFonts w:ascii="Calibri" w:hAnsi="Calibri"/>
          <w:sz w:val="22"/>
          <w:szCs w:val="22"/>
        </w:rPr>
        <w:t>10/2009</w:t>
      </w:r>
      <w:r w:rsidRPr="00A62720">
        <w:rPr>
          <w:rFonts w:ascii="Calibri" w:hAnsi="Calibri"/>
          <w:sz w:val="22"/>
          <w:szCs w:val="22"/>
        </w:rPr>
        <w:tab/>
      </w:r>
      <w:r w:rsidRPr="00A62720">
        <w:rPr>
          <w:rFonts w:ascii="Calibri" w:hAnsi="Calibri"/>
          <w:b/>
          <w:sz w:val="22"/>
          <w:szCs w:val="22"/>
        </w:rPr>
        <w:t>Advanced Research Training in the ADOS</w:t>
      </w:r>
    </w:p>
    <w:p w14:paraId="7EDE4A26" w14:textId="61DEA33B" w:rsidR="008E2529" w:rsidRPr="00A62720" w:rsidRDefault="006F2904" w:rsidP="00110354">
      <w:pPr>
        <w:tabs>
          <w:tab w:val="left" w:pos="1620"/>
          <w:tab w:val="left" w:pos="2430"/>
        </w:tabs>
        <w:ind w:left="1080" w:hanging="360"/>
        <w:contextualSpacing/>
        <w:rPr>
          <w:rFonts w:ascii="Calibri" w:hAnsi="Calibri"/>
          <w:sz w:val="22"/>
          <w:szCs w:val="22"/>
        </w:rPr>
      </w:pPr>
      <w:r w:rsidRPr="00A62720">
        <w:rPr>
          <w:rFonts w:ascii="Calibri" w:hAnsi="Calibri"/>
          <w:sz w:val="22"/>
          <w:szCs w:val="22"/>
        </w:rPr>
        <w:tab/>
      </w:r>
      <w:r w:rsidRPr="00A62720">
        <w:rPr>
          <w:rFonts w:ascii="Calibri" w:hAnsi="Calibri"/>
          <w:sz w:val="22"/>
          <w:szCs w:val="22"/>
        </w:rPr>
        <w:tab/>
        <w:t>University of Michigan</w:t>
      </w:r>
      <w:r w:rsidR="00E62971" w:rsidRPr="00A62720">
        <w:rPr>
          <w:rFonts w:ascii="Calibri" w:hAnsi="Calibri"/>
          <w:sz w:val="22"/>
          <w:szCs w:val="22"/>
        </w:rPr>
        <w:t xml:space="preserve">, </w:t>
      </w:r>
      <w:r w:rsidRPr="00A62720">
        <w:rPr>
          <w:rFonts w:ascii="Calibri" w:hAnsi="Calibri"/>
          <w:sz w:val="22"/>
          <w:szCs w:val="22"/>
        </w:rPr>
        <w:t xml:space="preserve">Autism &amp; Communication Disorders Center </w:t>
      </w:r>
    </w:p>
    <w:p w14:paraId="268201A5" w14:textId="77777777" w:rsidR="008E2529" w:rsidRPr="00A62720" w:rsidRDefault="008E2529" w:rsidP="006F2904">
      <w:pPr>
        <w:tabs>
          <w:tab w:val="left" w:pos="720"/>
          <w:tab w:val="left" w:pos="1620"/>
          <w:tab w:val="left" w:pos="2820"/>
        </w:tabs>
        <w:contextualSpacing/>
        <w:rPr>
          <w:rFonts w:ascii="Calibri" w:hAnsi="Calibri"/>
          <w:sz w:val="22"/>
          <w:szCs w:val="22"/>
        </w:rPr>
      </w:pPr>
    </w:p>
    <w:p w14:paraId="55717A82" w14:textId="324E62AC" w:rsidR="006F2904" w:rsidRPr="00A62720" w:rsidRDefault="006F2904" w:rsidP="00D4615E">
      <w:pPr>
        <w:tabs>
          <w:tab w:val="left" w:pos="720"/>
          <w:tab w:val="left" w:pos="1620"/>
          <w:tab w:val="left" w:pos="2820"/>
        </w:tabs>
        <w:contextualSpacing/>
        <w:rPr>
          <w:rFonts w:ascii="Calibri" w:hAnsi="Calibri"/>
          <w:sz w:val="22"/>
          <w:szCs w:val="22"/>
        </w:rPr>
      </w:pPr>
      <w:r w:rsidRPr="00A62720">
        <w:rPr>
          <w:rFonts w:ascii="Calibri" w:hAnsi="Calibri"/>
          <w:sz w:val="22"/>
          <w:szCs w:val="22"/>
        </w:rPr>
        <w:t>9/08 - 9/09</w:t>
      </w:r>
      <w:r w:rsidRPr="00A62720">
        <w:rPr>
          <w:rFonts w:ascii="Calibri" w:hAnsi="Calibri"/>
          <w:sz w:val="22"/>
          <w:szCs w:val="22"/>
        </w:rPr>
        <w:tab/>
      </w:r>
      <w:r w:rsidRPr="00A62720">
        <w:rPr>
          <w:rFonts w:ascii="Calibri" w:hAnsi="Calibri"/>
          <w:b/>
          <w:sz w:val="22"/>
          <w:szCs w:val="22"/>
        </w:rPr>
        <w:t>Certified Training in Parent-Child Interaction Therapy</w:t>
      </w:r>
    </w:p>
    <w:p w14:paraId="76986FE4" w14:textId="7512209E" w:rsidR="001A1961" w:rsidRPr="00A62720" w:rsidRDefault="006F2904" w:rsidP="001A1961">
      <w:pPr>
        <w:tabs>
          <w:tab w:val="left" w:pos="1620"/>
        </w:tabs>
        <w:ind w:left="720"/>
        <w:contextualSpacing/>
        <w:rPr>
          <w:rFonts w:ascii="Calibri" w:hAnsi="Calibri"/>
          <w:sz w:val="22"/>
          <w:szCs w:val="22"/>
        </w:rPr>
      </w:pPr>
      <w:r w:rsidRPr="00A62720">
        <w:rPr>
          <w:rFonts w:ascii="Calibri" w:hAnsi="Calibri"/>
          <w:i/>
          <w:sz w:val="22"/>
          <w:szCs w:val="22"/>
        </w:rPr>
        <w:tab/>
      </w:r>
      <w:r w:rsidR="001A1961" w:rsidRPr="00A62720">
        <w:rPr>
          <w:rFonts w:ascii="Calibri" w:hAnsi="Calibri"/>
          <w:sz w:val="22"/>
          <w:szCs w:val="22"/>
        </w:rPr>
        <w:t>Advanced Training (Completed 8/09); Introductory Certification (2/09)</w:t>
      </w:r>
    </w:p>
    <w:p w14:paraId="559F0A8D" w14:textId="537A42BC" w:rsidR="00E62971" w:rsidRPr="00A62720" w:rsidRDefault="001A1961" w:rsidP="006F2904">
      <w:pPr>
        <w:tabs>
          <w:tab w:val="left" w:pos="1620"/>
        </w:tabs>
        <w:ind w:left="720"/>
        <w:contextualSpacing/>
        <w:rPr>
          <w:rFonts w:ascii="Calibri" w:hAnsi="Calibri"/>
          <w:iCs/>
          <w:sz w:val="22"/>
          <w:szCs w:val="22"/>
        </w:rPr>
      </w:pPr>
      <w:r w:rsidRPr="00A62720">
        <w:rPr>
          <w:rFonts w:ascii="Calibri" w:hAnsi="Calibri"/>
          <w:iCs/>
          <w:sz w:val="22"/>
          <w:szCs w:val="22"/>
        </w:rPr>
        <w:tab/>
      </w:r>
      <w:r w:rsidR="00E62971" w:rsidRPr="00A62720">
        <w:rPr>
          <w:rFonts w:ascii="Calibri" w:hAnsi="Calibri"/>
          <w:iCs/>
          <w:sz w:val="22"/>
          <w:szCs w:val="22"/>
        </w:rPr>
        <w:t>University of Miami</w:t>
      </w:r>
    </w:p>
    <w:p w14:paraId="507CEAD8" w14:textId="08EAD99B" w:rsidR="00353B39" w:rsidRPr="00A62720" w:rsidRDefault="00353B39" w:rsidP="008E2529">
      <w:pPr>
        <w:tabs>
          <w:tab w:val="left" w:pos="1620"/>
        </w:tabs>
        <w:spacing w:after="120"/>
        <w:ind w:left="720"/>
        <w:rPr>
          <w:rFonts w:ascii="Calibri" w:hAnsi="Calibri"/>
          <w:sz w:val="26"/>
          <w:szCs w:val="26"/>
        </w:rPr>
      </w:pPr>
    </w:p>
    <w:p w14:paraId="34AAD584" w14:textId="18CE0A5D" w:rsidR="00B57546" w:rsidRPr="00A62720" w:rsidRDefault="00B57546" w:rsidP="008E2529">
      <w:pPr>
        <w:tabs>
          <w:tab w:val="left" w:pos="1620"/>
        </w:tabs>
        <w:spacing w:after="120"/>
        <w:ind w:left="720"/>
        <w:rPr>
          <w:rFonts w:ascii="Calibri" w:hAnsi="Calibri"/>
          <w:sz w:val="26"/>
          <w:szCs w:val="26"/>
        </w:rPr>
      </w:pPr>
    </w:p>
    <w:p w14:paraId="33704A5B" w14:textId="72D88346" w:rsidR="00B57546" w:rsidRPr="00A62720" w:rsidRDefault="00B57546" w:rsidP="00357956">
      <w:pPr>
        <w:tabs>
          <w:tab w:val="left" w:pos="1620"/>
        </w:tabs>
        <w:spacing w:after="120"/>
        <w:rPr>
          <w:rFonts w:ascii="Calibri" w:hAnsi="Calibri"/>
          <w:sz w:val="26"/>
          <w:szCs w:val="26"/>
        </w:rPr>
      </w:pPr>
    </w:p>
    <w:p w14:paraId="0D937940" w14:textId="5A603A22" w:rsidR="006F2904" w:rsidRPr="00A62720" w:rsidRDefault="006F2904" w:rsidP="00F36007">
      <w:pPr>
        <w:pBdr>
          <w:bottom w:val="single" w:sz="6" w:space="1" w:color="auto"/>
        </w:pBdr>
        <w:spacing w:after="120"/>
        <w:outlineLvl w:val="0"/>
        <w:rPr>
          <w:rFonts w:ascii="Calibri" w:hAnsi="Calibri"/>
          <w:b/>
          <w:sz w:val="26"/>
          <w:szCs w:val="26"/>
        </w:rPr>
      </w:pPr>
      <w:r w:rsidRPr="00A62720">
        <w:rPr>
          <w:rFonts w:ascii="Calibri" w:hAnsi="Calibri"/>
          <w:b/>
          <w:sz w:val="26"/>
          <w:szCs w:val="26"/>
        </w:rPr>
        <w:lastRenderedPageBreak/>
        <w:t>CLINICAL TEACHING &amp; SUPERVISION</w:t>
      </w:r>
    </w:p>
    <w:p w14:paraId="68691FBB" w14:textId="0F2E08F3" w:rsidR="00681B30" w:rsidRPr="00A62720" w:rsidRDefault="00681B30" w:rsidP="00681B30">
      <w:pPr>
        <w:tabs>
          <w:tab w:val="left" w:pos="1620"/>
          <w:tab w:val="left" w:pos="2820"/>
        </w:tabs>
        <w:contextualSpacing/>
        <w:rPr>
          <w:rFonts w:ascii="Calibri" w:hAnsi="Calibri"/>
          <w:b/>
          <w:bCs/>
          <w:sz w:val="22"/>
          <w:szCs w:val="22"/>
        </w:rPr>
      </w:pPr>
      <w:r w:rsidRPr="00A62720">
        <w:rPr>
          <w:rFonts w:ascii="Calibri" w:hAnsi="Calibri"/>
          <w:sz w:val="22"/>
          <w:szCs w:val="22"/>
        </w:rPr>
        <w:t xml:space="preserve">7/22 – present </w:t>
      </w:r>
      <w:r w:rsidRPr="00A62720">
        <w:rPr>
          <w:rFonts w:ascii="Calibri" w:hAnsi="Calibri"/>
          <w:sz w:val="22"/>
          <w:szCs w:val="22"/>
        </w:rPr>
        <w:tab/>
      </w:r>
      <w:r w:rsidRPr="00A62720">
        <w:rPr>
          <w:rFonts w:ascii="Calibri" w:hAnsi="Calibri"/>
          <w:b/>
          <w:bCs/>
          <w:sz w:val="22"/>
          <w:szCs w:val="22"/>
        </w:rPr>
        <w:t>Director,</w:t>
      </w:r>
      <w:r w:rsidRPr="00A62720">
        <w:rPr>
          <w:rFonts w:ascii="Calibri" w:hAnsi="Calibri"/>
          <w:sz w:val="22"/>
          <w:szCs w:val="22"/>
        </w:rPr>
        <w:t xml:space="preserve"> </w:t>
      </w:r>
      <w:r w:rsidR="00364461" w:rsidRPr="00A62720">
        <w:rPr>
          <w:rFonts w:ascii="Calibri" w:hAnsi="Calibri"/>
          <w:b/>
          <w:bCs/>
          <w:sz w:val="22"/>
          <w:szCs w:val="22"/>
        </w:rPr>
        <w:t>The</w:t>
      </w:r>
      <w:r w:rsidR="00364461" w:rsidRPr="00A62720">
        <w:rPr>
          <w:rFonts w:ascii="Calibri" w:hAnsi="Calibri"/>
          <w:sz w:val="22"/>
          <w:szCs w:val="22"/>
        </w:rPr>
        <w:t xml:space="preserve"> </w:t>
      </w:r>
      <w:r w:rsidRPr="00A62720">
        <w:rPr>
          <w:rFonts w:ascii="Calibri" w:hAnsi="Calibri"/>
          <w:b/>
          <w:bCs/>
          <w:sz w:val="22"/>
          <w:szCs w:val="22"/>
        </w:rPr>
        <w:t>Claremont Autism Center</w:t>
      </w:r>
    </w:p>
    <w:p w14:paraId="523A02F5" w14:textId="214B191A" w:rsidR="00681B30" w:rsidRPr="00A62720" w:rsidRDefault="00681B30" w:rsidP="006F2904">
      <w:pPr>
        <w:tabs>
          <w:tab w:val="left" w:pos="1620"/>
          <w:tab w:val="left" w:pos="2820"/>
        </w:tabs>
        <w:contextualSpacing/>
        <w:rPr>
          <w:rFonts w:ascii="Calibri" w:hAnsi="Calibri"/>
          <w:sz w:val="22"/>
          <w:szCs w:val="22"/>
        </w:rPr>
      </w:pPr>
      <w:r w:rsidRPr="00A62720">
        <w:rPr>
          <w:rFonts w:ascii="Calibri" w:hAnsi="Calibri"/>
          <w:b/>
          <w:bCs/>
          <w:sz w:val="22"/>
          <w:szCs w:val="22"/>
        </w:rPr>
        <w:tab/>
      </w:r>
      <w:r w:rsidRPr="00A62720">
        <w:rPr>
          <w:rFonts w:ascii="Calibri" w:hAnsi="Calibri"/>
          <w:sz w:val="22"/>
          <w:szCs w:val="22"/>
        </w:rPr>
        <w:t xml:space="preserve">Supervision of Undergraduate Practicum Students and Graduate Students in Positive Psychology </w:t>
      </w:r>
    </w:p>
    <w:p w14:paraId="590EB09E" w14:textId="55CDEEBD" w:rsidR="00966F74" w:rsidRPr="00A62720" w:rsidRDefault="00966F74" w:rsidP="006F2904">
      <w:pPr>
        <w:tabs>
          <w:tab w:val="left" w:pos="1620"/>
          <w:tab w:val="left" w:pos="2820"/>
        </w:tabs>
        <w:contextualSpacing/>
        <w:rPr>
          <w:rFonts w:ascii="Calibri" w:hAnsi="Calibri"/>
          <w:sz w:val="22"/>
          <w:szCs w:val="22"/>
        </w:rPr>
      </w:pPr>
      <w:r w:rsidRPr="00A62720">
        <w:rPr>
          <w:rFonts w:ascii="Calibri" w:hAnsi="Calibri"/>
          <w:sz w:val="22"/>
          <w:szCs w:val="22"/>
        </w:rPr>
        <w:tab/>
        <w:t>Claremont McKenna College</w:t>
      </w:r>
    </w:p>
    <w:p w14:paraId="38DBEEE9" w14:textId="77777777" w:rsidR="00681B30" w:rsidRPr="00A62720" w:rsidRDefault="00681B30" w:rsidP="006F2904">
      <w:pPr>
        <w:tabs>
          <w:tab w:val="left" w:pos="1620"/>
          <w:tab w:val="left" w:pos="2820"/>
        </w:tabs>
        <w:contextualSpacing/>
        <w:rPr>
          <w:rFonts w:ascii="Calibri" w:hAnsi="Calibri"/>
          <w:sz w:val="22"/>
          <w:szCs w:val="22"/>
        </w:rPr>
      </w:pPr>
    </w:p>
    <w:p w14:paraId="14E8EB61" w14:textId="16904CB8" w:rsidR="006F2904" w:rsidRPr="00A62720" w:rsidRDefault="006F2904" w:rsidP="006F2904">
      <w:pPr>
        <w:tabs>
          <w:tab w:val="left" w:pos="1620"/>
          <w:tab w:val="left" w:pos="2820"/>
        </w:tabs>
        <w:contextualSpacing/>
        <w:rPr>
          <w:rFonts w:ascii="Calibri" w:hAnsi="Calibri"/>
          <w:b/>
          <w:bCs/>
          <w:sz w:val="22"/>
          <w:szCs w:val="22"/>
        </w:rPr>
      </w:pPr>
      <w:r w:rsidRPr="00A62720">
        <w:rPr>
          <w:rFonts w:ascii="Calibri" w:hAnsi="Calibri"/>
          <w:sz w:val="22"/>
          <w:szCs w:val="22"/>
        </w:rPr>
        <w:t xml:space="preserve">7/20 – </w:t>
      </w:r>
      <w:r w:rsidR="006F045D" w:rsidRPr="00A62720">
        <w:rPr>
          <w:rFonts w:ascii="Calibri" w:hAnsi="Calibri"/>
          <w:sz w:val="22"/>
          <w:szCs w:val="22"/>
        </w:rPr>
        <w:t>7/22</w:t>
      </w:r>
      <w:r w:rsidRPr="00A62720">
        <w:rPr>
          <w:rFonts w:ascii="Calibri" w:hAnsi="Calibri"/>
          <w:sz w:val="22"/>
          <w:szCs w:val="22"/>
        </w:rPr>
        <w:t xml:space="preserve"> </w:t>
      </w:r>
      <w:r w:rsidRPr="00A62720">
        <w:rPr>
          <w:rFonts w:ascii="Calibri" w:hAnsi="Calibri"/>
          <w:sz w:val="22"/>
          <w:szCs w:val="22"/>
        </w:rPr>
        <w:tab/>
      </w:r>
      <w:r w:rsidRPr="00A62720">
        <w:rPr>
          <w:rFonts w:ascii="Calibri" w:hAnsi="Calibri"/>
          <w:b/>
          <w:bCs/>
          <w:sz w:val="22"/>
          <w:szCs w:val="22"/>
        </w:rPr>
        <w:t>Director,</w:t>
      </w:r>
      <w:r w:rsidRPr="00A62720">
        <w:rPr>
          <w:rFonts w:ascii="Calibri" w:hAnsi="Calibri"/>
          <w:sz w:val="22"/>
          <w:szCs w:val="22"/>
        </w:rPr>
        <w:t xml:space="preserve"> </w:t>
      </w:r>
      <w:r w:rsidRPr="00A62720">
        <w:rPr>
          <w:rFonts w:ascii="Calibri" w:hAnsi="Calibri"/>
          <w:b/>
          <w:bCs/>
          <w:sz w:val="22"/>
          <w:szCs w:val="22"/>
        </w:rPr>
        <w:t>CSUF Center for Autism Psychology Practicum</w:t>
      </w:r>
    </w:p>
    <w:p w14:paraId="469A9D83" w14:textId="01EB2CFC" w:rsidR="006F2904" w:rsidRPr="00A62720" w:rsidRDefault="006F2904" w:rsidP="006F2904">
      <w:pPr>
        <w:tabs>
          <w:tab w:val="left" w:pos="1620"/>
          <w:tab w:val="left" w:pos="2820"/>
        </w:tabs>
        <w:contextualSpacing/>
        <w:rPr>
          <w:rFonts w:ascii="Calibri" w:hAnsi="Calibri"/>
          <w:sz w:val="22"/>
          <w:szCs w:val="22"/>
        </w:rPr>
      </w:pPr>
      <w:r w:rsidRPr="00A62720">
        <w:rPr>
          <w:rFonts w:ascii="Calibri" w:hAnsi="Calibri"/>
          <w:b/>
          <w:bCs/>
          <w:sz w:val="22"/>
          <w:szCs w:val="22"/>
        </w:rPr>
        <w:tab/>
      </w:r>
      <w:r w:rsidRPr="00A62720">
        <w:rPr>
          <w:rFonts w:ascii="Calibri" w:hAnsi="Calibri"/>
          <w:sz w:val="22"/>
          <w:szCs w:val="22"/>
        </w:rPr>
        <w:t>Supervision of Advanced Clinical Psychology Doctoral Practicum Students</w:t>
      </w:r>
    </w:p>
    <w:p w14:paraId="362963BD" w14:textId="7CC80A96" w:rsidR="00966F74" w:rsidRPr="00A62720" w:rsidRDefault="00966F74" w:rsidP="006F2904">
      <w:pPr>
        <w:tabs>
          <w:tab w:val="left" w:pos="1620"/>
          <w:tab w:val="left" w:pos="2820"/>
        </w:tabs>
        <w:contextualSpacing/>
        <w:rPr>
          <w:rFonts w:ascii="Calibri" w:hAnsi="Calibri"/>
          <w:sz w:val="22"/>
          <w:szCs w:val="22"/>
        </w:rPr>
      </w:pPr>
      <w:r w:rsidRPr="00A62720">
        <w:rPr>
          <w:rFonts w:ascii="Calibri" w:hAnsi="Calibri"/>
          <w:sz w:val="22"/>
          <w:szCs w:val="22"/>
        </w:rPr>
        <w:tab/>
        <w:t>CSUF Center for Autism</w:t>
      </w:r>
    </w:p>
    <w:p w14:paraId="34998A0D" w14:textId="77777777" w:rsidR="006F2904" w:rsidRPr="00A62720" w:rsidRDefault="006F2904" w:rsidP="006F2904">
      <w:pPr>
        <w:tabs>
          <w:tab w:val="left" w:pos="1620"/>
          <w:tab w:val="left" w:pos="2820"/>
        </w:tabs>
        <w:contextualSpacing/>
        <w:rPr>
          <w:rFonts w:ascii="Calibri" w:hAnsi="Calibri"/>
          <w:sz w:val="22"/>
          <w:szCs w:val="22"/>
        </w:rPr>
      </w:pPr>
    </w:p>
    <w:p w14:paraId="5253E80A" w14:textId="752792EF" w:rsidR="005B1484" w:rsidRPr="00A62720" w:rsidRDefault="006F2904" w:rsidP="005B1484">
      <w:pPr>
        <w:tabs>
          <w:tab w:val="left" w:pos="1620"/>
          <w:tab w:val="left" w:pos="2820"/>
        </w:tabs>
        <w:contextualSpacing/>
        <w:rPr>
          <w:rFonts w:ascii="Calibri" w:hAnsi="Calibri"/>
          <w:b/>
          <w:sz w:val="22"/>
          <w:szCs w:val="22"/>
        </w:rPr>
      </w:pPr>
      <w:r w:rsidRPr="00A62720">
        <w:rPr>
          <w:rFonts w:ascii="Calibri" w:hAnsi="Calibri"/>
          <w:sz w:val="22"/>
          <w:szCs w:val="22"/>
        </w:rPr>
        <w:t xml:space="preserve">9/17 – </w:t>
      </w:r>
      <w:r w:rsidR="006F045D" w:rsidRPr="00A62720">
        <w:rPr>
          <w:rFonts w:ascii="Calibri" w:hAnsi="Calibri"/>
          <w:sz w:val="22"/>
          <w:szCs w:val="22"/>
        </w:rPr>
        <w:t>7/22</w:t>
      </w:r>
      <w:r w:rsidRPr="00A62720">
        <w:rPr>
          <w:rFonts w:ascii="Calibri" w:hAnsi="Calibri"/>
          <w:sz w:val="22"/>
          <w:szCs w:val="22"/>
        </w:rPr>
        <w:tab/>
      </w:r>
      <w:r w:rsidR="005B1484" w:rsidRPr="00A62720">
        <w:rPr>
          <w:rFonts w:ascii="Calibri" w:hAnsi="Calibri"/>
          <w:b/>
          <w:sz w:val="22"/>
          <w:szCs w:val="22"/>
        </w:rPr>
        <w:t>Supervisor,</w:t>
      </w:r>
      <w:r w:rsidRPr="00A62720">
        <w:rPr>
          <w:rFonts w:ascii="Calibri" w:hAnsi="Calibri"/>
          <w:b/>
          <w:sz w:val="22"/>
          <w:szCs w:val="22"/>
        </w:rPr>
        <w:t xml:space="preserve"> </w:t>
      </w:r>
      <w:r w:rsidR="005B1484" w:rsidRPr="00A62720">
        <w:rPr>
          <w:rFonts w:ascii="Calibri" w:hAnsi="Calibri"/>
          <w:b/>
          <w:sz w:val="22"/>
          <w:szCs w:val="22"/>
        </w:rPr>
        <w:t xml:space="preserve">Assessment for ASD with the ADOS-2 </w:t>
      </w:r>
    </w:p>
    <w:p w14:paraId="7028017F" w14:textId="7DFFB4E5" w:rsidR="005B1484" w:rsidRPr="00A62720" w:rsidRDefault="005B1484" w:rsidP="006F2904">
      <w:pPr>
        <w:tabs>
          <w:tab w:val="left" w:pos="1620"/>
          <w:tab w:val="left" w:pos="2820"/>
        </w:tabs>
        <w:contextualSpacing/>
        <w:rPr>
          <w:rFonts w:ascii="Calibri" w:hAnsi="Calibri"/>
          <w:bCs/>
          <w:sz w:val="22"/>
          <w:szCs w:val="22"/>
        </w:rPr>
      </w:pPr>
      <w:r w:rsidRPr="00A62720">
        <w:rPr>
          <w:rFonts w:ascii="Calibri" w:hAnsi="Calibri"/>
          <w:bCs/>
          <w:sz w:val="22"/>
          <w:szCs w:val="22"/>
        </w:rPr>
        <w:tab/>
        <w:t xml:space="preserve">Doctoral Students in Clinical Psychology and Post-Baccalaureate Students </w:t>
      </w:r>
    </w:p>
    <w:p w14:paraId="36848349" w14:textId="6E207427" w:rsidR="00B33488" w:rsidRPr="00A62720" w:rsidRDefault="006F2904" w:rsidP="00211C17">
      <w:pPr>
        <w:tabs>
          <w:tab w:val="left" w:pos="1620"/>
          <w:tab w:val="left" w:pos="2820"/>
        </w:tabs>
        <w:contextualSpacing/>
        <w:outlineLvl w:val="0"/>
        <w:rPr>
          <w:rFonts w:ascii="Calibri" w:hAnsi="Calibri"/>
          <w:sz w:val="22"/>
          <w:szCs w:val="22"/>
        </w:rPr>
      </w:pPr>
      <w:r w:rsidRPr="00A62720">
        <w:rPr>
          <w:rFonts w:ascii="Calibri" w:hAnsi="Calibri"/>
          <w:b/>
          <w:sz w:val="22"/>
          <w:szCs w:val="22"/>
        </w:rPr>
        <w:tab/>
      </w:r>
      <w:r w:rsidRPr="00A62720">
        <w:rPr>
          <w:rFonts w:ascii="Calibri" w:hAnsi="Calibri"/>
          <w:sz w:val="22"/>
          <w:szCs w:val="22"/>
        </w:rPr>
        <w:t>CSUF Center for Autism, Loma Linda University</w:t>
      </w:r>
    </w:p>
    <w:p w14:paraId="5A3ABB11" w14:textId="77777777" w:rsidR="00B33488" w:rsidRPr="00A62720" w:rsidRDefault="00B33488" w:rsidP="006F2904">
      <w:pPr>
        <w:tabs>
          <w:tab w:val="left" w:pos="1620"/>
          <w:tab w:val="left" w:pos="2820"/>
        </w:tabs>
        <w:contextualSpacing/>
        <w:rPr>
          <w:rFonts w:ascii="Calibri" w:hAnsi="Calibri"/>
          <w:sz w:val="22"/>
          <w:szCs w:val="22"/>
        </w:rPr>
      </w:pPr>
    </w:p>
    <w:p w14:paraId="5ECD9A48" w14:textId="3F582599" w:rsidR="005B1484" w:rsidRPr="00A62720" w:rsidRDefault="006F2904" w:rsidP="006F2904">
      <w:pPr>
        <w:tabs>
          <w:tab w:val="left" w:pos="1620"/>
          <w:tab w:val="left" w:pos="2820"/>
        </w:tabs>
        <w:ind w:left="1620" w:hanging="1620"/>
        <w:contextualSpacing/>
        <w:rPr>
          <w:rFonts w:ascii="Calibri" w:hAnsi="Calibri"/>
          <w:b/>
          <w:sz w:val="22"/>
          <w:szCs w:val="22"/>
        </w:rPr>
      </w:pPr>
      <w:r w:rsidRPr="00A62720">
        <w:rPr>
          <w:rFonts w:ascii="Calibri" w:hAnsi="Calibri"/>
          <w:sz w:val="22"/>
          <w:szCs w:val="22"/>
        </w:rPr>
        <w:t>9/16 – 6/19</w:t>
      </w:r>
      <w:r w:rsidRPr="00A62720">
        <w:rPr>
          <w:rFonts w:ascii="Calibri" w:hAnsi="Calibri"/>
          <w:sz w:val="22"/>
          <w:szCs w:val="22"/>
        </w:rPr>
        <w:tab/>
      </w:r>
      <w:r w:rsidR="002B0428" w:rsidRPr="00A62720">
        <w:rPr>
          <w:rFonts w:ascii="Calibri" w:hAnsi="Calibri"/>
          <w:b/>
          <w:sz w:val="22"/>
          <w:szCs w:val="22"/>
        </w:rPr>
        <w:t>Supervisor, ATN</w:t>
      </w:r>
      <w:r w:rsidRPr="00A62720">
        <w:rPr>
          <w:rFonts w:ascii="Calibri" w:hAnsi="Calibri"/>
          <w:b/>
          <w:sz w:val="22"/>
          <w:szCs w:val="22"/>
        </w:rPr>
        <w:t xml:space="preserve"> AIR-P Dental Project Parent Tr</w:t>
      </w:r>
      <w:r w:rsidR="005B1484" w:rsidRPr="00A62720">
        <w:rPr>
          <w:rFonts w:ascii="Calibri" w:hAnsi="Calibri"/>
          <w:b/>
          <w:sz w:val="22"/>
          <w:szCs w:val="22"/>
        </w:rPr>
        <w:t xml:space="preserve">aining Group Supervision </w:t>
      </w:r>
    </w:p>
    <w:p w14:paraId="752DBD09" w14:textId="2047090D" w:rsidR="006F2904" w:rsidRPr="00A62720" w:rsidRDefault="005B1484" w:rsidP="006F2904">
      <w:pPr>
        <w:tabs>
          <w:tab w:val="left" w:pos="1620"/>
          <w:tab w:val="left" w:pos="2820"/>
        </w:tabs>
        <w:ind w:left="1620" w:hanging="1620"/>
        <w:contextualSpacing/>
        <w:rPr>
          <w:rFonts w:ascii="Calibri" w:hAnsi="Calibri"/>
          <w:b/>
          <w:sz w:val="22"/>
          <w:szCs w:val="22"/>
        </w:rPr>
      </w:pPr>
      <w:r w:rsidRPr="00A62720">
        <w:rPr>
          <w:rFonts w:ascii="Calibri" w:hAnsi="Calibri"/>
          <w:b/>
          <w:sz w:val="22"/>
          <w:szCs w:val="22"/>
        </w:rPr>
        <w:tab/>
      </w:r>
      <w:r w:rsidRPr="00A62720">
        <w:rPr>
          <w:rFonts w:ascii="Calibri" w:hAnsi="Calibri"/>
          <w:bCs/>
          <w:sz w:val="22"/>
          <w:szCs w:val="22"/>
        </w:rPr>
        <w:t xml:space="preserve">Licensed and Post-Doctoral Clinical Psychologists, </w:t>
      </w:r>
      <w:r w:rsidR="006F2904" w:rsidRPr="00A62720">
        <w:rPr>
          <w:rFonts w:ascii="Calibri" w:hAnsi="Calibri"/>
          <w:bCs/>
          <w:sz w:val="22"/>
          <w:szCs w:val="22"/>
        </w:rPr>
        <w:t>BCBA</w:t>
      </w:r>
      <w:r w:rsidRPr="00A62720">
        <w:rPr>
          <w:rFonts w:ascii="Calibri" w:hAnsi="Calibri"/>
          <w:bCs/>
          <w:sz w:val="22"/>
          <w:szCs w:val="22"/>
        </w:rPr>
        <w:t>-Level</w:t>
      </w:r>
      <w:r w:rsidR="006F2904" w:rsidRPr="00A62720">
        <w:rPr>
          <w:rFonts w:ascii="Calibri" w:hAnsi="Calibri"/>
          <w:bCs/>
          <w:sz w:val="22"/>
          <w:szCs w:val="22"/>
        </w:rPr>
        <w:t xml:space="preserve"> Behavioral Interventionists</w:t>
      </w:r>
    </w:p>
    <w:p w14:paraId="76B9EBD7" w14:textId="63A584F7" w:rsidR="006F2904" w:rsidRPr="00A62720" w:rsidRDefault="006F2904" w:rsidP="006F2904">
      <w:pPr>
        <w:tabs>
          <w:tab w:val="left" w:pos="1620"/>
          <w:tab w:val="left" w:pos="2820"/>
        </w:tabs>
        <w:ind w:left="1620" w:hanging="1620"/>
        <w:contextualSpacing/>
        <w:rPr>
          <w:rFonts w:ascii="Calibri" w:hAnsi="Calibri"/>
          <w:sz w:val="22"/>
          <w:szCs w:val="22"/>
        </w:rPr>
      </w:pPr>
      <w:r w:rsidRPr="00A62720">
        <w:rPr>
          <w:rFonts w:ascii="Calibri" w:hAnsi="Calibri"/>
          <w:b/>
          <w:sz w:val="22"/>
          <w:szCs w:val="22"/>
        </w:rPr>
        <w:tab/>
      </w:r>
      <w:r w:rsidRPr="00A62720">
        <w:rPr>
          <w:rFonts w:ascii="Calibri" w:hAnsi="Calibri"/>
          <w:sz w:val="22"/>
          <w:szCs w:val="22"/>
        </w:rPr>
        <w:t>CSUF Center for Autism, UCI Center for Autism, Nationwide Children’s Hospital</w:t>
      </w:r>
    </w:p>
    <w:p w14:paraId="559994C2" w14:textId="77777777" w:rsidR="006F2904" w:rsidRPr="00A62720" w:rsidRDefault="006F2904" w:rsidP="006F2904">
      <w:pPr>
        <w:tabs>
          <w:tab w:val="left" w:pos="1620"/>
          <w:tab w:val="left" w:pos="2820"/>
        </w:tabs>
        <w:contextualSpacing/>
        <w:rPr>
          <w:rFonts w:ascii="Calibri" w:hAnsi="Calibri"/>
          <w:sz w:val="22"/>
          <w:szCs w:val="22"/>
        </w:rPr>
      </w:pPr>
      <w:r w:rsidRPr="00A62720">
        <w:rPr>
          <w:rFonts w:ascii="Calibri" w:hAnsi="Calibri"/>
          <w:sz w:val="22"/>
          <w:szCs w:val="22"/>
        </w:rPr>
        <w:tab/>
      </w:r>
    </w:p>
    <w:p w14:paraId="1390372A" w14:textId="77777777" w:rsidR="005B1484" w:rsidRPr="00A62720" w:rsidRDefault="006F2904" w:rsidP="006F2904">
      <w:pPr>
        <w:tabs>
          <w:tab w:val="left" w:pos="1620"/>
          <w:tab w:val="left" w:pos="2820"/>
        </w:tabs>
        <w:contextualSpacing/>
        <w:rPr>
          <w:rFonts w:ascii="Calibri" w:hAnsi="Calibri"/>
          <w:b/>
          <w:sz w:val="22"/>
          <w:szCs w:val="22"/>
        </w:rPr>
      </w:pPr>
      <w:r w:rsidRPr="00A62720">
        <w:rPr>
          <w:rFonts w:ascii="Calibri" w:hAnsi="Calibri"/>
          <w:sz w:val="22"/>
          <w:szCs w:val="22"/>
        </w:rPr>
        <w:t>9/09 – 8/11</w:t>
      </w:r>
      <w:r w:rsidRPr="00A62720">
        <w:rPr>
          <w:rFonts w:ascii="Calibri" w:hAnsi="Calibri"/>
          <w:sz w:val="22"/>
          <w:szCs w:val="22"/>
        </w:rPr>
        <w:tab/>
      </w:r>
      <w:r w:rsidRPr="00A62720">
        <w:rPr>
          <w:rFonts w:ascii="Calibri" w:hAnsi="Calibri"/>
          <w:b/>
          <w:sz w:val="22"/>
          <w:szCs w:val="22"/>
        </w:rPr>
        <w:t>Supervis</w:t>
      </w:r>
      <w:r w:rsidR="005B1484" w:rsidRPr="00A62720">
        <w:rPr>
          <w:rFonts w:ascii="Calibri" w:hAnsi="Calibri"/>
          <w:b/>
          <w:sz w:val="22"/>
          <w:szCs w:val="22"/>
        </w:rPr>
        <w:t>or, Child Assessment Practicum</w:t>
      </w:r>
    </w:p>
    <w:p w14:paraId="7FECC7D7" w14:textId="56DE9110" w:rsidR="006F2904" w:rsidRPr="00A62720" w:rsidRDefault="005B1484" w:rsidP="006F2904">
      <w:pPr>
        <w:tabs>
          <w:tab w:val="left" w:pos="1620"/>
          <w:tab w:val="left" w:pos="2820"/>
        </w:tabs>
        <w:contextualSpacing/>
        <w:rPr>
          <w:rFonts w:ascii="Calibri" w:hAnsi="Calibri"/>
          <w:bCs/>
          <w:sz w:val="22"/>
          <w:szCs w:val="22"/>
        </w:rPr>
      </w:pPr>
      <w:r w:rsidRPr="00A62720">
        <w:rPr>
          <w:rFonts w:ascii="Calibri" w:hAnsi="Calibri"/>
          <w:bCs/>
          <w:sz w:val="22"/>
          <w:szCs w:val="22"/>
        </w:rPr>
        <w:tab/>
        <w:t>Doctoral Students in Educational (School)</w:t>
      </w:r>
      <w:r w:rsidR="006F2904" w:rsidRPr="00A62720">
        <w:rPr>
          <w:rFonts w:ascii="Calibri" w:hAnsi="Calibri"/>
          <w:bCs/>
          <w:sz w:val="22"/>
          <w:szCs w:val="22"/>
        </w:rPr>
        <w:t xml:space="preserve"> Psychology</w:t>
      </w:r>
    </w:p>
    <w:p w14:paraId="39BB7C7D" w14:textId="7C1AC1CA" w:rsidR="006F2904" w:rsidRPr="00A62720" w:rsidRDefault="006F2904" w:rsidP="006F2904">
      <w:pPr>
        <w:tabs>
          <w:tab w:val="left" w:pos="720"/>
          <w:tab w:val="left" w:pos="1620"/>
          <w:tab w:val="left" w:pos="2820"/>
        </w:tabs>
        <w:contextualSpacing/>
        <w:rPr>
          <w:rFonts w:ascii="Calibri" w:hAnsi="Calibri"/>
          <w:sz w:val="22"/>
          <w:szCs w:val="22"/>
        </w:rPr>
      </w:pPr>
      <w:r w:rsidRPr="00A62720">
        <w:rPr>
          <w:rFonts w:ascii="Calibri" w:hAnsi="Calibri"/>
          <w:sz w:val="22"/>
          <w:szCs w:val="22"/>
        </w:rPr>
        <w:tab/>
      </w:r>
      <w:r w:rsidRPr="00A62720">
        <w:rPr>
          <w:rFonts w:ascii="Calibri" w:hAnsi="Calibri"/>
          <w:sz w:val="22"/>
          <w:szCs w:val="22"/>
        </w:rPr>
        <w:tab/>
      </w:r>
      <w:r w:rsidR="005B1484" w:rsidRPr="00A62720">
        <w:rPr>
          <w:rFonts w:ascii="Calibri" w:hAnsi="Calibri"/>
          <w:sz w:val="22"/>
          <w:szCs w:val="22"/>
        </w:rPr>
        <w:t xml:space="preserve">Waisman Center, </w:t>
      </w:r>
      <w:r w:rsidRPr="00A62720">
        <w:rPr>
          <w:rFonts w:ascii="Calibri" w:hAnsi="Calibri"/>
          <w:sz w:val="22"/>
          <w:szCs w:val="22"/>
        </w:rPr>
        <w:t>University of Wisconsin</w:t>
      </w:r>
      <w:r w:rsidR="009F3378" w:rsidRPr="00A62720">
        <w:rPr>
          <w:rFonts w:ascii="Calibri" w:hAnsi="Calibri"/>
          <w:sz w:val="22"/>
          <w:szCs w:val="22"/>
        </w:rPr>
        <w:t xml:space="preserve">, </w:t>
      </w:r>
      <w:r w:rsidRPr="00A62720">
        <w:rPr>
          <w:rFonts w:ascii="Calibri" w:hAnsi="Calibri"/>
          <w:sz w:val="22"/>
          <w:szCs w:val="22"/>
        </w:rPr>
        <w:t>Madison</w:t>
      </w:r>
    </w:p>
    <w:p w14:paraId="19E6DD79" w14:textId="75E16437" w:rsidR="006A73BC" w:rsidRPr="00A62720" w:rsidRDefault="006F2904" w:rsidP="00B57546">
      <w:pPr>
        <w:tabs>
          <w:tab w:val="left" w:pos="720"/>
          <w:tab w:val="left" w:pos="1620"/>
          <w:tab w:val="left" w:pos="2820"/>
        </w:tabs>
        <w:contextualSpacing/>
        <w:rPr>
          <w:rFonts w:ascii="Calibri" w:hAnsi="Calibri"/>
          <w:sz w:val="22"/>
          <w:szCs w:val="22"/>
        </w:rPr>
      </w:pPr>
      <w:r w:rsidRPr="00A62720">
        <w:rPr>
          <w:rFonts w:ascii="Calibri" w:hAnsi="Calibri"/>
          <w:sz w:val="22"/>
          <w:szCs w:val="22"/>
        </w:rPr>
        <w:tab/>
      </w:r>
      <w:r w:rsidRPr="00A62720">
        <w:rPr>
          <w:rFonts w:ascii="Calibri" w:hAnsi="Calibri"/>
          <w:sz w:val="22"/>
          <w:szCs w:val="22"/>
        </w:rPr>
        <w:tab/>
      </w:r>
    </w:p>
    <w:p w14:paraId="763DB72C" w14:textId="45B26CFC" w:rsidR="005B1484" w:rsidRPr="00A62720" w:rsidRDefault="006F2904" w:rsidP="006F2904">
      <w:pPr>
        <w:tabs>
          <w:tab w:val="left" w:pos="1620"/>
          <w:tab w:val="left" w:pos="2820"/>
        </w:tabs>
        <w:contextualSpacing/>
        <w:rPr>
          <w:rFonts w:ascii="Calibri" w:hAnsi="Calibri"/>
          <w:b/>
          <w:sz w:val="22"/>
          <w:szCs w:val="22"/>
        </w:rPr>
      </w:pPr>
      <w:r w:rsidRPr="00A62720">
        <w:rPr>
          <w:rFonts w:ascii="Calibri" w:hAnsi="Calibri"/>
          <w:sz w:val="22"/>
          <w:szCs w:val="22"/>
        </w:rPr>
        <w:t>9/08 – 8/09</w:t>
      </w:r>
      <w:r w:rsidRPr="00A62720">
        <w:rPr>
          <w:rFonts w:ascii="Calibri" w:hAnsi="Calibri"/>
          <w:sz w:val="22"/>
          <w:szCs w:val="22"/>
        </w:rPr>
        <w:tab/>
      </w:r>
      <w:r w:rsidR="005B1484" w:rsidRPr="00A62720">
        <w:rPr>
          <w:rFonts w:ascii="Calibri" w:hAnsi="Calibri"/>
          <w:b/>
          <w:sz w:val="22"/>
          <w:szCs w:val="22"/>
        </w:rPr>
        <w:t xml:space="preserve">Supervisor, Diagnostic Interviewing </w:t>
      </w:r>
    </w:p>
    <w:p w14:paraId="69E954D9" w14:textId="7F91A324" w:rsidR="006F2904" w:rsidRPr="00A62720" w:rsidRDefault="005B1484" w:rsidP="006F2904">
      <w:pPr>
        <w:tabs>
          <w:tab w:val="left" w:pos="1620"/>
          <w:tab w:val="left" w:pos="2820"/>
        </w:tabs>
        <w:contextualSpacing/>
        <w:rPr>
          <w:rFonts w:ascii="Calibri" w:hAnsi="Calibri"/>
          <w:bCs/>
          <w:sz w:val="22"/>
          <w:szCs w:val="22"/>
        </w:rPr>
      </w:pPr>
      <w:r w:rsidRPr="00A62720">
        <w:rPr>
          <w:rFonts w:ascii="Calibri" w:hAnsi="Calibri"/>
          <w:bCs/>
          <w:sz w:val="22"/>
          <w:szCs w:val="22"/>
        </w:rPr>
        <w:tab/>
      </w:r>
      <w:r w:rsidR="00DA6E24" w:rsidRPr="00A62720">
        <w:rPr>
          <w:rFonts w:ascii="Calibri" w:hAnsi="Calibri"/>
          <w:bCs/>
          <w:sz w:val="22"/>
          <w:szCs w:val="22"/>
        </w:rPr>
        <w:t xml:space="preserve">Doctoral Students in </w:t>
      </w:r>
      <w:r w:rsidR="006F2904" w:rsidRPr="00A62720">
        <w:rPr>
          <w:rFonts w:ascii="Calibri" w:hAnsi="Calibri"/>
          <w:bCs/>
          <w:sz w:val="22"/>
          <w:szCs w:val="22"/>
        </w:rPr>
        <w:t>Clinical Psychology</w:t>
      </w:r>
    </w:p>
    <w:p w14:paraId="376901B1" w14:textId="10B38D31" w:rsidR="006F2904" w:rsidRPr="00A62720" w:rsidRDefault="006F2904" w:rsidP="006F2904">
      <w:pPr>
        <w:tabs>
          <w:tab w:val="left" w:pos="720"/>
          <w:tab w:val="left" w:pos="1620"/>
          <w:tab w:val="left" w:pos="2820"/>
        </w:tabs>
        <w:contextualSpacing/>
        <w:rPr>
          <w:rFonts w:ascii="Calibri" w:hAnsi="Calibri"/>
          <w:sz w:val="22"/>
          <w:szCs w:val="22"/>
        </w:rPr>
      </w:pPr>
      <w:r w:rsidRPr="00A62720">
        <w:rPr>
          <w:rFonts w:ascii="Calibri" w:hAnsi="Calibri"/>
          <w:sz w:val="22"/>
          <w:szCs w:val="22"/>
        </w:rPr>
        <w:tab/>
      </w:r>
      <w:r w:rsidRPr="00A62720">
        <w:rPr>
          <w:rFonts w:ascii="Calibri" w:hAnsi="Calibri"/>
          <w:sz w:val="22"/>
          <w:szCs w:val="22"/>
        </w:rPr>
        <w:tab/>
      </w:r>
      <w:r w:rsidR="005B1484" w:rsidRPr="00A62720">
        <w:rPr>
          <w:rFonts w:ascii="Calibri" w:hAnsi="Calibri"/>
          <w:sz w:val="22"/>
          <w:szCs w:val="22"/>
        </w:rPr>
        <w:t xml:space="preserve">Behavioral Pediatrics Clinic, </w:t>
      </w:r>
      <w:r w:rsidRPr="00A62720">
        <w:rPr>
          <w:rFonts w:ascii="Calibri" w:hAnsi="Calibri"/>
          <w:sz w:val="22"/>
          <w:szCs w:val="22"/>
        </w:rPr>
        <w:t>Mailman Center for Child Development</w:t>
      </w:r>
      <w:r w:rsidR="005B1484" w:rsidRPr="00A62720">
        <w:rPr>
          <w:rFonts w:ascii="Calibri" w:hAnsi="Calibri"/>
          <w:sz w:val="22"/>
          <w:szCs w:val="22"/>
        </w:rPr>
        <w:t>, University of Miami</w:t>
      </w:r>
    </w:p>
    <w:p w14:paraId="5272BC9D" w14:textId="77777777" w:rsidR="006F2904" w:rsidRPr="00A62720" w:rsidRDefault="006F2904" w:rsidP="006F2904">
      <w:pPr>
        <w:tabs>
          <w:tab w:val="left" w:pos="720"/>
          <w:tab w:val="left" w:pos="1620"/>
          <w:tab w:val="left" w:pos="2820"/>
        </w:tabs>
        <w:contextualSpacing/>
        <w:rPr>
          <w:rFonts w:ascii="Calibri" w:hAnsi="Calibri"/>
          <w:sz w:val="22"/>
          <w:szCs w:val="22"/>
        </w:rPr>
      </w:pPr>
    </w:p>
    <w:p w14:paraId="2CB437E0" w14:textId="77777777" w:rsidR="00DA6E24" w:rsidRPr="00A62720" w:rsidRDefault="006F2904" w:rsidP="006F2904">
      <w:pPr>
        <w:tabs>
          <w:tab w:val="left" w:pos="1620"/>
          <w:tab w:val="left" w:pos="2820"/>
        </w:tabs>
        <w:contextualSpacing/>
        <w:rPr>
          <w:rFonts w:ascii="Calibri" w:hAnsi="Calibri"/>
          <w:b/>
          <w:sz w:val="22"/>
          <w:szCs w:val="22"/>
        </w:rPr>
      </w:pPr>
      <w:r w:rsidRPr="00A62720">
        <w:rPr>
          <w:rFonts w:ascii="Calibri" w:hAnsi="Calibri"/>
          <w:sz w:val="22"/>
          <w:szCs w:val="22"/>
        </w:rPr>
        <w:t>6/06 – 9/06</w:t>
      </w:r>
      <w:r w:rsidRPr="00A62720">
        <w:rPr>
          <w:rFonts w:ascii="Calibri" w:hAnsi="Calibri"/>
          <w:sz w:val="22"/>
          <w:szCs w:val="22"/>
        </w:rPr>
        <w:tab/>
      </w:r>
      <w:r w:rsidR="00DA6E24" w:rsidRPr="00A62720">
        <w:rPr>
          <w:rFonts w:ascii="Calibri" w:hAnsi="Calibri"/>
          <w:b/>
          <w:sz w:val="22"/>
          <w:szCs w:val="22"/>
        </w:rPr>
        <w:t>Supervisor, Diagnostic Interviewing</w:t>
      </w:r>
    </w:p>
    <w:p w14:paraId="16BAC0A8" w14:textId="799F0EDD" w:rsidR="006F2904" w:rsidRPr="00A62720" w:rsidRDefault="00DA6E24" w:rsidP="006F2904">
      <w:pPr>
        <w:tabs>
          <w:tab w:val="left" w:pos="1620"/>
          <w:tab w:val="left" w:pos="2820"/>
        </w:tabs>
        <w:contextualSpacing/>
        <w:rPr>
          <w:rFonts w:ascii="Calibri" w:hAnsi="Calibri"/>
          <w:bCs/>
          <w:sz w:val="22"/>
          <w:szCs w:val="22"/>
        </w:rPr>
      </w:pPr>
      <w:r w:rsidRPr="00A62720">
        <w:rPr>
          <w:rFonts w:ascii="Calibri" w:hAnsi="Calibri"/>
          <w:b/>
          <w:sz w:val="22"/>
          <w:szCs w:val="22"/>
        </w:rPr>
        <w:tab/>
      </w:r>
      <w:r w:rsidRPr="00A62720">
        <w:rPr>
          <w:rFonts w:ascii="Calibri" w:hAnsi="Calibri"/>
          <w:bCs/>
          <w:sz w:val="22"/>
          <w:szCs w:val="22"/>
        </w:rPr>
        <w:t>Doctoral Students in</w:t>
      </w:r>
      <w:r w:rsidR="006F2904" w:rsidRPr="00A62720">
        <w:rPr>
          <w:rFonts w:ascii="Calibri" w:hAnsi="Calibri"/>
          <w:bCs/>
          <w:sz w:val="22"/>
          <w:szCs w:val="22"/>
        </w:rPr>
        <w:t xml:space="preserve"> Clinical Psychology</w:t>
      </w:r>
    </w:p>
    <w:p w14:paraId="5C9A6EC9" w14:textId="60452D52" w:rsidR="006F2904" w:rsidRPr="00A62720" w:rsidRDefault="006F2904" w:rsidP="006F2904">
      <w:pPr>
        <w:tabs>
          <w:tab w:val="left" w:pos="1620"/>
          <w:tab w:val="left" w:pos="2820"/>
        </w:tabs>
        <w:contextualSpacing/>
        <w:rPr>
          <w:rFonts w:ascii="Calibri" w:hAnsi="Calibri"/>
          <w:sz w:val="22"/>
          <w:szCs w:val="22"/>
        </w:rPr>
      </w:pPr>
      <w:r w:rsidRPr="00A62720">
        <w:rPr>
          <w:rFonts w:ascii="Calibri" w:hAnsi="Calibri"/>
          <w:sz w:val="22"/>
          <w:szCs w:val="22"/>
        </w:rPr>
        <w:tab/>
      </w:r>
      <w:r w:rsidR="00DA6E24" w:rsidRPr="00A62720">
        <w:rPr>
          <w:rFonts w:ascii="Calibri" w:hAnsi="Calibri"/>
          <w:sz w:val="22"/>
          <w:szCs w:val="22"/>
        </w:rPr>
        <w:t xml:space="preserve">UCLA Psychology Clinic, </w:t>
      </w:r>
      <w:r w:rsidRPr="00A62720">
        <w:rPr>
          <w:rFonts w:ascii="Calibri" w:hAnsi="Calibri"/>
          <w:sz w:val="22"/>
          <w:szCs w:val="22"/>
        </w:rPr>
        <w:t>University of California</w:t>
      </w:r>
      <w:r w:rsidR="009F3378" w:rsidRPr="00A62720">
        <w:rPr>
          <w:rFonts w:ascii="Calibri" w:hAnsi="Calibri"/>
          <w:sz w:val="22"/>
          <w:szCs w:val="22"/>
        </w:rPr>
        <w:t xml:space="preserve">, </w:t>
      </w:r>
      <w:r w:rsidRPr="00A62720">
        <w:rPr>
          <w:rFonts w:ascii="Calibri" w:hAnsi="Calibri"/>
          <w:sz w:val="22"/>
          <w:szCs w:val="22"/>
        </w:rPr>
        <w:t>Los Angeles</w:t>
      </w:r>
    </w:p>
    <w:p w14:paraId="68678B0F" w14:textId="752422E6" w:rsidR="00755636" w:rsidRPr="00A62720" w:rsidRDefault="00A62720" w:rsidP="00A62720">
      <w:pPr>
        <w:tabs>
          <w:tab w:val="left" w:pos="6920"/>
        </w:tabs>
        <w:spacing w:after="120"/>
        <w:rPr>
          <w:rFonts w:ascii="Calibri" w:hAnsi="Calibri"/>
          <w:b/>
          <w:sz w:val="26"/>
          <w:szCs w:val="26"/>
        </w:rPr>
      </w:pPr>
      <w:r w:rsidRPr="00A62720">
        <w:rPr>
          <w:rFonts w:ascii="Calibri" w:hAnsi="Calibri"/>
          <w:b/>
          <w:sz w:val="26"/>
          <w:szCs w:val="26"/>
        </w:rPr>
        <w:tab/>
      </w:r>
    </w:p>
    <w:p w14:paraId="56DC1251" w14:textId="5B41DAE0" w:rsidR="00FD462F" w:rsidRPr="00A62720" w:rsidRDefault="00FD462F" w:rsidP="00327766">
      <w:pPr>
        <w:pBdr>
          <w:bottom w:val="single" w:sz="6" w:space="1" w:color="auto"/>
        </w:pBdr>
        <w:spacing w:after="120"/>
        <w:outlineLvl w:val="0"/>
        <w:rPr>
          <w:rFonts w:ascii="Calibri" w:hAnsi="Calibri" w:cs="Calibri"/>
          <w:b/>
          <w:sz w:val="26"/>
          <w:szCs w:val="26"/>
        </w:rPr>
      </w:pPr>
      <w:r w:rsidRPr="00A62720">
        <w:rPr>
          <w:rFonts w:ascii="Calibri" w:hAnsi="Calibri" w:cs="Calibri"/>
          <w:b/>
          <w:sz w:val="26"/>
          <w:szCs w:val="26"/>
        </w:rPr>
        <w:t>DEPARTMENTAL</w:t>
      </w:r>
      <w:r w:rsidR="00357956" w:rsidRPr="00A62720">
        <w:rPr>
          <w:rFonts w:ascii="Calibri" w:hAnsi="Calibri" w:cs="Calibri"/>
          <w:b/>
          <w:sz w:val="26"/>
          <w:szCs w:val="26"/>
        </w:rPr>
        <w:t xml:space="preserve">, </w:t>
      </w:r>
      <w:r w:rsidR="00364461" w:rsidRPr="00A62720">
        <w:rPr>
          <w:rFonts w:ascii="Calibri" w:hAnsi="Calibri" w:cs="Calibri"/>
          <w:b/>
          <w:sz w:val="26"/>
          <w:szCs w:val="26"/>
        </w:rPr>
        <w:t>COLLEGE</w:t>
      </w:r>
      <w:r w:rsidR="00357956" w:rsidRPr="00A62720">
        <w:rPr>
          <w:rFonts w:ascii="Calibri" w:hAnsi="Calibri" w:cs="Calibri"/>
          <w:b/>
          <w:sz w:val="26"/>
          <w:szCs w:val="26"/>
        </w:rPr>
        <w:t xml:space="preserve">, &amp; </w:t>
      </w:r>
      <w:r w:rsidRPr="00A62720">
        <w:rPr>
          <w:rFonts w:ascii="Calibri" w:hAnsi="Calibri" w:cs="Calibri"/>
          <w:b/>
          <w:sz w:val="26"/>
          <w:szCs w:val="26"/>
        </w:rPr>
        <w:t>UNIVERSITY SERVICE</w:t>
      </w:r>
    </w:p>
    <w:p w14:paraId="26CAA7C5" w14:textId="6A59AA2B" w:rsidR="00364461" w:rsidRPr="00A62720" w:rsidRDefault="00364461" w:rsidP="00364461">
      <w:pPr>
        <w:tabs>
          <w:tab w:val="left" w:pos="1620"/>
        </w:tabs>
        <w:spacing w:after="120"/>
        <w:ind w:left="1620"/>
        <w:outlineLvl w:val="0"/>
        <w:rPr>
          <w:rFonts w:ascii="Calibri" w:hAnsi="Calibri"/>
          <w:b/>
          <w:sz w:val="22"/>
          <w:szCs w:val="22"/>
        </w:rPr>
      </w:pPr>
      <w:r w:rsidRPr="00A62720">
        <w:rPr>
          <w:rFonts w:ascii="Calibri" w:hAnsi="Calibri"/>
          <w:b/>
          <w:sz w:val="22"/>
          <w:szCs w:val="22"/>
        </w:rPr>
        <w:t>Claremont McKenna College</w:t>
      </w:r>
    </w:p>
    <w:p w14:paraId="02E3E65C" w14:textId="6ED202C8" w:rsidR="00364461" w:rsidRPr="00A62720" w:rsidRDefault="00364461" w:rsidP="00364461">
      <w:pPr>
        <w:tabs>
          <w:tab w:val="left" w:pos="1620"/>
        </w:tabs>
        <w:ind w:left="1620" w:hanging="1620"/>
        <w:rPr>
          <w:rFonts w:ascii="Calibri" w:hAnsi="Calibri" w:cs="Calibri"/>
          <w:bCs/>
          <w:sz w:val="22"/>
          <w:szCs w:val="22"/>
        </w:rPr>
      </w:pPr>
      <w:r w:rsidRPr="00A62720">
        <w:rPr>
          <w:rFonts w:ascii="Calibri" w:hAnsi="Calibri" w:cs="Calibri"/>
          <w:bCs/>
          <w:sz w:val="22"/>
          <w:szCs w:val="22"/>
        </w:rPr>
        <w:t>2022 – present</w:t>
      </w:r>
      <w:r w:rsidRPr="00A62720">
        <w:rPr>
          <w:rFonts w:ascii="Calibri" w:hAnsi="Calibri" w:cs="Calibri"/>
          <w:bCs/>
          <w:sz w:val="22"/>
          <w:szCs w:val="22"/>
        </w:rPr>
        <w:tab/>
      </w:r>
      <w:r w:rsidRPr="00A62720">
        <w:rPr>
          <w:rFonts w:ascii="Calibri" w:hAnsi="Calibri"/>
          <w:sz w:val="22"/>
          <w:szCs w:val="22"/>
        </w:rPr>
        <w:t>Director, The Claremont Autism Center</w:t>
      </w:r>
    </w:p>
    <w:p w14:paraId="09C1AE84" w14:textId="77777777" w:rsidR="00364461" w:rsidRPr="00A62720" w:rsidRDefault="00364461" w:rsidP="00364461">
      <w:pPr>
        <w:tabs>
          <w:tab w:val="left" w:pos="1620"/>
        </w:tabs>
        <w:ind w:left="1620" w:hanging="1620"/>
        <w:rPr>
          <w:rFonts w:ascii="Calibri" w:hAnsi="Calibri" w:cs="Calibri"/>
          <w:bCs/>
          <w:sz w:val="22"/>
          <w:szCs w:val="22"/>
        </w:rPr>
      </w:pPr>
    </w:p>
    <w:p w14:paraId="5235ADFC" w14:textId="76F728C4" w:rsidR="001B52B8" w:rsidRPr="00A62720" w:rsidRDefault="00BA19C5" w:rsidP="001B52B8">
      <w:pPr>
        <w:tabs>
          <w:tab w:val="left" w:pos="1620"/>
        </w:tabs>
        <w:spacing w:after="120"/>
        <w:ind w:left="1620"/>
        <w:outlineLvl w:val="0"/>
        <w:rPr>
          <w:rFonts w:ascii="Calibri" w:hAnsi="Calibri"/>
          <w:b/>
          <w:sz w:val="22"/>
          <w:szCs w:val="22"/>
        </w:rPr>
      </w:pPr>
      <w:r w:rsidRPr="00A62720">
        <w:rPr>
          <w:rFonts w:ascii="Calibri" w:hAnsi="Calibri"/>
          <w:b/>
          <w:sz w:val="22"/>
          <w:szCs w:val="22"/>
        </w:rPr>
        <w:t>California State University</w:t>
      </w:r>
      <w:r w:rsidR="003977FA" w:rsidRPr="00A62720">
        <w:rPr>
          <w:rFonts w:ascii="Calibri" w:hAnsi="Calibri"/>
          <w:b/>
          <w:sz w:val="22"/>
          <w:szCs w:val="22"/>
        </w:rPr>
        <w:t xml:space="preserve">, </w:t>
      </w:r>
      <w:r w:rsidR="00756515" w:rsidRPr="00A62720">
        <w:rPr>
          <w:rFonts w:ascii="Calibri" w:hAnsi="Calibri"/>
          <w:b/>
          <w:sz w:val="22"/>
          <w:szCs w:val="22"/>
        </w:rPr>
        <w:t>Fullerton</w:t>
      </w:r>
    </w:p>
    <w:p w14:paraId="33C9D55D" w14:textId="2E37D884" w:rsidR="00211C17" w:rsidRPr="00A62720" w:rsidRDefault="00211C17" w:rsidP="00527F2A">
      <w:pPr>
        <w:tabs>
          <w:tab w:val="left" w:pos="1620"/>
        </w:tabs>
        <w:ind w:left="1620" w:hanging="1620"/>
        <w:rPr>
          <w:rFonts w:ascii="Calibri" w:hAnsi="Calibri" w:cs="Calibri"/>
          <w:bCs/>
          <w:sz w:val="22"/>
          <w:szCs w:val="22"/>
        </w:rPr>
      </w:pPr>
      <w:r w:rsidRPr="00A62720">
        <w:rPr>
          <w:rFonts w:ascii="Calibri" w:hAnsi="Calibri" w:cs="Calibri"/>
          <w:bCs/>
          <w:sz w:val="22"/>
          <w:szCs w:val="22"/>
        </w:rPr>
        <w:t>2022</w:t>
      </w:r>
      <w:r w:rsidRPr="00A62720">
        <w:rPr>
          <w:rFonts w:ascii="Calibri" w:hAnsi="Calibri" w:cs="Calibri"/>
          <w:bCs/>
          <w:sz w:val="22"/>
          <w:szCs w:val="22"/>
        </w:rPr>
        <w:tab/>
        <w:t>Invited Steering Committee Member, CSUF Campus Climate Survey</w:t>
      </w:r>
    </w:p>
    <w:p w14:paraId="761DAE4D" w14:textId="6E14ECB5" w:rsidR="001B52B8" w:rsidRPr="00A62720" w:rsidRDefault="001B52B8" w:rsidP="00527F2A">
      <w:pPr>
        <w:tabs>
          <w:tab w:val="left" w:pos="1620"/>
        </w:tabs>
        <w:ind w:left="1620" w:hanging="1620"/>
        <w:rPr>
          <w:rFonts w:ascii="Calibri" w:hAnsi="Calibri" w:cs="Calibri"/>
          <w:bCs/>
          <w:sz w:val="22"/>
          <w:szCs w:val="22"/>
        </w:rPr>
      </w:pPr>
      <w:r w:rsidRPr="00A62720">
        <w:rPr>
          <w:rFonts w:ascii="Calibri" w:hAnsi="Calibri" w:cs="Calibri"/>
          <w:bCs/>
          <w:sz w:val="22"/>
          <w:szCs w:val="22"/>
        </w:rPr>
        <w:t>2022</w:t>
      </w:r>
      <w:r w:rsidRPr="00A62720">
        <w:rPr>
          <w:rFonts w:ascii="Calibri" w:hAnsi="Calibri" w:cs="Calibri"/>
          <w:bCs/>
          <w:sz w:val="22"/>
          <w:szCs w:val="22"/>
        </w:rPr>
        <w:tab/>
        <w:t>Invited Reviewer, Faculty Development Center Teaching and Instructional Development Awards</w:t>
      </w:r>
    </w:p>
    <w:p w14:paraId="2DD8F1AF" w14:textId="66B62E5E" w:rsidR="00A80692" w:rsidRPr="00A62720" w:rsidRDefault="00A80692" w:rsidP="00527F2A">
      <w:pPr>
        <w:tabs>
          <w:tab w:val="left" w:pos="1620"/>
        </w:tabs>
        <w:ind w:left="1620" w:hanging="1620"/>
        <w:rPr>
          <w:rFonts w:ascii="Calibri" w:hAnsi="Calibri" w:cs="Calibri"/>
          <w:bCs/>
          <w:sz w:val="22"/>
          <w:szCs w:val="22"/>
        </w:rPr>
      </w:pPr>
      <w:r w:rsidRPr="00A62720">
        <w:rPr>
          <w:rFonts w:ascii="Calibri" w:hAnsi="Calibri" w:cs="Calibri"/>
          <w:bCs/>
          <w:sz w:val="22"/>
          <w:szCs w:val="22"/>
        </w:rPr>
        <w:t>2021</w:t>
      </w:r>
      <w:r w:rsidRPr="00A62720">
        <w:rPr>
          <w:rFonts w:ascii="Calibri" w:hAnsi="Calibri" w:cs="Calibri"/>
          <w:bCs/>
          <w:sz w:val="22"/>
          <w:szCs w:val="22"/>
        </w:rPr>
        <w:tab/>
        <w:t xml:space="preserve">Invited </w:t>
      </w:r>
      <w:r w:rsidR="00CB1B13" w:rsidRPr="00A62720">
        <w:rPr>
          <w:rFonts w:ascii="Calibri" w:hAnsi="Calibri" w:cs="Calibri"/>
          <w:bCs/>
          <w:sz w:val="22"/>
          <w:szCs w:val="22"/>
        </w:rPr>
        <w:t>College of Health and Human Development (HHD) Representative</w:t>
      </w:r>
      <w:r w:rsidRPr="00A62720">
        <w:rPr>
          <w:rFonts w:ascii="Calibri" w:hAnsi="Calibri" w:cs="Calibri"/>
          <w:bCs/>
          <w:sz w:val="22"/>
          <w:szCs w:val="22"/>
        </w:rPr>
        <w:t>, Campus Climate Visioning and Listening Session</w:t>
      </w:r>
    </w:p>
    <w:p w14:paraId="42CA553B" w14:textId="03859ECB" w:rsidR="000C12EF" w:rsidRPr="00A62720" w:rsidRDefault="000C12EF" w:rsidP="00527F2A">
      <w:pPr>
        <w:tabs>
          <w:tab w:val="left" w:pos="1620"/>
        </w:tabs>
        <w:ind w:left="1620" w:hanging="1620"/>
        <w:rPr>
          <w:rFonts w:ascii="Calibri" w:hAnsi="Calibri" w:cs="Calibri"/>
          <w:bCs/>
          <w:sz w:val="22"/>
          <w:szCs w:val="22"/>
        </w:rPr>
      </w:pPr>
      <w:r w:rsidRPr="00A62720">
        <w:rPr>
          <w:rFonts w:ascii="Calibri" w:hAnsi="Calibri" w:cs="Calibri"/>
          <w:bCs/>
          <w:sz w:val="22"/>
          <w:szCs w:val="22"/>
        </w:rPr>
        <w:t>2021</w:t>
      </w:r>
      <w:r w:rsidRPr="00A62720">
        <w:rPr>
          <w:rFonts w:ascii="Calibri" w:hAnsi="Calibri" w:cs="Calibri"/>
          <w:bCs/>
          <w:sz w:val="22"/>
          <w:szCs w:val="22"/>
        </w:rPr>
        <w:tab/>
        <w:t>Judge, HHD</w:t>
      </w:r>
      <w:r w:rsidR="00CB1B13" w:rsidRPr="00A62720">
        <w:rPr>
          <w:rFonts w:ascii="Calibri" w:hAnsi="Calibri" w:cs="Calibri"/>
          <w:bCs/>
          <w:sz w:val="22"/>
          <w:szCs w:val="22"/>
        </w:rPr>
        <w:t xml:space="preserve"> </w:t>
      </w:r>
      <w:r w:rsidRPr="00A62720">
        <w:rPr>
          <w:rFonts w:ascii="Calibri" w:hAnsi="Calibri" w:cs="Calibri"/>
          <w:bCs/>
          <w:sz w:val="22"/>
          <w:szCs w:val="22"/>
        </w:rPr>
        <w:t>Student Research Showcase</w:t>
      </w:r>
    </w:p>
    <w:p w14:paraId="77678D0E" w14:textId="3F7212DE" w:rsidR="0045605A" w:rsidRPr="00A62720" w:rsidRDefault="0045605A" w:rsidP="00527F2A">
      <w:pPr>
        <w:tabs>
          <w:tab w:val="left" w:pos="1620"/>
        </w:tabs>
        <w:ind w:left="1620" w:hanging="1620"/>
        <w:rPr>
          <w:rFonts w:ascii="Calibri" w:hAnsi="Calibri" w:cs="Calibri"/>
          <w:bCs/>
          <w:sz w:val="22"/>
          <w:szCs w:val="22"/>
        </w:rPr>
      </w:pPr>
      <w:r w:rsidRPr="00A62720">
        <w:rPr>
          <w:rFonts w:ascii="Calibri" w:hAnsi="Calibri" w:cs="Calibri"/>
          <w:bCs/>
          <w:sz w:val="22"/>
          <w:szCs w:val="22"/>
        </w:rPr>
        <w:t>2020</w:t>
      </w:r>
      <w:r w:rsidRPr="00A62720">
        <w:rPr>
          <w:rFonts w:ascii="Calibri" w:hAnsi="Calibri" w:cs="Calibri"/>
          <w:bCs/>
          <w:sz w:val="22"/>
          <w:szCs w:val="22"/>
        </w:rPr>
        <w:tab/>
        <w:t>Co-</w:t>
      </w:r>
      <w:r w:rsidR="00353B39" w:rsidRPr="00A62720">
        <w:rPr>
          <w:rFonts w:ascii="Calibri" w:hAnsi="Calibri" w:cs="Calibri"/>
          <w:bCs/>
          <w:sz w:val="22"/>
          <w:szCs w:val="22"/>
        </w:rPr>
        <w:t>F</w:t>
      </w:r>
      <w:r w:rsidRPr="00A62720">
        <w:rPr>
          <w:rFonts w:ascii="Calibri" w:hAnsi="Calibri" w:cs="Calibri"/>
          <w:bCs/>
          <w:sz w:val="22"/>
          <w:szCs w:val="22"/>
        </w:rPr>
        <w:t xml:space="preserve">acilitator, HHD </w:t>
      </w:r>
      <w:r w:rsidR="00A80692" w:rsidRPr="00A62720">
        <w:rPr>
          <w:rFonts w:ascii="Calibri" w:hAnsi="Calibri" w:cs="Calibri"/>
          <w:bCs/>
          <w:sz w:val="22"/>
          <w:szCs w:val="22"/>
        </w:rPr>
        <w:t xml:space="preserve">Research Committee, </w:t>
      </w:r>
      <w:r w:rsidRPr="00A62720">
        <w:rPr>
          <w:rFonts w:ascii="Calibri" w:hAnsi="Calibri" w:cs="Calibri"/>
          <w:bCs/>
          <w:sz w:val="22"/>
          <w:szCs w:val="22"/>
        </w:rPr>
        <w:t>Adapting Research During the Pandemic</w:t>
      </w:r>
    </w:p>
    <w:p w14:paraId="0242B56E" w14:textId="598B01F6" w:rsidR="00FE09C7" w:rsidRPr="00A62720" w:rsidRDefault="00FE09C7" w:rsidP="00527F2A">
      <w:pPr>
        <w:tabs>
          <w:tab w:val="left" w:pos="1620"/>
        </w:tabs>
        <w:ind w:left="1620" w:hanging="1620"/>
        <w:rPr>
          <w:rFonts w:ascii="Calibri" w:hAnsi="Calibri" w:cs="Calibri"/>
          <w:bCs/>
          <w:sz w:val="22"/>
          <w:szCs w:val="22"/>
        </w:rPr>
      </w:pPr>
      <w:r w:rsidRPr="00A62720">
        <w:rPr>
          <w:rFonts w:ascii="Calibri" w:hAnsi="Calibri" w:cs="Calibri"/>
          <w:bCs/>
          <w:sz w:val="22"/>
          <w:szCs w:val="22"/>
        </w:rPr>
        <w:t xml:space="preserve">2020 – </w:t>
      </w:r>
      <w:r w:rsidR="00966F74" w:rsidRPr="00A62720">
        <w:rPr>
          <w:rFonts w:ascii="Calibri" w:hAnsi="Calibri"/>
          <w:sz w:val="22"/>
          <w:szCs w:val="22"/>
        </w:rPr>
        <w:t>2022</w:t>
      </w:r>
      <w:r w:rsidRPr="00A62720">
        <w:rPr>
          <w:rFonts w:ascii="Calibri" w:hAnsi="Calibri" w:cs="Calibri"/>
          <w:bCs/>
          <w:sz w:val="22"/>
          <w:szCs w:val="22"/>
        </w:rPr>
        <w:tab/>
        <w:t>Faculty Mentor, CSUF ORSP Federal Research Grant Writing Mentorship Program</w:t>
      </w:r>
    </w:p>
    <w:p w14:paraId="053A0439" w14:textId="54BC15BD" w:rsidR="00295BE4" w:rsidRPr="00A62720" w:rsidRDefault="00295BE4" w:rsidP="00527F2A">
      <w:pPr>
        <w:tabs>
          <w:tab w:val="left" w:pos="1620"/>
        </w:tabs>
        <w:ind w:left="1620" w:hanging="1620"/>
        <w:rPr>
          <w:rFonts w:ascii="Calibri" w:hAnsi="Calibri" w:cs="Calibri"/>
          <w:bCs/>
          <w:sz w:val="22"/>
          <w:szCs w:val="22"/>
        </w:rPr>
      </w:pPr>
      <w:r w:rsidRPr="00A62720">
        <w:rPr>
          <w:rFonts w:ascii="Calibri" w:hAnsi="Calibri" w:cs="Calibri"/>
          <w:bCs/>
          <w:sz w:val="22"/>
          <w:szCs w:val="22"/>
        </w:rPr>
        <w:t xml:space="preserve">2020 – </w:t>
      </w:r>
      <w:r w:rsidR="00966F74" w:rsidRPr="00A62720">
        <w:rPr>
          <w:rFonts w:ascii="Calibri" w:hAnsi="Calibri"/>
          <w:sz w:val="22"/>
          <w:szCs w:val="22"/>
        </w:rPr>
        <w:t>2022</w:t>
      </w:r>
      <w:r w:rsidRPr="00A62720">
        <w:rPr>
          <w:rFonts w:ascii="Calibri" w:hAnsi="Calibri" w:cs="Calibri"/>
          <w:bCs/>
          <w:sz w:val="22"/>
          <w:szCs w:val="22"/>
        </w:rPr>
        <w:tab/>
      </w:r>
      <w:r w:rsidR="00CD7BB4" w:rsidRPr="00A62720">
        <w:rPr>
          <w:rFonts w:ascii="Calibri" w:hAnsi="Calibri" w:cs="Calibri"/>
          <w:bCs/>
          <w:sz w:val="22"/>
          <w:szCs w:val="22"/>
        </w:rPr>
        <w:t xml:space="preserve">Member, </w:t>
      </w:r>
      <w:r w:rsidR="00DA6E24" w:rsidRPr="00A62720">
        <w:rPr>
          <w:rFonts w:ascii="Calibri" w:hAnsi="Calibri" w:cs="Calibri"/>
          <w:bCs/>
          <w:sz w:val="22"/>
          <w:szCs w:val="22"/>
        </w:rPr>
        <w:t xml:space="preserve">CAS </w:t>
      </w:r>
      <w:r w:rsidRPr="00A62720">
        <w:rPr>
          <w:rFonts w:ascii="Calibri" w:hAnsi="Calibri" w:cs="Calibri"/>
          <w:bCs/>
          <w:sz w:val="22"/>
          <w:szCs w:val="22"/>
        </w:rPr>
        <w:t>Department Personnel Review Committee</w:t>
      </w:r>
    </w:p>
    <w:p w14:paraId="2DA98314" w14:textId="068BD2F1" w:rsidR="00D42EBF" w:rsidRPr="00A62720" w:rsidRDefault="00D42EBF" w:rsidP="00527F2A">
      <w:pPr>
        <w:tabs>
          <w:tab w:val="left" w:pos="1620"/>
        </w:tabs>
        <w:ind w:left="1620" w:hanging="1620"/>
        <w:rPr>
          <w:rFonts w:ascii="Calibri" w:hAnsi="Calibri" w:cs="Calibri"/>
          <w:bCs/>
          <w:sz w:val="22"/>
          <w:szCs w:val="22"/>
        </w:rPr>
      </w:pPr>
      <w:r w:rsidRPr="00A62720">
        <w:rPr>
          <w:rFonts w:ascii="Calibri" w:hAnsi="Calibri" w:cs="Calibri"/>
          <w:bCs/>
          <w:sz w:val="22"/>
          <w:szCs w:val="22"/>
        </w:rPr>
        <w:t xml:space="preserve">2020 – </w:t>
      </w:r>
      <w:r w:rsidR="00966F74" w:rsidRPr="00A62720">
        <w:rPr>
          <w:rFonts w:ascii="Calibri" w:hAnsi="Calibri"/>
          <w:sz w:val="22"/>
          <w:szCs w:val="22"/>
        </w:rPr>
        <w:t>2022</w:t>
      </w:r>
      <w:r w:rsidRPr="00A62720">
        <w:rPr>
          <w:rFonts w:ascii="Calibri" w:hAnsi="Calibri" w:cs="Calibri"/>
          <w:bCs/>
          <w:sz w:val="22"/>
          <w:szCs w:val="22"/>
        </w:rPr>
        <w:tab/>
        <w:t xml:space="preserve">Director, CSUF Center for Autism </w:t>
      </w:r>
      <w:r w:rsidR="00FF6A72" w:rsidRPr="00A62720">
        <w:rPr>
          <w:rFonts w:ascii="Calibri" w:hAnsi="Calibri" w:cs="Calibri"/>
          <w:bCs/>
          <w:sz w:val="22"/>
          <w:szCs w:val="22"/>
        </w:rPr>
        <w:t xml:space="preserve">Advanced </w:t>
      </w:r>
      <w:r w:rsidR="00A00451" w:rsidRPr="00A62720">
        <w:rPr>
          <w:rFonts w:ascii="Calibri" w:hAnsi="Calibri" w:cs="Calibri"/>
          <w:bCs/>
          <w:sz w:val="22"/>
          <w:szCs w:val="22"/>
        </w:rPr>
        <w:t xml:space="preserve">Clinical </w:t>
      </w:r>
      <w:r w:rsidRPr="00A62720">
        <w:rPr>
          <w:rFonts w:ascii="Calibri" w:hAnsi="Calibri" w:cs="Calibri"/>
          <w:bCs/>
          <w:sz w:val="22"/>
          <w:szCs w:val="22"/>
        </w:rPr>
        <w:t>Psychology Practicum</w:t>
      </w:r>
    </w:p>
    <w:p w14:paraId="6CAF8FAC" w14:textId="7DE0BFE1" w:rsidR="00B60466" w:rsidRPr="00A62720" w:rsidRDefault="00B60466" w:rsidP="00E62971">
      <w:pPr>
        <w:tabs>
          <w:tab w:val="left" w:pos="1620"/>
        </w:tabs>
        <w:ind w:left="1620" w:hanging="1620"/>
        <w:rPr>
          <w:rFonts w:ascii="Calibri" w:hAnsi="Calibri" w:cs="Calibri"/>
          <w:bCs/>
          <w:sz w:val="22"/>
          <w:szCs w:val="22"/>
        </w:rPr>
      </w:pPr>
      <w:r w:rsidRPr="00A62720">
        <w:rPr>
          <w:rFonts w:ascii="Calibri" w:hAnsi="Calibri" w:cs="Calibri"/>
          <w:bCs/>
          <w:sz w:val="22"/>
          <w:szCs w:val="22"/>
        </w:rPr>
        <w:t>2019</w:t>
      </w:r>
      <w:r w:rsidRPr="00A62720">
        <w:rPr>
          <w:rFonts w:ascii="Calibri" w:hAnsi="Calibri" w:cs="Calibri"/>
          <w:bCs/>
          <w:sz w:val="22"/>
          <w:szCs w:val="22"/>
        </w:rPr>
        <w:tab/>
      </w:r>
      <w:r w:rsidR="000A76AA" w:rsidRPr="00A62720">
        <w:rPr>
          <w:rFonts w:ascii="Calibri" w:hAnsi="Calibri" w:cs="Calibri"/>
          <w:bCs/>
          <w:sz w:val="22"/>
          <w:szCs w:val="22"/>
        </w:rPr>
        <w:t xml:space="preserve">Member, CAS </w:t>
      </w:r>
      <w:r w:rsidR="00E62971" w:rsidRPr="00A62720">
        <w:rPr>
          <w:rFonts w:ascii="Calibri" w:hAnsi="Calibri" w:cs="Calibri"/>
          <w:bCs/>
          <w:sz w:val="22"/>
          <w:szCs w:val="22"/>
        </w:rPr>
        <w:t xml:space="preserve">Working Group, </w:t>
      </w:r>
      <w:r w:rsidRPr="00A62720">
        <w:rPr>
          <w:rFonts w:ascii="Calibri" w:hAnsi="Calibri" w:cs="Calibri"/>
          <w:bCs/>
          <w:sz w:val="22"/>
          <w:szCs w:val="22"/>
        </w:rPr>
        <w:t>SRCD Teaching Pre-Conference</w:t>
      </w:r>
      <w:r w:rsidR="000A76AA" w:rsidRPr="00A62720">
        <w:rPr>
          <w:rFonts w:ascii="Calibri" w:hAnsi="Calibri" w:cs="Calibri"/>
          <w:bCs/>
          <w:sz w:val="22"/>
          <w:szCs w:val="22"/>
        </w:rPr>
        <w:t xml:space="preserve"> Cultural Competence </w:t>
      </w:r>
      <w:r w:rsidR="00E62971" w:rsidRPr="00A62720">
        <w:rPr>
          <w:rFonts w:ascii="Calibri" w:hAnsi="Calibri" w:cs="Calibri"/>
          <w:bCs/>
          <w:sz w:val="22"/>
          <w:szCs w:val="22"/>
        </w:rPr>
        <w:t>Workshop</w:t>
      </w:r>
    </w:p>
    <w:p w14:paraId="47F0CA0F" w14:textId="133049D5" w:rsidR="00C11020" w:rsidRPr="00A62720" w:rsidRDefault="00FE09C7" w:rsidP="00C11020">
      <w:pPr>
        <w:tabs>
          <w:tab w:val="left" w:pos="1620"/>
        </w:tabs>
        <w:ind w:left="1620" w:hanging="1620"/>
        <w:rPr>
          <w:rFonts w:ascii="Calibri" w:hAnsi="Calibri" w:cs="Calibri"/>
          <w:bCs/>
          <w:sz w:val="22"/>
          <w:szCs w:val="22"/>
        </w:rPr>
      </w:pPr>
      <w:r w:rsidRPr="00A62720">
        <w:rPr>
          <w:rFonts w:ascii="Calibri" w:hAnsi="Calibri" w:cs="Calibri"/>
          <w:bCs/>
          <w:sz w:val="22"/>
          <w:szCs w:val="22"/>
        </w:rPr>
        <w:t>2019</w:t>
      </w:r>
      <w:r w:rsidR="00C11020" w:rsidRPr="00A62720">
        <w:rPr>
          <w:rFonts w:ascii="Calibri" w:hAnsi="Calibri" w:cs="Calibri"/>
          <w:bCs/>
          <w:sz w:val="22"/>
          <w:szCs w:val="22"/>
        </w:rPr>
        <w:t xml:space="preserve"> – </w:t>
      </w:r>
      <w:r w:rsidR="00966F74" w:rsidRPr="00A62720">
        <w:rPr>
          <w:rFonts w:ascii="Calibri" w:hAnsi="Calibri"/>
          <w:sz w:val="22"/>
          <w:szCs w:val="22"/>
        </w:rPr>
        <w:t>2022</w:t>
      </w:r>
      <w:r w:rsidR="00C11020" w:rsidRPr="00A62720">
        <w:rPr>
          <w:rFonts w:ascii="Calibri" w:hAnsi="Calibri" w:cs="Calibri"/>
          <w:bCs/>
          <w:sz w:val="22"/>
          <w:szCs w:val="22"/>
        </w:rPr>
        <w:tab/>
        <w:t>Member, HHD College Climate and Culture of Inclusion Task Force</w:t>
      </w:r>
    </w:p>
    <w:p w14:paraId="7B8470DF" w14:textId="52F78C9A" w:rsidR="00C11020" w:rsidRPr="00A62720" w:rsidRDefault="00FE09C7" w:rsidP="00C11020">
      <w:pPr>
        <w:tabs>
          <w:tab w:val="left" w:pos="1620"/>
        </w:tabs>
        <w:rPr>
          <w:rFonts w:ascii="Calibri" w:hAnsi="Calibri" w:cs="Calibri"/>
          <w:bCs/>
          <w:sz w:val="22"/>
          <w:szCs w:val="22"/>
        </w:rPr>
      </w:pPr>
      <w:r w:rsidRPr="00A62720">
        <w:rPr>
          <w:rFonts w:ascii="Calibri" w:hAnsi="Calibri" w:cs="Calibri"/>
          <w:bCs/>
          <w:sz w:val="22"/>
          <w:szCs w:val="22"/>
        </w:rPr>
        <w:t>2019</w:t>
      </w:r>
      <w:r w:rsidR="00C11020" w:rsidRPr="00A62720">
        <w:rPr>
          <w:rFonts w:ascii="Calibri" w:hAnsi="Calibri" w:cs="Calibri"/>
          <w:bCs/>
          <w:sz w:val="22"/>
          <w:szCs w:val="22"/>
        </w:rPr>
        <w:t xml:space="preserve"> – </w:t>
      </w:r>
      <w:r w:rsidR="00966F74" w:rsidRPr="00A62720">
        <w:rPr>
          <w:rFonts w:ascii="Calibri" w:hAnsi="Calibri"/>
          <w:sz w:val="22"/>
          <w:szCs w:val="22"/>
        </w:rPr>
        <w:t>2022</w:t>
      </w:r>
      <w:r w:rsidR="00C11020" w:rsidRPr="00A62720">
        <w:rPr>
          <w:rFonts w:ascii="Calibri" w:hAnsi="Calibri" w:cs="Calibri"/>
          <w:bCs/>
          <w:sz w:val="22"/>
          <w:szCs w:val="22"/>
        </w:rPr>
        <w:tab/>
        <w:t>Member, HHD Research Committee</w:t>
      </w:r>
    </w:p>
    <w:p w14:paraId="7E250644" w14:textId="5F702C19" w:rsidR="00FE09C7" w:rsidRPr="00A62720" w:rsidRDefault="00FE09C7" w:rsidP="00FE09C7">
      <w:pPr>
        <w:tabs>
          <w:tab w:val="left" w:pos="1620"/>
        </w:tabs>
        <w:rPr>
          <w:rFonts w:ascii="Calibri" w:hAnsi="Calibri" w:cs="Calibri"/>
          <w:bCs/>
          <w:sz w:val="22"/>
          <w:szCs w:val="22"/>
        </w:rPr>
      </w:pPr>
      <w:r w:rsidRPr="00A62720">
        <w:rPr>
          <w:rFonts w:ascii="Calibri" w:hAnsi="Calibri" w:cs="Calibri"/>
          <w:bCs/>
          <w:sz w:val="22"/>
          <w:szCs w:val="22"/>
        </w:rPr>
        <w:t xml:space="preserve">2018 – </w:t>
      </w:r>
      <w:r w:rsidR="00966F74" w:rsidRPr="00A62720">
        <w:rPr>
          <w:rFonts w:ascii="Calibri" w:hAnsi="Calibri"/>
          <w:sz w:val="22"/>
          <w:szCs w:val="22"/>
        </w:rPr>
        <w:t>2022</w:t>
      </w:r>
      <w:r w:rsidRPr="00A62720">
        <w:rPr>
          <w:rFonts w:ascii="Calibri" w:hAnsi="Calibri" w:cs="Calibri"/>
          <w:bCs/>
          <w:sz w:val="22"/>
          <w:szCs w:val="22"/>
        </w:rPr>
        <w:tab/>
        <w:t>Member, CAS Research Strategic Team</w:t>
      </w:r>
    </w:p>
    <w:p w14:paraId="5E681F9E" w14:textId="26A31B11" w:rsidR="00FE09C7" w:rsidRPr="00A62720" w:rsidRDefault="00FE09C7" w:rsidP="00FE09C7">
      <w:pPr>
        <w:tabs>
          <w:tab w:val="left" w:pos="1620"/>
        </w:tabs>
        <w:ind w:left="1620" w:hanging="1620"/>
        <w:rPr>
          <w:rFonts w:ascii="Calibri" w:hAnsi="Calibri"/>
          <w:sz w:val="22"/>
          <w:szCs w:val="22"/>
        </w:rPr>
      </w:pPr>
      <w:r w:rsidRPr="00A62720">
        <w:rPr>
          <w:rFonts w:ascii="Calibri" w:hAnsi="Calibri"/>
          <w:sz w:val="22"/>
          <w:szCs w:val="22"/>
        </w:rPr>
        <w:t xml:space="preserve">2018 – 2019 </w:t>
      </w:r>
      <w:r w:rsidRPr="00A62720">
        <w:rPr>
          <w:rFonts w:ascii="Calibri" w:hAnsi="Calibri"/>
          <w:sz w:val="22"/>
          <w:szCs w:val="22"/>
        </w:rPr>
        <w:tab/>
        <w:t>Member, CAS Advocacy Learning Goal Implementation and Assessment Committee</w:t>
      </w:r>
    </w:p>
    <w:p w14:paraId="5B91D2EE" w14:textId="77777777" w:rsidR="00FE09C7" w:rsidRPr="00A62720" w:rsidRDefault="00FE09C7" w:rsidP="00FE09C7">
      <w:pPr>
        <w:tabs>
          <w:tab w:val="left" w:pos="1620"/>
        </w:tabs>
        <w:ind w:left="1620" w:hanging="1620"/>
        <w:rPr>
          <w:rFonts w:ascii="Calibri" w:hAnsi="Calibri" w:cs="Calibri"/>
          <w:bCs/>
          <w:sz w:val="22"/>
          <w:szCs w:val="22"/>
        </w:rPr>
      </w:pPr>
      <w:r w:rsidRPr="00A62720">
        <w:rPr>
          <w:rFonts w:ascii="Calibri" w:hAnsi="Calibri" w:cs="Calibri"/>
          <w:bCs/>
          <w:sz w:val="22"/>
          <w:szCs w:val="22"/>
        </w:rPr>
        <w:lastRenderedPageBreak/>
        <w:t xml:space="preserve">2018 – 2019 </w:t>
      </w:r>
      <w:r w:rsidRPr="00A62720">
        <w:rPr>
          <w:rFonts w:ascii="Calibri" w:hAnsi="Calibri" w:cs="Calibri"/>
          <w:bCs/>
          <w:sz w:val="22"/>
          <w:szCs w:val="22"/>
        </w:rPr>
        <w:tab/>
      </w:r>
      <w:r w:rsidRPr="00A62720">
        <w:rPr>
          <w:rFonts w:ascii="Calibri" w:hAnsi="Calibri"/>
          <w:sz w:val="22"/>
          <w:szCs w:val="22"/>
        </w:rPr>
        <w:t>Member, CAS Alumni and Community Engagement Strategic Team</w:t>
      </w:r>
    </w:p>
    <w:p w14:paraId="516543A9" w14:textId="6109554E" w:rsidR="00F24E28" w:rsidRPr="00A62720" w:rsidRDefault="00F24E28" w:rsidP="00F24E28">
      <w:pPr>
        <w:tabs>
          <w:tab w:val="left" w:pos="1620"/>
        </w:tabs>
        <w:ind w:left="1620" w:hanging="1620"/>
        <w:rPr>
          <w:rFonts w:ascii="Calibri" w:hAnsi="Calibri" w:cs="Calibri"/>
          <w:bCs/>
          <w:sz w:val="22"/>
          <w:szCs w:val="22"/>
        </w:rPr>
      </w:pPr>
      <w:r w:rsidRPr="00A62720">
        <w:rPr>
          <w:rFonts w:ascii="Calibri" w:hAnsi="Calibri" w:cs="Calibri"/>
          <w:bCs/>
          <w:sz w:val="22"/>
          <w:szCs w:val="22"/>
        </w:rPr>
        <w:t>2017</w:t>
      </w:r>
      <w:r w:rsidRPr="00A62720">
        <w:rPr>
          <w:rFonts w:ascii="Calibri" w:hAnsi="Calibri" w:cs="Calibri"/>
          <w:bCs/>
          <w:sz w:val="22"/>
          <w:szCs w:val="22"/>
        </w:rPr>
        <w:tab/>
        <w:t>Invited Panelist, CSUF New Faculty Retention, Tenure, and Promotion (RTP) Workshop</w:t>
      </w:r>
    </w:p>
    <w:p w14:paraId="39875484" w14:textId="1FF9E8D0" w:rsidR="002F14D7" w:rsidRPr="00A62720" w:rsidRDefault="002F14D7" w:rsidP="00D80AA9">
      <w:pPr>
        <w:tabs>
          <w:tab w:val="left" w:pos="1620"/>
        </w:tabs>
        <w:ind w:left="1620" w:hanging="1620"/>
        <w:rPr>
          <w:rFonts w:ascii="Calibri" w:hAnsi="Calibri"/>
          <w:sz w:val="22"/>
          <w:szCs w:val="22"/>
        </w:rPr>
      </w:pPr>
      <w:r w:rsidRPr="00A62720">
        <w:rPr>
          <w:rFonts w:ascii="Calibri" w:hAnsi="Calibri"/>
          <w:sz w:val="22"/>
          <w:szCs w:val="22"/>
        </w:rPr>
        <w:t>2017</w:t>
      </w:r>
      <w:r w:rsidRPr="00A62720">
        <w:rPr>
          <w:rFonts w:ascii="Calibri" w:hAnsi="Calibri"/>
          <w:sz w:val="22"/>
          <w:szCs w:val="22"/>
        </w:rPr>
        <w:tab/>
      </w:r>
      <w:r w:rsidR="00CD7BB4" w:rsidRPr="00A62720">
        <w:rPr>
          <w:rFonts w:ascii="Calibri" w:hAnsi="Calibri"/>
          <w:sz w:val="22"/>
          <w:szCs w:val="22"/>
        </w:rPr>
        <w:t xml:space="preserve">Invited Facilitator, </w:t>
      </w:r>
      <w:r w:rsidR="008A3EE4" w:rsidRPr="00A62720">
        <w:rPr>
          <w:rFonts w:ascii="Calibri" w:hAnsi="Calibri"/>
          <w:sz w:val="22"/>
          <w:szCs w:val="22"/>
        </w:rPr>
        <w:t xml:space="preserve">CSUF </w:t>
      </w:r>
      <w:r w:rsidRPr="00A62720">
        <w:rPr>
          <w:rFonts w:ascii="Calibri" w:hAnsi="Calibri"/>
          <w:sz w:val="22"/>
          <w:szCs w:val="22"/>
        </w:rPr>
        <w:t>Research Festival Day</w:t>
      </w:r>
    </w:p>
    <w:p w14:paraId="79CACDFD" w14:textId="67945580" w:rsidR="00C11020" w:rsidRPr="00A62720" w:rsidRDefault="00C11020" w:rsidP="00C11020">
      <w:pPr>
        <w:tabs>
          <w:tab w:val="left" w:pos="1620"/>
        </w:tabs>
        <w:ind w:left="1620" w:hanging="1620"/>
        <w:rPr>
          <w:rFonts w:ascii="Calibri" w:hAnsi="Calibri"/>
          <w:sz w:val="22"/>
          <w:szCs w:val="22"/>
        </w:rPr>
      </w:pPr>
      <w:r w:rsidRPr="00A62720">
        <w:rPr>
          <w:rFonts w:ascii="Calibri" w:hAnsi="Calibri"/>
          <w:sz w:val="22"/>
          <w:szCs w:val="22"/>
        </w:rPr>
        <w:t xml:space="preserve">2016 – 2019 </w:t>
      </w:r>
      <w:r w:rsidRPr="00A62720">
        <w:rPr>
          <w:rFonts w:ascii="Calibri" w:hAnsi="Calibri"/>
          <w:sz w:val="22"/>
          <w:szCs w:val="22"/>
        </w:rPr>
        <w:tab/>
        <w:t>Chair, CAS Family and Community Contexts Option Revision</w:t>
      </w:r>
      <w:r w:rsidR="00FE09C7" w:rsidRPr="00A62720">
        <w:rPr>
          <w:rFonts w:ascii="Calibri" w:hAnsi="Calibri"/>
          <w:sz w:val="22"/>
          <w:szCs w:val="22"/>
        </w:rPr>
        <w:t xml:space="preserve"> Committee</w:t>
      </w:r>
    </w:p>
    <w:p w14:paraId="029F3C73" w14:textId="24EB8144" w:rsidR="00C11020" w:rsidRPr="00A62720" w:rsidRDefault="00C11020" w:rsidP="00D80AA9">
      <w:pPr>
        <w:tabs>
          <w:tab w:val="left" w:pos="1620"/>
        </w:tabs>
        <w:ind w:left="1620" w:hanging="1620"/>
        <w:rPr>
          <w:rFonts w:ascii="Calibri" w:hAnsi="Calibri"/>
          <w:sz w:val="22"/>
          <w:szCs w:val="22"/>
        </w:rPr>
      </w:pPr>
      <w:r w:rsidRPr="00A62720">
        <w:rPr>
          <w:rFonts w:ascii="Calibri" w:hAnsi="Calibri"/>
          <w:sz w:val="22"/>
          <w:szCs w:val="22"/>
        </w:rPr>
        <w:t xml:space="preserve">2016 – 2018 </w:t>
      </w:r>
      <w:r w:rsidRPr="00A62720">
        <w:rPr>
          <w:rFonts w:ascii="Calibri" w:hAnsi="Calibri"/>
          <w:sz w:val="22"/>
          <w:szCs w:val="22"/>
        </w:rPr>
        <w:tab/>
        <w:t>Member, CAS Community Advisory Board Planning Committee</w:t>
      </w:r>
    </w:p>
    <w:p w14:paraId="296A3D53" w14:textId="13AA2D79" w:rsidR="002B2E1B" w:rsidRPr="00A62720" w:rsidRDefault="002B2E1B" w:rsidP="00D80AA9">
      <w:pPr>
        <w:tabs>
          <w:tab w:val="left" w:pos="1620"/>
        </w:tabs>
        <w:ind w:left="1620" w:hanging="1620"/>
        <w:rPr>
          <w:rFonts w:ascii="Calibri" w:hAnsi="Calibri"/>
          <w:sz w:val="22"/>
          <w:szCs w:val="22"/>
        </w:rPr>
      </w:pPr>
      <w:r w:rsidRPr="00A62720">
        <w:rPr>
          <w:rFonts w:ascii="Calibri" w:hAnsi="Calibri"/>
          <w:sz w:val="22"/>
          <w:szCs w:val="22"/>
        </w:rPr>
        <w:t xml:space="preserve">2015 – </w:t>
      </w:r>
      <w:r w:rsidR="00480C5C" w:rsidRPr="00A62720">
        <w:rPr>
          <w:rFonts w:ascii="Calibri" w:hAnsi="Calibri"/>
          <w:sz w:val="22"/>
          <w:szCs w:val="22"/>
        </w:rPr>
        <w:t>2018</w:t>
      </w:r>
      <w:r w:rsidRPr="00A62720">
        <w:rPr>
          <w:rFonts w:ascii="Calibri" w:hAnsi="Calibri"/>
          <w:sz w:val="22"/>
          <w:szCs w:val="22"/>
        </w:rPr>
        <w:t xml:space="preserve"> </w:t>
      </w:r>
      <w:r w:rsidRPr="00A62720">
        <w:rPr>
          <w:rFonts w:ascii="Calibri" w:hAnsi="Calibri"/>
          <w:sz w:val="22"/>
          <w:szCs w:val="22"/>
        </w:rPr>
        <w:tab/>
      </w:r>
      <w:r w:rsidR="00CD7BB4" w:rsidRPr="00A62720">
        <w:rPr>
          <w:rFonts w:ascii="Calibri" w:hAnsi="Calibri"/>
          <w:sz w:val="22"/>
          <w:szCs w:val="22"/>
        </w:rPr>
        <w:t xml:space="preserve">Member, </w:t>
      </w:r>
      <w:r w:rsidRPr="00A62720">
        <w:rPr>
          <w:rFonts w:ascii="Calibri" w:hAnsi="Calibri"/>
          <w:sz w:val="22"/>
          <w:szCs w:val="22"/>
        </w:rPr>
        <w:t>CSUF dis</w:t>
      </w:r>
      <w:r w:rsidR="002F14D7" w:rsidRPr="00A62720">
        <w:rPr>
          <w:rFonts w:ascii="Calibri" w:hAnsi="Calibri"/>
          <w:sz w:val="22"/>
          <w:szCs w:val="22"/>
        </w:rPr>
        <w:t>A</w:t>
      </w:r>
      <w:r w:rsidRPr="00A62720">
        <w:rPr>
          <w:rFonts w:ascii="Calibri" w:hAnsi="Calibri"/>
          <w:sz w:val="22"/>
          <w:szCs w:val="22"/>
        </w:rPr>
        <w:t>bility Task Force</w:t>
      </w:r>
    </w:p>
    <w:p w14:paraId="219F3C1A" w14:textId="3336F1EB" w:rsidR="001D620F" w:rsidRPr="00A62720" w:rsidRDefault="00ED75D2" w:rsidP="00A83FA7">
      <w:pPr>
        <w:tabs>
          <w:tab w:val="left" w:pos="1620"/>
        </w:tabs>
        <w:ind w:left="1620" w:hanging="1620"/>
        <w:rPr>
          <w:rFonts w:ascii="Calibri" w:hAnsi="Calibri"/>
          <w:sz w:val="22"/>
          <w:szCs w:val="22"/>
        </w:rPr>
      </w:pPr>
      <w:r w:rsidRPr="00A62720">
        <w:rPr>
          <w:rFonts w:ascii="Calibri" w:hAnsi="Calibri"/>
          <w:sz w:val="22"/>
          <w:szCs w:val="22"/>
        </w:rPr>
        <w:t>2015</w:t>
      </w:r>
      <w:r w:rsidR="00A80A23" w:rsidRPr="00A62720">
        <w:rPr>
          <w:rFonts w:ascii="Calibri" w:hAnsi="Calibri"/>
          <w:sz w:val="22"/>
          <w:szCs w:val="22"/>
        </w:rPr>
        <w:t xml:space="preserve"> – </w:t>
      </w:r>
      <w:r w:rsidR="001D620F" w:rsidRPr="00A62720">
        <w:rPr>
          <w:rFonts w:ascii="Calibri" w:hAnsi="Calibri"/>
          <w:sz w:val="22"/>
          <w:szCs w:val="22"/>
        </w:rPr>
        <w:t>2016</w:t>
      </w:r>
      <w:r w:rsidR="001D620F" w:rsidRPr="00A62720">
        <w:rPr>
          <w:rFonts w:ascii="Calibri" w:hAnsi="Calibri"/>
          <w:sz w:val="22"/>
          <w:szCs w:val="22"/>
        </w:rPr>
        <w:tab/>
      </w:r>
      <w:r w:rsidR="00CD7BB4" w:rsidRPr="00A62720">
        <w:rPr>
          <w:rFonts w:ascii="Calibri" w:hAnsi="Calibri"/>
          <w:sz w:val="22"/>
          <w:szCs w:val="22"/>
        </w:rPr>
        <w:t xml:space="preserve">Member, </w:t>
      </w:r>
      <w:r w:rsidR="001D620F" w:rsidRPr="00A62720">
        <w:rPr>
          <w:rFonts w:ascii="Calibri" w:hAnsi="Calibri"/>
          <w:sz w:val="22"/>
          <w:szCs w:val="22"/>
        </w:rPr>
        <w:t>CAS Search Committee</w:t>
      </w:r>
    </w:p>
    <w:p w14:paraId="29DF18D4" w14:textId="6F1CA97B" w:rsidR="00A83FA7" w:rsidRPr="00A62720" w:rsidRDefault="00A83FA7" w:rsidP="00737D63">
      <w:pPr>
        <w:tabs>
          <w:tab w:val="left" w:pos="1620"/>
        </w:tabs>
        <w:ind w:left="1620" w:hanging="1620"/>
        <w:rPr>
          <w:rFonts w:ascii="Calibri" w:hAnsi="Calibri"/>
          <w:sz w:val="22"/>
          <w:szCs w:val="22"/>
        </w:rPr>
      </w:pPr>
      <w:r w:rsidRPr="00A62720">
        <w:rPr>
          <w:rFonts w:ascii="Calibri" w:hAnsi="Calibri"/>
          <w:sz w:val="22"/>
          <w:szCs w:val="22"/>
        </w:rPr>
        <w:t>2015</w:t>
      </w:r>
      <w:r w:rsidRPr="00A62720">
        <w:rPr>
          <w:rFonts w:ascii="Calibri" w:hAnsi="Calibri"/>
          <w:sz w:val="22"/>
          <w:szCs w:val="22"/>
        </w:rPr>
        <w:tab/>
      </w:r>
      <w:r w:rsidR="00CD7BB4" w:rsidRPr="00A62720">
        <w:rPr>
          <w:rFonts w:ascii="Calibri" w:hAnsi="Calibri"/>
          <w:sz w:val="22"/>
          <w:szCs w:val="22"/>
        </w:rPr>
        <w:t xml:space="preserve">Invited Facilitator, </w:t>
      </w:r>
      <w:r w:rsidR="00A80692" w:rsidRPr="00A62720">
        <w:rPr>
          <w:rFonts w:ascii="Calibri" w:hAnsi="Calibri"/>
          <w:sz w:val="22"/>
          <w:szCs w:val="22"/>
        </w:rPr>
        <w:t>HHD</w:t>
      </w:r>
      <w:r w:rsidR="00CD7BB4" w:rsidRPr="00A62720">
        <w:rPr>
          <w:rFonts w:ascii="Calibri" w:hAnsi="Calibri"/>
          <w:sz w:val="22"/>
          <w:szCs w:val="22"/>
        </w:rPr>
        <w:t xml:space="preserve">: </w:t>
      </w:r>
      <w:r w:rsidRPr="00A62720">
        <w:rPr>
          <w:rFonts w:ascii="Calibri" w:hAnsi="Calibri"/>
          <w:i/>
          <w:sz w:val="22"/>
          <w:szCs w:val="22"/>
        </w:rPr>
        <w:t>Creating Inclusive Environments</w:t>
      </w:r>
    </w:p>
    <w:p w14:paraId="013A1DF5" w14:textId="1978D36D" w:rsidR="007445E8" w:rsidRPr="00A62720" w:rsidRDefault="007445E8" w:rsidP="007445E8">
      <w:pPr>
        <w:tabs>
          <w:tab w:val="left" w:pos="1620"/>
        </w:tabs>
        <w:rPr>
          <w:rFonts w:ascii="Calibri" w:hAnsi="Calibri"/>
          <w:sz w:val="22"/>
          <w:szCs w:val="22"/>
        </w:rPr>
      </w:pPr>
      <w:r w:rsidRPr="00A62720">
        <w:rPr>
          <w:rFonts w:ascii="Calibri" w:hAnsi="Calibri"/>
          <w:sz w:val="22"/>
          <w:szCs w:val="22"/>
        </w:rPr>
        <w:t xml:space="preserve">2014 – </w:t>
      </w:r>
      <w:r w:rsidR="00966F74" w:rsidRPr="00A62720">
        <w:rPr>
          <w:rFonts w:ascii="Calibri" w:hAnsi="Calibri"/>
          <w:sz w:val="22"/>
          <w:szCs w:val="22"/>
        </w:rPr>
        <w:t>2022</w:t>
      </w:r>
      <w:r w:rsidRPr="00A62720">
        <w:rPr>
          <w:rFonts w:ascii="Calibri" w:hAnsi="Calibri"/>
          <w:sz w:val="22"/>
          <w:szCs w:val="22"/>
        </w:rPr>
        <w:tab/>
      </w:r>
      <w:r w:rsidR="00CD7BB4" w:rsidRPr="00A62720">
        <w:rPr>
          <w:rFonts w:ascii="Calibri" w:hAnsi="Calibri"/>
          <w:sz w:val="22"/>
          <w:szCs w:val="22"/>
        </w:rPr>
        <w:t xml:space="preserve">Member, </w:t>
      </w:r>
      <w:r w:rsidR="00592181" w:rsidRPr="00A62720">
        <w:rPr>
          <w:rFonts w:ascii="Calibri" w:hAnsi="Calibri"/>
          <w:sz w:val="22"/>
          <w:szCs w:val="22"/>
        </w:rPr>
        <w:t>CAS</w:t>
      </w:r>
      <w:r w:rsidRPr="00A62720">
        <w:rPr>
          <w:rFonts w:ascii="Calibri" w:hAnsi="Calibri"/>
          <w:sz w:val="22"/>
          <w:szCs w:val="22"/>
        </w:rPr>
        <w:t xml:space="preserve"> </w:t>
      </w:r>
      <w:r w:rsidR="00737D63" w:rsidRPr="00A62720">
        <w:rPr>
          <w:rFonts w:ascii="Calibri" w:hAnsi="Calibri"/>
          <w:sz w:val="22"/>
          <w:szCs w:val="22"/>
        </w:rPr>
        <w:t>Practicum Committee</w:t>
      </w:r>
    </w:p>
    <w:p w14:paraId="371BACC6" w14:textId="5424DF80" w:rsidR="00A83FA7" w:rsidRPr="00A62720" w:rsidRDefault="00A83FA7" w:rsidP="00A91CE5">
      <w:pPr>
        <w:tabs>
          <w:tab w:val="left" w:pos="1620"/>
        </w:tabs>
        <w:rPr>
          <w:rFonts w:ascii="Calibri" w:hAnsi="Calibri"/>
          <w:sz w:val="22"/>
          <w:szCs w:val="22"/>
        </w:rPr>
      </w:pPr>
      <w:r w:rsidRPr="00A62720">
        <w:rPr>
          <w:rFonts w:ascii="Calibri" w:hAnsi="Calibri"/>
          <w:sz w:val="22"/>
          <w:szCs w:val="22"/>
        </w:rPr>
        <w:t xml:space="preserve">2014 – 2015 </w:t>
      </w:r>
      <w:r w:rsidRPr="00A62720">
        <w:rPr>
          <w:rFonts w:ascii="Calibri" w:hAnsi="Calibri"/>
          <w:sz w:val="22"/>
          <w:szCs w:val="22"/>
        </w:rPr>
        <w:tab/>
      </w:r>
      <w:r w:rsidR="00CD7BB4" w:rsidRPr="00A62720">
        <w:rPr>
          <w:rFonts w:ascii="Calibri" w:hAnsi="Calibri"/>
          <w:sz w:val="22"/>
          <w:szCs w:val="22"/>
        </w:rPr>
        <w:t xml:space="preserve">Faculty Sponsor, </w:t>
      </w:r>
      <w:r w:rsidRPr="00A62720">
        <w:rPr>
          <w:rFonts w:ascii="Calibri" w:hAnsi="Calibri"/>
          <w:sz w:val="22"/>
          <w:szCs w:val="22"/>
        </w:rPr>
        <w:t>CSUF End the R-Word Campaign</w:t>
      </w:r>
    </w:p>
    <w:p w14:paraId="0A23B9C2" w14:textId="5F450E21" w:rsidR="00A83FA7" w:rsidRPr="00A62720" w:rsidRDefault="00A83FA7" w:rsidP="00A91CE5">
      <w:pPr>
        <w:tabs>
          <w:tab w:val="left" w:pos="1620"/>
        </w:tabs>
        <w:rPr>
          <w:rFonts w:ascii="Calibri" w:hAnsi="Calibri"/>
          <w:sz w:val="22"/>
          <w:szCs w:val="22"/>
        </w:rPr>
      </w:pPr>
      <w:r w:rsidRPr="00A62720">
        <w:rPr>
          <w:rFonts w:ascii="Calibri" w:hAnsi="Calibri"/>
          <w:sz w:val="22"/>
          <w:szCs w:val="22"/>
        </w:rPr>
        <w:t xml:space="preserve">2014 – 2015 </w:t>
      </w:r>
      <w:r w:rsidRPr="00A62720">
        <w:rPr>
          <w:rFonts w:ascii="Calibri" w:hAnsi="Calibri"/>
          <w:sz w:val="22"/>
          <w:szCs w:val="22"/>
        </w:rPr>
        <w:tab/>
      </w:r>
      <w:r w:rsidR="00CD7BB4" w:rsidRPr="00A62720">
        <w:rPr>
          <w:rFonts w:ascii="Calibri" w:hAnsi="Calibri"/>
          <w:sz w:val="22"/>
          <w:szCs w:val="22"/>
        </w:rPr>
        <w:t xml:space="preserve">Certification. </w:t>
      </w:r>
      <w:r w:rsidRPr="00A62720">
        <w:rPr>
          <w:rFonts w:ascii="Calibri" w:hAnsi="Calibri"/>
          <w:sz w:val="22"/>
          <w:szCs w:val="22"/>
        </w:rPr>
        <w:t>CSUF Faculty Online Disability Awareness Program</w:t>
      </w:r>
    </w:p>
    <w:p w14:paraId="05EFE064" w14:textId="030D8175" w:rsidR="00ED27D0" w:rsidRPr="00A62720" w:rsidRDefault="00ED27D0" w:rsidP="00A91CE5">
      <w:pPr>
        <w:tabs>
          <w:tab w:val="left" w:pos="1620"/>
        </w:tabs>
        <w:rPr>
          <w:rFonts w:ascii="Calibri" w:hAnsi="Calibri"/>
          <w:sz w:val="22"/>
          <w:szCs w:val="22"/>
        </w:rPr>
      </w:pPr>
      <w:r w:rsidRPr="00A62720">
        <w:rPr>
          <w:rFonts w:ascii="Calibri" w:hAnsi="Calibri"/>
          <w:sz w:val="22"/>
          <w:szCs w:val="22"/>
        </w:rPr>
        <w:t xml:space="preserve">2014 – </w:t>
      </w:r>
      <w:r w:rsidR="00966F74" w:rsidRPr="00A62720">
        <w:rPr>
          <w:rFonts w:ascii="Calibri" w:hAnsi="Calibri"/>
          <w:sz w:val="22"/>
          <w:szCs w:val="22"/>
        </w:rPr>
        <w:t>2022</w:t>
      </w:r>
      <w:r w:rsidRPr="00A62720">
        <w:rPr>
          <w:rFonts w:ascii="Calibri" w:hAnsi="Calibri"/>
          <w:sz w:val="22"/>
          <w:szCs w:val="22"/>
        </w:rPr>
        <w:tab/>
        <w:t>CSUF SafeSpace</w:t>
      </w:r>
      <w:r w:rsidR="00BA19C5" w:rsidRPr="00A62720">
        <w:rPr>
          <w:rFonts w:ascii="Calibri" w:hAnsi="Calibri"/>
          <w:sz w:val="22"/>
          <w:szCs w:val="22"/>
        </w:rPr>
        <w:t xml:space="preserve"> Program, Designated</w:t>
      </w:r>
      <w:r w:rsidRPr="00A62720">
        <w:rPr>
          <w:rFonts w:ascii="Calibri" w:hAnsi="Calibri"/>
          <w:sz w:val="22"/>
          <w:szCs w:val="22"/>
        </w:rPr>
        <w:t xml:space="preserve"> Ally</w:t>
      </w:r>
    </w:p>
    <w:p w14:paraId="7EB5E7B6" w14:textId="679CF5A3" w:rsidR="00A83FA7" w:rsidRPr="00A62720" w:rsidRDefault="00ED27D0" w:rsidP="00A91CE5">
      <w:pPr>
        <w:tabs>
          <w:tab w:val="left" w:pos="1620"/>
        </w:tabs>
        <w:rPr>
          <w:rFonts w:ascii="Calibri" w:hAnsi="Calibri"/>
          <w:sz w:val="22"/>
          <w:szCs w:val="22"/>
        </w:rPr>
      </w:pPr>
      <w:r w:rsidRPr="00A62720">
        <w:rPr>
          <w:rFonts w:ascii="Calibri" w:hAnsi="Calibri"/>
          <w:sz w:val="22"/>
          <w:szCs w:val="22"/>
        </w:rPr>
        <w:t>2014</w:t>
      </w:r>
      <w:r w:rsidRPr="00A62720">
        <w:rPr>
          <w:rFonts w:ascii="Calibri" w:hAnsi="Calibri"/>
          <w:sz w:val="22"/>
          <w:szCs w:val="22"/>
        </w:rPr>
        <w:tab/>
        <w:t>CSUF LGBTQ Safe</w:t>
      </w:r>
      <w:r w:rsidR="00BA19C5" w:rsidRPr="00A62720">
        <w:rPr>
          <w:rFonts w:ascii="Calibri" w:hAnsi="Calibri"/>
          <w:sz w:val="22"/>
          <w:szCs w:val="22"/>
        </w:rPr>
        <w:t>Space Training, Certification</w:t>
      </w:r>
    </w:p>
    <w:p w14:paraId="56E95676" w14:textId="070C23C1" w:rsidR="0075754D" w:rsidRPr="00A62720" w:rsidRDefault="007445E8" w:rsidP="00A91CE5">
      <w:pPr>
        <w:tabs>
          <w:tab w:val="left" w:pos="1620"/>
        </w:tabs>
        <w:rPr>
          <w:rFonts w:ascii="Calibri" w:hAnsi="Calibri"/>
          <w:sz w:val="22"/>
          <w:szCs w:val="22"/>
        </w:rPr>
      </w:pPr>
      <w:r w:rsidRPr="00A62720">
        <w:rPr>
          <w:rFonts w:ascii="Calibri" w:hAnsi="Calibri"/>
          <w:sz w:val="22"/>
          <w:szCs w:val="22"/>
        </w:rPr>
        <w:t>20</w:t>
      </w:r>
      <w:r w:rsidR="003E50A2" w:rsidRPr="00A62720">
        <w:rPr>
          <w:rFonts w:ascii="Calibri" w:hAnsi="Calibri"/>
          <w:sz w:val="22"/>
          <w:szCs w:val="22"/>
        </w:rPr>
        <w:t xml:space="preserve">13 </w:t>
      </w:r>
      <w:r w:rsidRPr="00A62720">
        <w:rPr>
          <w:rFonts w:ascii="Calibri" w:hAnsi="Calibri"/>
          <w:sz w:val="22"/>
          <w:szCs w:val="22"/>
        </w:rPr>
        <w:t>–</w:t>
      </w:r>
      <w:r w:rsidR="003E50A2" w:rsidRPr="00A62720">
        <w:rPr>
          <w:rFonts w:ascii="Calibri" w:hAnsi="Calibri"/>
          <w:sz w:val="22"/>
          <w:szCs w:val="22"/>
        </w:rPr>
        <w:t xml:space="preserve"> </w:t>
      </w:r>
      <w:r w:rsidRPr="00A62720">
        <w:rPr>
          <w:rFonts w:ascii="Calibri" w:hAnsi="Calibri"/>
          <w:sz w:val="22"/>
          <w:szCs w:val="22"/>
        </w:rPr>
        <w:t>20</w:t>
      </w:r>
      <w:r w:rsidR="005B4E6C" w:rsidRPr="00A62720">
        <w:rPr>
          <w:rFonts w:ascii="Calibri" w:hAnsi="Calibri"/>
          <w:sz w:val="22"/>
          <w:szCs w:val="22"/>
        </w:rPr>
        <w:t>14</w:t>
      </w:r>
      <w:r w:rsidRPr="00A62720">
        <w:rPr>
          <w:rFonts w:ascii="Calibri" w:hAnsi="Calibri"/>
          <w:sz w:val="22"/>
          <w:szCs w:val="22"/>
        </w:rPr>
        <w:t xml:space="preserve"> </w:t>
      </w:r>
      <w:r w:rsidR="003E50A2" w:rsidRPr="00A62720">
        <w:rPr>
          <w:rFonts w:ascii="Calibri" w:hAnsi="Calibri"/>
          <w:sz w:val="22"/>
          <w:szCs w:val="22"/>
        </w:rPr>
        <w:tab/>
      </w:r>
      <w:r w:rsidR="0075754D" w:rsidRPr="00A62720">
        <w:rPr>
          <w:rFonts w:ascii="Calibri" w:hAnsi="Calibri" w:cs="Calibri"/>
          <w:bCs/>
          <w:sz w:val="22"/>
          <w:szCs w:val="22"/>
        </w:rPr>
        <w:t xml:space="preserve">disAbility Task Force Online </w:t>
      </w:r>
      <w:r w:rsidR="00557860" w:rsidRPr="00A62720">
        <w:rPr>
          <w:rFonts w:ascii="Calibri" w:hAnsi="Calibri" w:cs="Calibri"/>
          <w:bCs/>
          <w:sz w:val="22"/>
          <w:szCs w:val="22"/>
        </w:rPr>
        <w:t xml:space="preserve">Faculty Training </w:t>
      </w:r>
      <w:r w:rsidR="0075754D" w:rsidRPr="00A62720">
        <w:rPr>
          <w:rFonts w:ascii="Calibri" w:hAnsi="Calibri" w:cs="Calibri"/>
          <w:bCs/>
          <w:sz w:val="22"/>
          <w:szCs w:val="22"/>
        </w:rPr>
        <w:t>Modules, Course Reviewer</w:t>
      </w:r>
    </w:p>
    <w:p w14:paraId="3FC09412" w14:textId="2A12C50F" w:rsidR="00821F9E" w:rsidRPr="00A62720" w:rsidRDefault="007445E8" w:rsidP="00A91CE5">
      <w:pPr>
        <w:tabs>
          <w:tab w:val="left" w:pos="1620"/>
        </w:tabs>
        <w:rPr>
          <w:rFonts w:ascii="Calibri" w:hAnsi="Calibri"/>
          <w:sz w:val="22"/>
          <w:szCs w:val="22"/>
        </w:rPr>
      </w:pPr>
      <w:r w:rsidRPr="00A62720">
        <w:rPr>
          <w:rFonts w:ascii="Calibri" w:hAnsi="Calibri"/>
          <w:sz w:val="22"/>
          <w:szCs w:val="22"/>
        </w:rPr>
        <w:t>20</w:t>
      </w:r>
      <w:r w:rsidR="003E50A2" w:rsidRPr="00A62720">
        <w:rPr>
          <w:rFonts w:ascii="Calibri" w:hAnsi="Calibri"/>
          <w:sz w:val="22"/>
          <w:szCs w:val="22"/>
        </w:rPr>
        <w:t xml:space="preserve">12 – </w:t>
      </w:r>
      <w:r w:rsidR="00966F74" w:rsidRPr="00A62720">
        <w:rPr>
          <w:rFonts w:ascii="Calibri" w:hAnsi="Calibri"/>
          <w:sz w:val="22"/>
          <w:szCs w:val="22"/>
        </w:rPr>
        <w:t>2022</w:t>
      </w:r>
      <w:r w:rsidR="003E50A2" w:rsidRPr="00A62720">
        <w:rPr>
          <w:rFonts w:ascii="Calibri" w:hAnsi="Calibri"/>
          <w:sz w:val="22"/>
          <w:szCs w:val="22"/>
        </w:rPr>
        <w:tab/>
        <w:t>CSUF Center for Autism</w:t>
      </w:r>
      <w:r w:rsidR="00BA19C5" w:rsidRPr="00A62720">
        <w:rPr>
          <w:rFonts w:ascii="Calibri" w:hAnsi="Calibri"/>
          <w:sz w:val="22"/>
          <w:szCs w:val="22"/>
        </w:rPr>
        <w:t xml:space="preserve">, </w:t>
      </w:r>
      <w:r w:rsidR="006231A3" w:rsidRPr="00A62720">
        <w:rPr>
          <w:rFonts w:ascii="Calibri" w:hAnsi="Calibri"/>
          <w:sz w:val="22"/>
          <w:szCs w:val="22"/>
        </w:rPr>
        <w:t>Co-Founder and</w:t>
      </w:r>
      <w:r w:rsidR="00BA19C5" w:rsidRPr="00A62720">
        <w:rPr>
          <w:rFonts w:ascii="Calibri" w:hAnsi="Calibri"/>
          <w:sz w:val="22"/>
          <w:szCs w:val="22"/>
        </w:rPr>
        <w:t xml:space="preserve"> Co-Director</w:t>
      </w:r>
    </w:p>
    <w:p w14:paraId="2445336A" w14:textId="773BF12F" w:rsidR="00821F9E" w:rsidRPr="00A62720" w:rsidRDefault="00A91CE5" w:rsidP="00327766">
      <w:pPr>
        <w:tabs>
          <w:tab w:val="left" w:pos="1620"/>
        </w:tabs>
        <w:outlineLvl w:val="0"/>
        <w:rPr>
          <w:rFonts w:ascii="Calibri" w:hAnsi="Calibri"/>
          <w:sz w:val="22"/>
          <w:szCs w:val="22"/>
        </w:rPr>
      </w:pPr>
      <w:r w:rsidRPr="00A62720">
        <w:rPr>
          <w:rFonts w:ascii="Calibri" w:hAnsi="Calibri"/>
          <w:sz w:val="22"/>
          <w:szCs w:val="22"/>
        </w:rPr>
        <w:tab/>
      </w:r>
      <w:hyperlink r:id="rId42" w:history="1">
        <w:r w:rsidRPr="00A62720">
          <w:rPr>
            <w:rStyle w:val="Hyperlink"/>
            <w:rFonts w:ascii="Calibri" w:hAnsi="Calibri"/>
            <w:sz w:val="22"/>
            <w:szCs w:val="22"/>
          </w:rPr>
          <w:t>http://autismcenter.fullerton.edu/applieddevelopmentalcore/index.htm</w:t>
        </w:r>
      </w:hyperlink>
      <w:r w:rsidRPr="00A62720">
        <w:rPr>
          <w:rFonts w:ascii="Calibri" w:hAnsi="Calibri"/>
          <w:sz w:val="22"/>
          <w:szCs w:val="22"/>
        </w:rPr>
        <w:t xml:space="preserve"> </w:t>
      </w:r>
    </w:p>
    <w:p w14:paraId="640D695E" w14:textId="3FAB91D1" w:rsidR="003E50A2" w:rsidRPr="00A62720" w:rsidRDefault="007445E8" w:rsidP="00A91CE5">
      <w:pPr>
        <w:tabs>
          <w:tab w:val="left" w:pos="1620"/>
        </w:tabs>
        <w:rPr>
          <w:rFonts w:ascii="Calibri" w:hAnsi="Calibri"/>
          <w:sz w:val="22"/>
          <w:szCs w:val="22"/>
        </w:rPr>
      </w:pPr>
      <w:r w:rsidRPr="00A62720">
        <w:rPr>
          <w:rFonts w:ascii="Calibri" w:hAnsi="Calibri"/>
          <w:sz w:val="22"/>
          <w:szCs w:val="22"/>
        </w:rPr>
        <w:t>20</w:t>
      </w:r>
      <w:r w:rsidR="003E50A2" w:rsidRPr="00A62720">
        <w:rPr>
          <w:rFonts w:ascii="Calibri" w:hAnsi="Calibri"/>
          <w:sz w:val="22"/>
          <w:szCs w:val="22"/>
        </w:rPr>
        <w:t xml:space="preserve">12 </w:t>
      </w:r>
      <w:r w:rsidRPr="00A62720">
        <w:rPr>
          <w:rFonts w:ascii="Calibri" w:hAnsi="Calibri"/>
          <w:sz w:val="22"/>
          <w:szCs w:val="22"/>
        </w:rPr>
        <w:t>–</w:t>
      </w:r>
      <w:r w:rsidR="003E50A2" w:rsidRPr="00A62720">
        <w:rPr>
          <w:rFonts w:ascii="Calibri" w:hAnsi="Calibri"/>
          <w:sz w:val="22"/>
          <w:szCs w:val="22"/>
        </w:rPr>
        <w:t xml:space="preserve"> </w:t>
      </w:r>
      <w:r w:rsidR="00480C5C" w:rsidRPr="00A62720">
        <w:rPr>
          <w:rFonts w:ascii="Calibri" w:hAnsi="Calibri"/>
          <w:sz w:val="22"/>
          <w:szCs w:val="22"/>
        </w:rPr>
        <w:t>2018</w:t>
      </w:r>
      <w:r w:rsidRPr="00A62720">
        <w:rPr>
          <w:rFonts w:ascii="Calibri" w:hAnsi="Calibri"/>
          <w:sz w:val="22"/>
          <w:szCs w:val="22"/>
        </w:rPr>
        <w:t xml:space="preserve"> </w:t>
      </w:r>
      <w:r w:rsidR="003E50A2" w:rsidRPr="00A62720">
        <w:rPr>
          <w:rFonts w:ascii="Calibri" w:hAnsi="Calibri"/>
          <w:sz w:val="22"/>
          <w:szCs w:val="22"/>
        </w:rPr>
        <w:t xml:space="preserve"> </w:t>
      </w:r>
      <w:r w:rsidRPr="00A62720">
        <w:rPr>
          <w:rFonts w:ascii="Calibri" w:hAnsi="Calibri"/>
          <w:sz w:val="22"/>
          <w:szCs w:val="22"/>
        </w:rPr>
        <w:t xml:space="preserve"> </w:t>
      </w:r>
      <w:r w:rsidR="003E50A2" w:rsidRPr="00A62720">
        <w:rPr>
          <w:rFonts w:ascii="Calibri" w:hAnsi="Calibri"/>
          <w:sz w:val="22"/>
          <w:szCs w:val="22"/>
        </w:rPr>
        <w:tab/>
        <w:t>University Student Research Advisory Council, Member</w:t>
      </w:r>
    </w:p>
    <w:p w14:paraId="67B555F8" w14:textId="5F6B9771" w:rsidR="003E50A2" w:rsidRPr="00A62720" w:rsidRDefault="007445E8" w:rsidP="00A91CE5">
      <w:pPr>
        <w:tabs>
          <w:tab w:val="left" w:pos="1620"/>
        </w:tabs>
        <w:rPr>
          <w:rFonts w:ascii="Calibri" w:hAnsi="Calibri"/>
          <w:sz w:val="22"/>
          <w:szCs w:val="22"/>
        </w:rPr>
      </w:pPr>
      <w:r w:rsidRPr="00A62720">
        <w:rPr>
          <w:rFonts w:ascii="Calibri" w:hAnsi="Calibri"/>
          <w:sz w:val="22"/>
          <w:szCs w:val="22"/>
        </w:rPr>
        <w:t>20</w:t>
      </w:r>
      <w:r w:rsidR="003E50A2" w:rsidRPr="00A62720">
        <w:rPr>
          <w:rFonts w:ascii="Calibri" w:hAnsi="Calibri"/>
          <w:sz w:val="22"/>
          <w:szCs w:val="22"/>
        </w:rPr>
        <w:t xml:space="preserve">12 – </w:t>
      </w:r>
      <w:r w:rsidR="008700E7" w:rsidRPr="00A62720">
        <w:rPr>
          <w:rFonts w:ascii="Calibri" w:hAnsi="Calibri"/>
          <w:sz w:val="22"/>
          <w:szCs w:val="22"/>
        </w:rPr>
        <w:t>present</w:t>
      </w:r>
      <w:r w:rsidR="003E50A2" w:rsidRPr="00A62720">
        <w:rPr>
          <w:rFonts w:ascii="Calibri" w:hAnsi="Calibri"/>
          <w:sz w:val="22"/>
          <w:szCs w:val="22"/>
        </w:rPr>
        <w:tab/>
      </w:r>
      <w:r w:rsidR="00DA6E24" w:rsidRPr="00A62720">
        <w:rPr>
          <w:rFonts w:ascii="Calibri" w:hAnsi="Calibri"/>
          <w:sz w:val="22"/>
          <w:szCs w:val="22"/>
        </w:rPr>
        <w:t xml:space="preserve">Course Coordinator, </w:t>
      </w:r>
      <w:r w:rsidR="003E50A2" w:rsidRPr="00A62720">
        <w:rPr>
          <w:rFonts w:ascii="Calibri" w:hAnsi="Calibri"/>
          <w:sz w:val="22"/>
          <w:szCs w:val="22"/>
        </w:rPr>
        <w:t>CAS 310 (Assessing and Observing Development)</w:t>
      </w:r>
    </w:p>
    <w:p w14:paraId="2A3B5EC8" w14:textId="36218D16" w:rsidR="003E50A2" w:rsidRPr="00A62720" w:rsidRDefault="007445E8" w:rsidP="00A91CE5">
      <w:pPr>
        <w:tabs>
          <w:tab w:val="left" w:pos="1620"/>
        </w:tabs>
        <w:rPr>
          <w:rFonts w:ascii="Calibri" w:hAnsi="Calibri"/>
          <w:sz w:val="22"/>
          <w:szCs w:val="22"/>
        </w:rPr>
      </w:pPr>
      <w:r w:rsidRPr="00A62720">
        <w:rPr>
          <w:rFonts w:ascii="Calibri" w:hAnsi="Calibri"/>
          <w:sz w:val="22"/>
          <w:szCs w:val="22"/>
        </w:rPr>
        <w:t>20</w:t>
      </w:r>
      <w:r w:rsidR="003E50A2" w:rsidRPr="00A62720">
        <w:rPr>
          <w:rFonts w:ascii="Calibri" w:hAnsi="Calibri"/>
          <w:sz w:val="22"/>
          <w:szCs w:val="22"/>
        </w:rPr>
        <w:t xml:space="preserve">12 – </w:t>
      </w:r>
      <w:r w:rsidR="00ED75D2" w:rsidRPr="00A62720">
        <w:rPr>
          <w:rFonts w:ascii="Calibri" w:hAnsi="Calibri"/>
          <w:sz w:val="22"/>
          <w:szCs w:val="22"/>
        </w:rPr>
        <w:t>2014</w:t>
      </w:r>
      <w:r w:rsidR="003E50A2" w:rsidRPr="00A62720">
        <w:rPr>
          <w:rFonts w:ascii="Calibri" w:hAnsi="Calibri"/>
          <w:sz w:val="22"/>
          <w:szCs w:val="22"/>
        </w:rPr>
        <w:tab/>
      </w:r>
      <w:r w:rsidR="00DA6E24" w:rsidRPr="00A62720">
        <w:rPr>
          <w:rFonts w:ascii="Calibri" w:hAnsi="Calibri"/>
          <w:sz w:val="22"/>
          <w:szCs w:val="22"/>
        </w:rPr>
        <w:t>Department Representative, HHD</w:t>
      </w:r>
      <w:r w:rsidR="003E50A2" w:rsidRPr="00A62720">
        <w:rPr>
          <w:rFonts w:ascii="Calibri" w:hAnsi="Calibri"/>
          <w:sz w:val="22"/>
          <w:szCs w:val="22"/>
        </w:rPr>
        <w:t xml:space="preserve"> Scholarship Committee</w:t>
      </w:r>
    </w:p>
    <w:p w14:paraId="791C8A54" w14:textId="483DBBBE" w:rsidR="002C3ACE" w:rsidRPr="00A62720" w:rsidRDefault="007445E8" w:rsidP="00A91CE5">
      <w:pPr>
        <w:tabs>
          <w:tab w:val="left" w:pos="1620"/>
        </w:tabs>
        <w:rPr>
          <w:rFonts w:ascii="Calibri" w:hAnsi="Calibri"/>
          <w:sz w:val="22"/>
          <w:szCs w:val="22"/>
        </w:rPr>
      </w:pPr>
      <w:r w:rsidRPr="00A62720">
        <w:rPr>
          <w:rFonts w:ascii="Calibri" w:hAnsi="Calibri"/>
          <w:sz w:val="22"/>
          <w:szCs w:val="22"/>
        </w:rPr>
        <w:t>20</w:t>
      </w:r>
      <w:r w:rsidR="003E50A2" w:rsidRPr="00A62720">
        <w:rPr>
          <w:rFonts w:ascii="Calibri" w:hAnsi="Calibri"/>
          <w:sz w:val="22"/>
          <w:szCs w:val="22"/>
        </w:rPr>
        <w:t xml:space="preserve">12 – </w:t>
      </w:r>
      <w:r w:rsidRPr="00A62720">
        <w:rPr>
          <w:rFonts w:ascii="Calibri" w:hAnsi="Calibri"/>
          <w:sz w:val="22"/>
          <w:szCs w:val="22"/>
        </w:rPr>
        <w:t>20</w:t>
      </w:r>
      <w:r w:rsidR="003E50A2" w:rsidRPr="00A62720">
        <w:rPr>
          <w:rFonts w:ascii="Calibri" w:hAnsi="Calibri"/>
          <w:sz w:val="22"/>
          <w:szCs w:val="22"/>
        </w:rPr>
        <w:t>14</w:t>
      </w:r>
      <w:r w:rsidR="003E50A2" w:rsidRPr="00A62720">
        <w:rPr>
          <w:rFonts w:ascii="Calibri" w:hAnsi="Calibri"/>
          <w:sz w:val="22"/>
          <w:szCs w:val="22"/>
        </w:rPr>
        <w:tab/>
      </w:r>
      <w:r w:rsidR="00DA6E24" w:rsidRPr="00A62720">
        <w:rPr>
          <w:rFonts w:ascii="Calibri" w:hAnsi="Calibri"/>
          <w:sz w:val="22"/>
          <w:szCs w:val="22"/>
        </w:rPr>
        <w:t xml:space="preserve">Grant Reviewer, </w:t>
      </w:r>
      <w:r w:rsidR="002C3ACE" w:rsidRPr="00A62720">
        <w:rPr>
          <w:rFonts w:ascii="Calibri" w:hAnsi="Calibri"/>
          <w:sz w:val="22"/>
          <w:szCs w:val="22"/>
        </w:rPr>
        <w:t>Faculty Development Center</w:t>
      </w:r>
    </w:p>
    <w:p w14:paraId="241326E5" w14:textId="5EB87D92" w:rsidR="003E50A2" w:rsidRPr="00A62720" w:rsidRDefault="007445E8" w:rsidP="00A91CE5">
      <w:pPr>
        <w:tabs>
          <w:tab w:val="left" w:pos="1620"/>
        </w:tabs>
        <w:rPr>
          <w:rFonts w:ascii="Calibri" w:hAnsi="Calibri"/>
          <w:sz w:val="22"/>
          <w:szCs w:val="22"/>
        </w:rPr>
      </w:pPr>
      <w:r w:rsidRPr="00A62720">
        <w:rPr>
          <w:rFonts w:ascii="Calibri" w:hAnsi="Calibri"/>
          <w:sz w:val="22"/>
          <w:szCs w:val="22"/>
        </w:rPr>
        <w:t>20</w:t>
      </w:r>
      <w:r w:rsidR="003E50A2" w:rsidRPr="00A62720">
        <w:rPr>
          <w:rFonts w:ascii="Calibri" w:hAnsi="Calibri"/>
          <w:sz w:val="22"/>
          <w:szCs w:val="22"/>
        </w:rPr>
        <w:t xml:space="preserve">11 </w:t>
      </w:r>
      <w:r w:rsidRPr="00A62720">
        <w:rPr>
          <w:rFonts w:ascii="Calibri" w:hAnsi="Calibri"/>
          <w:sz w:val="22"/>
          <w:szCs w:val="22"/>
        </w:rPr>
        <w:t>–</w:t>
      </w:r>
      <w:r w:rsidR="003E50A2" w:rsidRPr="00A62720">
        <w:rPr>
          <w:rFonts w:ascii="Calibri" w:hAnsi="Calibri"/>
          <w:sz w:val="22"/>
          <w:szCs w:val="22"/>
        </w:rPr>
        <w:t xml:space="preserve"> </w:t>
      </w:r>
      <w:r w:rsidR="001B52B8" w:rsidRPr="00A62720">
        <w:rPr>
          <w:rFonts w:ascii="Calibri" w:hAnsi="Calibri"/>
          <w:sz w:val="22"/>
          <w:szCs w:val="22"/>
        </w:rPr>
        <w:t>2022</w:t>
      </w:r>
      <w:r w:rsidRPr="00A62720">
        <w:rPr>
          <w:rFonts w:ascii="Calibri" w:hAnsi="Calibri"/>
          <w:sz w:val="22"/>
          <w:szCs w:val="22"/>
        </w:rPr>
        <w:t xml:space="preserve"> </w:t>
      </w:r>
      <w:r w:rsidR="003E50A2" w:rsidRPr="00A62720">
        <w:rPr>
          <w:rFonts w:ascii="Calibri" w:hAnsi="Calibri"/>
          <w:sz w:val="22"/>
          <w:szCs w:val="22"/>
        </w:rPr>
        <w:t xml:space="preserve"> </w:t>
      </w:r>
      <w:r w:rsidR="003E50A2" w:rsidRPr="00A62720">
        <w:rPr>
          <w:rFonts w:ascii="Calibri" w:hAnsi="Calibri"/>
          <w:sz w:val="22"/>
          <w:szCs w:val="22"/>
        </w:rPr>
        <w:tab/>
      </w:r>
      <w:r w:rsidR="00DA6E24" w:rsidRPr="00A62720">
        <w:rPr>
          <w:rFonts w:ascii="Calibri" w:hAnsi="Calibri"/>
          <w:sz w:val="22"/>
          <w:szCs w:val="22"/>
        </w:rPr>
        <w:t xml:space="preserve">Member, </w:t>
      </w:r>
      <w:r w:rsidR="003E50A2" w:rsidRPr="00A62720">
        <w:rPr>
          <w:rFonts w:ascii="Calibri" w:hAnsi="Calibri"/>
          <w:sz w:val="22"/>
          <w:szCs w:val="22"/>
        </w:rPr>
        <w:t>CAS Student Awards Committee</w:t>
      </w:r>
    </w:p>
    <w:p w14:paraId="7192E8A2" w14:textId="2F0E6BAF" w:rsidR="00756515" w:rsidRPr="00A62720" w:rsidRDefault="007445E8" w:rsidP="00A91CE5">
      <w:pPr>
        <w:tabs>
          <w:tab w:val="left" w:pos="1620"/>
        </w:tabs>
        <w:rPr>
          <w:rFonts w:ascii="Calibri" w:hAnsi="Calibri"/>
          <w:sz w:val="22"/>
          <w:szCs w:val="22"/>
        </w:rPr>
      </w:pPr>
      <w:r w:rsidRPr="00A62720">
        <w:rPr>
          <w:rFonts w:ascii="Calibri" w:hAnsi="Calibri"/>
          <w:sz w:val="22"/>
          <w:szCs w:val="22"/>
        </w:rPr>
        <w:t>20</w:t>
      </w:r>
      <w:r w:rsidR="003E50A2" w:rsidRPr="00A62720">
        <w:rPr>
          <w:rFonts w:ascii="Calibri" w:hAnsi="Calibri"/>
          <w:sz w:val="22"/>
          <w:szCs w:val="22"/>
        </w:rPr>
        <w:t xml:space="preserve">11 – </w:t>
      </w:r>
      <w:r w:rsidRPr="00A62720">
        <w:rPr>
          <w:rFonts w:ascii="Calibri" w:hAnsi="Calibri"/>
          <w:sz w:val="22"/>
          <w:szCs w:val="22"/>
        </w:rPr>
        <w:t>20</w:t>
      </w:r>
      <w:r w:rsidR="003E50A2" w:rsidRPr="00A62720">
        <w:rPr>
          <w:rFonts w:ascii="Calibri" w:hAnsi="Calibri"/>
          <w:sz w:val="22"/>
          <w:szCs w:val="22"/>
        </w:rPr>
        <w:t>13</w:t>
      </w:r>
      <w:r w:rsidR="003E50A2" w:rsidRPr="00A62720">
        <w:rPr>
          <w:rFonts w:ascii="Calibri" w:hAnsi="Calibri"/>
          <w:sz w:val="22"/>
          <w:szCs w:val="22"/>
        </w:rPr>
        <w:tab/>
      </w:r>
      <w:r w:rsidR="00DA6E24" w:rsidRPr="00A62720">
        <w:rPr>
          <w:rFonts w:ascii="Calibri" w:hAnsi="Calibri"/>
          <w:sz w:val="22"/>
          <w:szCs w:val="22"/>
        </w:rPr>
        <w:t xml:space="preserve">Member, </w:t>
      </w:r>
      <w:r w:rsidR="003E50A2" w:rsidRPr="00A62720">
        <w:rPr>
          <w:rFonts w:ascii="Calibri" w:hAnsi="Calibri"/>
          <w:sz w:val="22"/>
          <w:szCs w:val="22"/>
        </w:rPr>
        <w:t>CAS Committee on Graduate Studies and Center Developmen</w:t>
      </w:r>
      <w:r w:rsidR="00DA6E24" w:rsidRPr="00A62720">
        <w:rPr>
          <w:rFonts w:ascii="Calibri" w:hAnsi="Calibri"/>
          <w:sz w:val="22"/>
          <w:szCs w:val="22"/>
        </w:rPr>
        <w:t>t</w:t>
      </w:r>
      <w:r w:rsidR="00756515" w:rsidRPr="00A62720">
        <w:rPr>
          <w:rFonts w:ascii="Calibri" w:hAnsi="Calibri"/>
          <w:sz w:val="22"/>
          <w:szCs w:val="22"/>
        </w:rPr>
        <w:tab/>
      </w:r>
    </w:p>
    <w:p w14:paraId="38BC60BD" w14:textId="2BBC531F" w:rsidR="00C67AE7" w:rsidRPr="00A62720" w:rsidRDefault="007445E8" w:rsidP="00A91CE5">
      <w:pPr>
        <w:tabs>
          <w:tab w:val="left" w:pos="1620"/>
          <w:tab w:val="left" w:pos="2160"/>
        </w:tabs>
        <w:rPr>
          <w:rFonts w:ascii="Calibri" w:hAnsi="Calibri"/>
          <w:sz w:val="22"/>
          <w:szCs w:val="22"/>
        </w:rPr>
      </w:pPr>
      <w:r w:rsidRPr="00A62720">
        <w:rPr>
          <w:rFonts w:ascii="Calibri" w:hAnsi="Calibri"/>
          <w:sz w:val="22"/>
          <w:szCs w:val="22"/>
        </w:rPr>
        <w:t>20</w:t>
      </w:r>
      <w:r w:rsidR="005B4E6C" w:rsidRPr="00A62720">
        <w:rPr>
          <w:rFonts w:ascii="Calibri" w:hAnsi="Calibri"/>
          <w:sz w:val="22"/>
          <w:szCs w:val="22"/>
        </w:rPr>
        <w:t>11 –</w:t>
      </w:r>
      <w:r w:rsidR="003E50A2" w:rsidRPr="00A62720">
        <w:rPr>
          <w:rFonts w:ascii="Calibri" w:hAnsi="Calibri"/>
          <w:sz w:val="22"/>
          <w:szCs w:val="22"/>
        </w:rPr>
        <w:t xml:space="preserve"> </w:t>
      </w:r>
      <w:r w:rsidRPr="00A62720">
        <w:rPr>
          <w:rFonts w:ascii="Calibri" w:hAnsi="Calibri"/>
          <w:sz w:val="22"/>
          <w:szCs w:val="22"/>
        </w:rPr>
        <w:t>20</w:t>
      </w:r>
      <w:r w:rsidR="005B4E6C" w:rsidRPr="00A62720">
        <w:rPr>
          <w:rFonts w:ascii="Calibri" w:hAnsi="Calibri"/>
          <w:sz w:val="22"/>
          <w:szCs w:val="22"/>
        </w:rPr>
        <w:t>12</w:t>
      </w:r>
      <w:r w:rsidR="00756515" w:rsidRPr="00A62720">
        <w:rPr>
          <w:rFonts w:ascii="Calibri" w:hAnsi="Calibri"/>
          <w:sz w:val="22"/>
          <w:szCs w:val="22"/>
        </w:rPr>
        <w:tab/>
      </w:r>
      <w:r w:rsidR="00DA6E24" w:rsidRPr="00A62720">
        <w:rPr>
          <w:rFonts w:ascii="Calibri" w:hAnsi="Calibri"/>
          <w:sz w:val="22"/>
          <w:szCs w:val="22"/>
        </w:rPr>
        <w:t xml:space="preserve">Member, </w:t>
      </w:r>
      <w:r w:rsidR="003E50A2" w:rsidRPr="00A62720">
        <w:rPr>
          <w:rFonts w:ascii="Calibri" w:hAnsi="Calibri"/>
          <w:sz w:val="22"/>
          <w:szCs w:val="22"/>
        </w:rPr>
        <w:t xml:space="preserve">CSUF </w:t>
      </w:r>
      <w:r w:rsidR="00756515" w:rsidRPr="00A62720">
        <w:rPr>
          <w:rFonts w:ascii="Calibri" w:hAnsi="Calibri"/>
          <w:sz w:val="22"/>
          <w:szCs w:val="22"/>
        </w:rPr>
        <w:t>Autism and Developm</w:t>
      </w:r>
      <w:r w:rsidR="003E50A2" w:rsidRPr="00A62720">
        <w:rPr>
          <w:rFonts w:ascii="Calibri" w:hAnsi="Calibri"/>
          <w:sz w:val="22"/>
          <w:szCs w:val="22"/>
        </w:rPr>
        <w:t>ental Disabilities Working Group</w:t>
      </w:r>
    </w:p>
    <w:p w14:paraId="1457732B" w14:textId="05DDF9F0" w:rsidR="00E76D7F" w:rsidRPr="00A62720" w:rsidRDefault="00B33488" w:rsidP="00B33488">
      <w:pPr>
        <w:tabs>
          <w:tab w:val="left" w:pos="3803"/>
        </w:tabs>
        <w:spacing w:after="120"/>
        <w:rPr>
          <w:rFonts w:ascii="Calibri" w:hAnsi="Calibri"/>
          <w:sz w:val="22"/>
          <w:szCs w:val="22"/>
        </w:rPr>
      </w:pPr>
      <w:r w:rsidRPr="00A62720">
        <w:rPr>
          <w:rFonts w:ascii="Calibri" w:hAnsi="Calibri"/>
          <w:sz w:val="22"/>
          <w:szCs w:val="22"/>
        </w:rPr>
        <w:tab/>
      </w:r>
    </w:p>
    <w:p w14:paraId="782D8E6D" w14:textId="77777777" w:rsidR="00B33488" w:rsidRPr="00A62720" w:rsidRDefault="00B33488" w:rsidP="00B33488">
      <w:pPr>
        <w:tabs>
          <w:tab w:val="left" w:pos="1620"/>
        </w:tabs>
        <w:ind w:left="1627"/>
        <w:outlineLvl w:val="0"/>
        <w:rPr>
          <w:rFonts w:ascii="Calibri" w:hAnsi="Calibri"/>
          <w:b/>
          <w:sz w:val="22"/>
          <w:szCs w:val="22"/>
        </w:rPr>
      </w:pPr>
      <w:r w:rsidRPr="00A62720">
        <w:rPr>
          <w:rFonts w:ascii="Calibri" w:hAnsi="Calibri"/>
          <w:b/>
          <w:sz w:val="22"/>
          <w:szCs w:val="22"/>
        </w:rPr>
        <w:t>University of California, Irvine</w:t>
      </w:r>
    </w:p>
    <w:p w14:paraId="06BDEB5B" w14:textId="77777777" w:rsidR="00B33488" w:rsidRPr="00A62720" w:rsidRDefault="00B33488" w:rsidP="00B33488">
      <w:pPr>
        <w:tabs>
          <w:tab w:val="left" w:pos="1620"/>
        </w:tabs>
        <w:spacing w:after="120"/>
        <w:ind w:left="1620"/>
        <w:outlineLvl w:val="0"/>
        <w:rPr>
          <w:rFonts w:ascii="Calibri" w:hAnsi="Calibri"/>
          <w:b/>
          <w:sz w:val="22"/>
          <w:szCs w:val="22"/>
        </w:rPr>
      </w:pPr>
      <w:r w:rsidRPr="00A62720">
        <w:rPr>
          <w:rFonts w:ascii="Calibri" w:hAnsi="Calibri"/>
          <w:b/>
          <w:sz w:val="22"/>
          <w:szCs w:val="22"/>
        </w:rPr>
        <w:t>The UCI Center for Autism and Neurodevelopmental Disorders</w:t>
      </w:r>
    </w:p>
    <w:p w14:paraId="3EFAA9FF" w14:textId="77777777" w:rsidR="00B33488" w:rsidRPr="00A62720" w:rsidRDefault="00B33488" w:rsidP="00B33488">
      <w:pPr>
        <w:tabs>
          <w:tab w:val="left" w:pos="1620"/>
        </w:tabs>
        <w:ind w:left="1620" w:hanging="1620"/>
        <w:rPr>
          <w:rFonts w:ascii="Calibri" w:hAnsi="Calibri"/>
          <w:sz w:val="22"/>
          <w:szCs w:val="22"/>
        </w:rPr>
      </w:pPr>
      <w:r w:rsidRPr="00A62720">
        <w:rPr>
          <w:rFonts w:ascii="Calibri" w:hAnsi="Calibri"/>
          <w:sz w:val="22"/>
          <w:szCs w:val="22"/>
        </w:rPr>
        <w:t>2019 – present</w:t>
      </w:r>
      <w:r w:rsidRPr="00A62720">
        <w:rPr>
          <w:rFonts w:ascii="Calibri" w:hAnsi="Calibri"/>
          <w:sz w:val="22"/>
          <w:szCs w:val="22"/>
        </w:rPr>
        <w:tab/>
        <w:t>ZotAbility Ally, UCI Disability Services Center</w:t>
      </w:r>
    </w:p>
    <w:p w14:paraId="31586E5C" w14:textId="77777777" w:rsidR="00B33488" w:rsidRPr="00A62720" w:rsidRDefault="00B33488" w:rsidP="00B33488">
      <w:pPr>
        <w:tabs>
          <w:tab w:val="left" w:pos="1620"/>
        </w:tabs>
        <w:ind w:left="1620" w:hanging="1620"/>
        <w:rPr>
          <w:rFonts w:ascii="Calibri" w:hAnsi="Calibri"/>
          <w:sz w:val="22"/>
          <w:szCs w:val="22"/>
        </w:rPr>
      </w:pPr>
      <w:r w:rsidRPr="00A62720">
        <w:rPr>
          <w:rFonts w:ascii="Calibri" w:hAnsi="Calibri"/>
          <w:sz w:val="22"/>
          <w:szCs w:val="22"/>
        </w:rPr>
        <w:t xml:space="preserve">2013 – present </w:t>
      </w:r>
      <w:r w:rsidRPr="00A62720">
        <w:rPr>
          <w:rFonts w:ascii="Calibri" w:hAnsi="Calibri"/>
          <w:sz w:val="22"/>
          <w:szCs w:val="22"/>
        </w:rPr>
        <w:tab/>
        <w:t>Support for School of Medicine Residency Training Program</w:t>
      </w:r>
    </w:p>
    <w:p w14:paraId="2FCA1FAA" w14:textId="77777777" w:rsidR="00B33488" w:rsidRPr="00A62720" w:rsidRDefault="00B33488" w:rsidP="00B33488">
      <w:pPr>
        <w:tabs>
          <w:tab w:val="left" w:pos="3803"/>
        </w:tabs>
        <w:spacing w:after="120"/>
        <w:rPr>
          <w:rFonts w:ascii="Calibri" w:hAnsi="Calibri"/>
          <w:sz w:val="26"/>
          <w:szCs w:val="26"/>
        </w:rPr>
      </w:pPr>
    </w:p>
    <w:p w14:paraId="62FE1820" w14:textId="1DC9D390" w:rsidR="0001266D" w:rsidRPr="00A62720" w:rsidRDefault="0001266D" w:rsidP="00327766">
      <w:pPr>
        <w:pBdr>
          <w:bottom w:val="single" w:sz="6" w:space="1" w:color="auto"/>
        </w:pBdr>
        <w:spacing w:after="120"/>
        <w:outlineLvl w:val="0"/>
        <w:rPr>
          <w:rFonts w:ascii="Calibri" w:hAnsi="Calibri"/>
          <w:b/>
          <w:sz w:val="26"/>
          <w:szCs w:val="26"/>
        </w:rPr>
      </w:pPr>
      <w:r w:rsidRPr="00A62720">
        <w:rPr>
          <w:rFonts w:ascii="Calibri" w:hAnsi="Calibri"/>
          <w:b/>
          <w:sz w:val="26"/>
          <w:szCs w:val="26"/>
        </w:rPr>
        <w:t xml:space="preserve">COMMUNITY </w:t>
      </w:r>
      <w:r w:rsidR="00D621D2" w:rsidRPr="00A62720">
        <w:rPr>
          <w:rFonts w:ascii="Calibri" w:hAnsi="Calibri"/>
          <w:b/>
          <w:caps/>
          <w:sz w:val="26"/>
          <w:szCs w:val="26"/>
        </w:rPr>
        <w:t>Outreach</w:t>
      </w:r>
      <w:r w:rsidR="00A80692" w:rsidRPr="00A62720">
        <w:rPr>
          <w:rFonts w:ascii="Calibri" w:hAnsi="Calibri"/>
          <w:b/>
          <w:caps/>
          <w:sz w:val="26"/>
          <w:szCs w:val="26"/>
        </w:rPr>
        <w:t xml:space="preserve">, </w:t>
      </w:r>
      <w:r w:rsidRPr="00A62720">
        <w:rPr>
          <w:rFonts w:ascii="Calibri" w:hAnsi="Calibri"/>
          <w:b/>
          <w:sz w:val="26"/>
          <w:szCs w:val="26"/>
        </w:rPr>
        <w:t>PRESENTATIONS</w:t>
      </w:r>
      <w:r w:rsidR="00A80692" w:rsidRPr="00A62720">
        <w:rPr>
          <w:rFonts w:ascii="Calibri" w:hAnsi="Calibri"/>
          <w:b/>
          <w:sz w:val="26"/>
          <w:szCs w:val="26"/>
        </w:rPr>
        <w:t xml:space="preserve">, </w:t>
      </w:r>
      <w:r w:rsidR="002B2E1B" w:rsidRPr="00A62720">
        <w:rPr>
          <w:rFonts w:ascii="Calibri" w:hAnsi="Calibri"/>
          <w:b/>
          <w:sz w:val="26"/>
          <w:szCs w:val="26"/>
        </w:rPr>
        <w:t>&amp; PUBLICATIONS</w:t>
      </w:r>
    </w:p>
    <w:p w14:paraId="2BFEE37C" w14:textId="3BE6F4AB" w:rsidR="00211C17" w:rsidRPr="00A62720" w:rsidRDefault="00211C17" w:rsidP="00211C17">
      <w:pPr>
        <w:ind w:left="360" w:hanging="360"/>
        <w:rPr>
          <w:rFonts w:ascii="Calibri" w:hAnsi="Calibri" w:cs="Calibri"/>
          <w:bCs/>
          <w:color w:val="000000" w:themeColor="text1"/>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Butter, E. M., &amp; </w:t>
      </w:r>
      <w:r w:rsidRPr="00A62720">
        <w:rPr>
          <w:rFonts w:ascii="Calibri" w:hAnsi="Calibri" w:cs="Calibri"/>
          <w:bCs/>
          <w:color w:val="000000" w:themeColor="text1"/>
          <w:sz w:val="22"/>
          <w:szCs w:val="22"/>
        </w:rPr>
        <w:t xml:space="preserve">Kuhlthau, K. A. (2022, April). [Invited Video Abstract]. Parent training for dental care in underserved children with ASD: A randomized controlled trial. </w:t>
      </w:r>
      <w:r w:rsidRPr="00A62720">
        <w:rPr>
          <w:rFonts w:ascii="Calibri" w:hAnsi="Calibri" w:cs="Calibri"/>
          <w:bCs/>
          <w:i/>
          <w:iCs/>
          <w:color w:val="000000" w:themeColor="text1"/>
          <w:sz w:val="22"/>
          <w:szCs w:val="22"/>
        </w:rPr>
        <w:t>Pediatrics</w:t>
      </w:r>
      <w:r w:rsidRPr="00A62720">
        <w:rPr>
          <w:rFonts w:ascii="Calibri" w:hAnsi="Calibri" w:cs="Calibri"/>
          <w:bCs/>
          <w:color w:val="000000" w:themeColor="text1"/>
          <w:sz w:val="22"/>
          <w:szCs w:val="22"/>
        </w:rPr>
        <w:t>.</w:t>
      </w:r>
      <w:r w:rsidR="008700E7" w:rsidRPr="00A62720">
        <w:rPr>
          <w:rFonts w:ascii="Calibri" w:hAnsi="Calibri" w:cs="Calibri"/>
          <w:bCs/>
          <w:color w:val="000000" w:themeColor="text1"/>
          <w:sz w:val="22"/>
          <w:szCs w:val="22"/>
        </w:rPr>
        <w:t xml:space="preserve"> </w:t>
      </w:r>
      <w:hyperlink r:id="rId43" w:history="1">
        <w:r w:rsidR="00AF5007" w:rsidRPr="00A62720">
          <w:rPr>
            <w:rStyle w:val="Hyperlink"/>
            <w:rFonts w:ascii="Calibri" w:hAnsi="Calibri" w:cs="Calibri"/>
            <w:sz w:val="22"/>
            <w:szCs w:val="22"/>
            <w:bdr w:val="none" w:sz="0" w:space="0" w:color="auto" w:frame="1"/>
          </w:rPr>
          <w:t>https://doi.org/10.1542/peds.2021-050691</w:t>
        </w:r>
      </w:hyperlink>
      <w:r w:rsidR="00AF5007" w:rsidRPr="00A62720">
        <w:rPr>
          <w:rFonts w:ascii="Calibri" w:hAnsi="Calibri" w:cs="Calibri"/>
          <w:sz w:val="22"/>
          <w:szCs w:val="22"/>
          <w:bdr w:val="none" w:sz="0" w:space="0" w:color="auto" w:frame="1"/>
        </w:rPr>
        <w:t xml:space="preserve"> </w:t>
      </w:r>
    </w:p>
    <w:p w14:paraId="600F9509" w14:textId="09E5FAA0" w:rsidR="00557282" w:rsidRPr="00A62720" w:rsidRDefault="00557282" w:rsidP="00644E41">
      <w:pPr>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Butter, E. M., &amp; McKinnon-Bermingham, K. (2022, April). </w:t>
      </w:r>
      <w:r w:rsidR="00A808AC" w:rsidRPr="00A62720">
        <w:rPr>
          <w:rFonts w:ascii="Calibri" w:hAnsi="Calibri" w:cs="Calibri"/>
          <w:sz w:val="22"/>
          <w:szCs w:val="22"/>
        </w:rPr>
        <w:t>Tooth brushing. Invited guest on the Autism Science Foundation (ASF) weekly science podcast.</w:t>
      </w:r>
      <w:r w:rsidR="00644E41" w:rsidRPr="00A62720">
        <w:rPr>
          <w:rFonts w:ascii="Calibri" w:hAnsi="Calibri" w:cs="Calibri"/>
          <w:sz w:val="22"/>
          <w:szCs w:val="22"/>
        </w:rPr>
        <w:t xml:space="preserve"> </w:t>
      </w:r>
      <w:r w:rsidR="001D42A5" w:rsidRPr="00A62720">
        <w:rPr>
          <w:rFonts w:ascii="Calibri" w:hAnsi="Calibri" w:cs="Calibri"/>
          <w:sz w:val="22"/>
          <w:szCs w:val="22"/>
        </w:rPr>
        <w:t>Host: Alycia Halladay</w:t>
      </w:r>
      <w:r w:rsidR="001D42A5" w:rsidRPr="00A62720">
        <w:rPr>
          <w:rFonts w:ascii="Calibri" w:hAnsi="Calibri" w:cs="Calibri"/>
          <w:color w:val="000000"/>
          <w:sz w:val="22"/>
          <w:szCs w:val="22"/>
        </w:rPr>
        <w:t xml:space="preserve">. </w:t>
      </w:r>
      <w:r w:rsidR="00644E41" w:rsidRPr="00A62720">
        <w:rPr>
          <w:rFonts w:ascii="Calibri" w:hAnsi="Calibri" w:cs="Calibri"/>
          <w:color w:val="000000"/>
          <w:sz w:val="22"/>
          <w:szCs w:val="22"/>
        </w:rPr>
        <w:t xml:space="preserve">Link: </w:t>
      </w:r>
      <w:hyperlink r:id="rId44" w:history="1">
        <w:r w:rsidR="00211C17" w:rsidRPr="00A62720">
          <w:rPr>
            <w:rStyle w:val="Hyperlink"/>
            <w:rFonts w:ascii="Calibri" w:hAnsi="Calibri" w:cs="Calibri"/>
            <w:sz w:val="22"/>
            <w:szCs w:val="22"/>
          </w:rPr>
          <w:t>https://asfpodcast.org/archives/1332</w:t>
        </w:r>
      </w:hyperlink>
      <w:r w:rsidR="00211C17" w:rsidRPr="00A62720">
        <w:rPr>
          <w:rFonts w:ascii="Calibri" w:hAnsi="Calibri" w:cs="Calibri"/>
          <w:color w:val="000000"/>
          <w:sz w:val="22"/>
          <w:szCs w:val="22"/>
        </w:rPr>
        <w:t xml:space="preserve">. </w:t>
      </w:r>
    </w:p>
    <w:p w14:paraId="2C908993" w14:textId="336FB8C1" w:rsidR="000C12EF" w:rsidRPr="00A62720" w:rsidRDefault="000C12EF" w:rsidP="00065B2B">
      <w:pPr>
        <w:pStyle w:val="Default"/>
        <w:ind w:left="360" w:hanging="360"/>
        <w:rPr>
          <w:rFonts w:ascii="Calibri" w:hAnsi="Calibri" w:cs="Calibri"/>
          <w:i/>
          <w:iCs/>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(2021, June). </w:t>
      </w:r>
      <w:r w:rsidRPr="00A62720">
        <w:rPr>
          <w:rFonts w:ascii="Calibri" w:hAnsi="Calibri" w:cs="Calibri"/>
          <w:i/>
          <w:iCs/>
          <w:sz w:val="22"/>
          <w:szCs w:val="22"/>
        </w:rPr>
        <w:t>Best practices in assessment for autism spectrum disorder (ASD)</w:t>
      </w:r>
      <w:r w:rsidRPr="00A62720">
        <w:rPr>
          <w:rFonts w:ascii="Calibri" w:hAnsi="Calibri" w:cs="Calibri"/>
          <w:sz w:val="22"/>
          <w:szCs w:val="22"/>
        </w:rPr>
        <w:t xml:space="preserve">. </w:t>
      </w:r>
      <w:r w:rsidR="00DA1682" w:rsidRPr="00A62720">
        <w:rPr>
          <w:rFonts w:ascii="Calibri" w:hAnsi="Calibri" w:cs="Calibri"/>
          <w:sz w:val="22"/>
          <w:szCs w:val="22"/>
        </w:rPr>
        <w:t>I</w:t>
      </w:r>
      <w:r w:rsidRPr="00A62720">
        <w:rPr>
          <w:rFonts w:ascii="Calibri" w:hAnsi="Calibri" w:cs="Calibri"/>
          <w:sz w:val="22"/>
          <w:szCs w:val="22"/>
        </w:rPr>
        <w:t>nvited presentation</w:t>
      </w:r>
      <w:r w:rsidR="00A80692" w:rsidRPr="00A62720">
        <w:rPr>
          <w:rFonts w:ascii="Calibri" w:hAnsi="Calibri" w:cs="Calibri"/>
          <w:sz w:val="22"/>
          <w:szCs w:val="22"/>
        </w:rPr>
        <w:t xml:space="preserve"> and didactic for the Behavioral Medicine Center, Loma Linda University.</w:t>
      </w:r>
    </w:p>
    <w:p w14:paraId="23060868" w14:textId="35E727B4" w:rsidR="002C41CC" w:rsidRPr="00A62720" w:rsidRDefault="002C41CC" w:rsidP="00065B2B">
      <w:pPr>
        <w:pStyle w:val="Default"/>
        <w:ind w:left="360" w:hanging="360"/>
        <w:rPr>
          <w:rFonts w:ascii="Calibri" w:hAnsi="Calibri" w:cs="Calibri"/>
          <w:sz w:val="22"/>
          <w:szCs w:val="22"/>
        </w:rPr>
      </w:pPr>
      <w:r w:rsidRPr="00A62720">
        <w:rPr>
          <w:rFonts w:ascii="Calibri" w:hAnsi="Calibri" w:cs="Calibri"/>
          <w:b/>
          <w:bCs/>
          <w:sz w:val="22"/>
          <w:szCs w:val="22"/>
        </w:rPr>
        <w:t xml:space="preserve">Fenning, R. M. </w:t>
      </w:r>
      <w:r w:rsidRPr="00A62720">
        <w:rPr>
          <w:rFonts w:ascii="Calibri" w:hAnsi="Calibri" w:cs="Calibri"/>
          <w:sz w:val="22"/>
          <w:szCs w:val="22"/>
        </w:rPr>
        <w:t>(2021, April). Exam item construction for</w:t>
      </w:r>
      <w:r w:rsidR="00F24E28" w:rsidRPr="00A62720">
        <w:rPr>
          <w:rFonts w:ascii="Calibri" w:hAnsi="Calibri" w:cs="Calibri"/>
          <w:sz w:val="22"/>
          <w:szCs w:val="22"/>
        </w:rPr>
        <w:t xml:space="preserve"> the</w:t>
      </w:r>
      <w:r w:rsidRPr="00A62720">
        <w:rPr>
          <w:rFonts w:ascii="Calibri" w:hAnsi="Calibri" w:cs="Calibri"/>
          <w:sz w:val="22"/>
          <w:szCs w:val="22"/>
        </w:rPr>
        <w:t xml:space="preserve"> </w:t>
      </w:r>
      <w:r w:rsidRPr="00A62720">
        <w:rPr>
          <w:rFonts w:ascii="Calibri" w:hAnsi="Calibri" w:cs="Calibri"/>
          <w:i/>
          <w:iCs/>
          <w:sz w:val="22"/>
          <w:szCs w:val="22"/>
        </w:rPr>
        <w:t>Q</w:t>
      </w:r>
      <w:r w:rsidR="00F24E28" w:rsidRPr="00A62720">
        <w:rPr>
          <w:rFonts w:ascii="Calibri" w:hAnsi="Calibri" w:cs="Calibri"/>
          <w:i/>
          <w:iCs/>
          <w:sz w:val="22"/>
          <w:szCs w:val="22"/>
        </w:rPr>
        <w:t xml:space="preserve">ualified </w:t>
      </w:r>
      <w:r w:rsidRPr="00A62720">
        <w:rPr>
          <w:rFonts w:ascii="Calibri" w:hAnsi="Calibri" w:cs="Calibri"/>
          <w:i/>
          <w:iCs/>
          <w:sz w:val="22"/>
          <w:szCs w:val="22"/>
        </w:rPr>
        <w:t>A</w:t>
      </w:r>
      <w:r w:rsidR="00F24E28" w:rsidRPr="00A62720">
        <w:rPr>
          <w:rFonts w:ascii="Calibri" w:hAnsi="Calibri" w:cs="Calibri"/>
          <w:i/>
          <w:iCs/>
          <w:sz w:val="22"/>
          <w:szCs w:val="22"/>
        </w:rPr>
        <w:t xml:space="preserve">pplied </w:t>
      </w:r>
      <w:r w:rsidRPr="00A62720">
        <w:rPr>
          <w:rFonts w:ascii="Calibri" w:hAnsi="Calibri" w:cs="Calibri"/>
          <w:i/>
          <w:iCs/>
          <w:sz w:val="22"/>
          <w:szCs w:val="22"/>
        </w:rPr>
        <w:t>B</w:t>
      </w:r>
      <w:r w:rsidR="00F24E28" w:rsidRPr="00A62720">
        <w:rPr>
          <w:rFonts w:ascii="Calibri" w:hAnsi="Calibri" w:cs="Calibri"/>
          <w:i/>
          <w:iCs/>
          <w:sz w:val="22"/>
          <w:szCs w:val="22"/>
        </w:rPr>
        <w:t xml:space="preserve">ehavior </w:t>
      </w:r>
      <w:r w:rsidRPr="00A62720">
        <w:rPr>
          <w:rFonts w:ascii="Calibri" w:hAnsi="Calibri" w:cs="Calibri"/>
          <w:i/>
          <w:iCs/>
          <w:sz w:val="22"/>
          <w:szCs w:val="22"/>
        </w:rPr>
        <w:t>A</w:t>
      </w:r>
      <w:r w:rsidR="00F24E28" w:rsidRPr="00A62720">
        <w:rPr>
          <w:rFonts w:ascii="Calibri" w:hAnsi="Calibri" w:cs="Calibri"/>
          <w:i/>
          <w:iCs/>
          <w:sz w:val="22"/>
          <w:szCs w:val="22"/>
        </w:rPr>
        <w:t>nalysis (QABA)</w:t>
      </w:r>
      <w:r w:rsidRPr="00A62720">
        <w:rPr>
          <w:rFonts w:ascii="Calibri" w:hAnsi="Calibri" w:cs="Calibri"/>
          <w:i/>
          <w:iCs/>
          <w:sz w:val="22"/>
          <w:szCs w:val="22"/>
        </w:rPr>
        <w:t xml:space="preserve"> Credentialing</w:t>
      </w:r>
      <w:r w:rsidR="00F24E28" w:rsidRPr="00A62720">
        <w:rPr>
          <w:rFonts w:ascii="Calibri" w:hAnsi="Calibri" w:cs="Calibri"/>
          <w:i/>
          <w:iCs/>
          <w:sz w:val="22"/>
          <w:szCs w:val="22"/>
        </w:rPr>
        <w:t xml:space="preserve"> Board</w:t>
      </w:r>
      <w:r w:rsidRPr="00A62720">
        <w:rPr>
          <w:rFonts w:ascii="Calibri" w:hAnsi="Calibri" w:cs="Calibri"/>
          <w:sz w:val="22"/>
          <w:szCs w:val="22"/>
        </w:rPr>
        <w:t>.</w:t>
      </w:r>
    </w:p>
    <w:p w14:paraId="4D91C7AD" w14:textId="2D1EAC2A" w:rsidR="0077332A" w:rsidRPr="00A62720" w:rsidRDefault="00065B2B" w:rsidP="00966F74">
      <w:pPr>
        <w:pStyle w:val="Default"/>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(2020, </w:t>
      </w:r>
      <w:r w:rsidRPr="00A62720">
        <w:rPr>
          <w:rFonts w:ascii="Calibri" w:hAnsi="Calibri" w:cs="Calibri"/>
          <w:color w:val="000000" w:themeColor="text1"/>
          <w:sz w:val="22"/>
          <w:szCs w:val="22"/>
        </w:rPr>
        <w:t xml:space="preserve">October). </w:t>
      </w:r>
      <w:r w:rsidRPr="00A62720">
        <w:rPr>
          <w:rFonts w:ascii="Calibri" w:hAnsi="Calibri" w:cs="Calibri"/>
          <w:i/>
          <w:iCs/>
          <w:color w:val="000000" w:themeColor="text1"/>
          <w:sz w:val="22"/>
          <w:szCs w:val="22"/>
        </w:rPr>
        <w:t>Emotion regulation, executive functioning, and emotional and behavioral challenges in children with autism spectrum disorder (ASD).</w:t>
      </w:r>
      <w:r w:rsidRPr="00A62720">
        <w:rPr>
          <w:rFonts w:ascii="Calibri" w:hAnsi="Calibri" w:cs="Calibri"/>
          <w:sz w:val="22"/>
          <w:szCs w:val="22"/>
        </w:rPr>
        <w:t xml:space="preserve"> Invited address at the 2020 UCI Center for Autism and Neurodevelopmental Disorders Autism Conference. Virtual meeting.</w:t>
      </w:r>
    </w:p>
    <w:p w14:paraId="3B529482" w14:textId="3D930E20" w:rsidR="009C23E0" w:rsidRPr="00A62720" w:rsidRDefault="00DD38D1" w:rsidP="00AF5007">
      <w:pPr>
        <w:pStyle w:val="Default"/>
        <w:ind w:left="360" w:hanging="360"/>
        <w:rPr>
          <w:rFonts w:ascii="Calibri" w:hAnsi="Calibri" w:cs="Calibri"/>
          <w:color w:val="000000" w:themeColor="text1"/>
          <w:sz w:val="22"/>
          <w:szCs w:val="22"/>
        </w:rPr>
      </w:pPr>
      <w:r w:rsidRPr="00A62720">
        <w:rPr>
          <w:rFonts w:ascii="Calibri" w:hAnsi="Calibri" w:cs="Calibri"/>
          <w:b/>
          <w:bCs/>
          <w:color w:val="000000" w:themeColor="text1"/>
          <w:sz w:val="22"/>
          <w:szCs w:val="22"/>
        </w:rPr>
        <w:t xml:space="preserve">Fenning, R. M. </w:t>
      </w:r>
      <w:r w:rsidRPr="00A62720">
        <w:rPr>
          <w:rFonts w:ascii="Calibri" w:hAnsi="Calibri" w:cs="Calibri"/>
          <w:color w:val="000000" w:themeColor="text1"/>
          <w:sz w:val="22"/>
          <w:szCs w:val="22"/>
        </w:rPr>
        <w:t>(</w:t>
      </w:r>
      <w:r w:rsidR="008E2529" w:rsidRPr="00A62720">
        <w:rPr>
          <w:rFonts w:ascii="Calibri" w:hAnsi="Calibri" w:cs="Calibri"/>
          <w:color w:val="000000" w:themeColor="text1"/>
          <w:sz w:val="22"/>
          <w:szCs w:val="22"/>
        </w:rPr>
        <w:t>2020, July</w:t>
      </w:r>
      <w:r w:rsidRPr="00A62720">
        <w:rPr>
          <w:rFonts w:ascii="Calibri" w:hAnsi="Calibri" w:cs="Calibri"/>
          <w:color w:val="000000" w:themeColor="text1"/>
          <w:sz w:val="22"/>
          <w:szCs w:val="22"/>
        </w:rPr>
        <w:t>)</w:t>
      </w:r>
      <w:r w:rsidR="008E2529" w:rsidRPr="00A62720">
        <w:rPr>
          <w:rFonts w:ascii="Calibri" w:hAnsi="Calibri" w:cs="Calibri"/>
          <w:color w:val="000000" w:themeColor="text1"/>
          <w:sz w:val="22"/>
          <w:szCs w:val="22"/>
        </w:rPr>
        <w:t xml:space="preserve">. </w:t>
      </w:r>
      <w:r w:rsidR="008E2529" w:rsidRPr="00A62720">
        <w:rPr>
          <w:rFonts w:ascii="Calibri" w:hAnsi="Calibri" w:cs="Calibri"/>
          <w:i/>
          <w:iCs/>
          <w:color w:val="000000" w:themeColor="text1"/>
          <w:sz w:val="22"/>
          <w:szCs w:val="22"/>
        </w:rPr>
        <w:t>Parent-child interaction with Dr. Jason Baker</w:t>
      </w:r>
      <w:r w:rsidR="00257111" w:rsidRPr="00A62720">
        <w:rPr>
          <w:rFonts w:ascii="Calibri" w:hAnsi="Calibri" w:cs="Calibri"/>
          <w:color w:val="000000" w:themeColor="text1"/>
          <w:sz w:val="22"/>
          <w:szCs w:val="22"/>
        </w:rPr>
        <w:t xml:space="preserve">. </w:t>
      </w:r>
      <w:r w:rsidRPr="00A62720">
        <w:rPr>
          <w:rFonts w:ascii="Calibri" w:hAnsi="Calibri" w:cs="Calibri"/>
          <w:color w:val="000000" w:themeColor="text1"/>
          <w:sz w:val="22"/>
          <w:szCs w:val="22"/>
        </w:rPr>
        <w:t xml:space="preserve">Interviewer. </w:t>
      </w:r>
      <w:r w:rsidR="008E2529" w:rsidRPr="00A62720">
        <w:rPr>
          <w:rFonts w:ascii="Calibri" w:hAnsi="Calibri" w:cs="Calibri"/>
          <w:sz w:val="22"/>
          <w:szCs w:val="22"/>
        </w:rPr>
        <w:t>ACCESS Division 33, the official podcast of Division 33 of the American Psychological Association.</w:t>
      </w:r>
      <w:r w:rsidR="00AA09B1" w:rsidRPr="00A62720">
        <w:t xml:space="preserve"> </w:t>
      </w:r>
      <w:hyperlink r:id="rId45" w:history="1">
        <w:r w:rsidR="00AA09B1" w:rsidRPr="00A62720">
          <w:rPr>
            <w:rStyle w:val="Hyperlink"/>
            <w:rFonts w:ascii="Calibri" w:hAnsi="Calibri" w:cs="Calibri"/>
            <w:sz w:val="22"/>
            <w:szCs w:val="22"/>
          </w:rPr>
          <w:t>http://www.division33.org/podcast/2020/7/29/e9-parent-child-interaction-with-dr-baker</w:t>
        </w:r>
      </w:hyperlink>
      <w:r w:rsidR="00AA09B1" w:rsidRPr="00A62720">
        <w:rPr>
          <w:rFonts w:ascii="Calibri" w:hAnsi="Calibri" w:cs="Calibri"/>
          <w:sz w:val="22"/>
          <w:szCs w:val="22"/>
        </w:rPr>
        <w:t xml:space="preserve"> </w:t>
      </w:r>
      <w:r w:rsidR="008E2529" w:rsidRPr="00A62720">
        <w:rPr>
          <w:rFonts w:ascii="Calibri" w:hAnsi="Calibri" w:cs="Calibri"/>
          <w:sz w:val="22"/>
          <w:szCs w:val="22"/>
        </w:rPr>
        <w:t xml:space="preserve"> </w:t>
      </w:r>
    </w:p>
    <w:p w14:paraId="53240F99" w14:textId="0876A982" w:rsidR="00065B2B" w:rsidRPr="00A62720" w:rsidRDefault="00065B2B" w:rsidP="00065B2B">
      <w:pPr>
        <w:pStyle w:val="Default"/>
        <w:ind w:left="360" w:hanging="360"/>
        <w:rPr>
          <w:rFonts w:ascii="Calibri" w:hAnsi="Calibri" w:cs="Calibri"/>
          <w:sz w:val="22"/>
          <w:szCs w:val="22"/>
        </w:rPr>
      </w:pPr>
      <w:r w:rsidRPr="00A62720">
        <w:rPr>
          <w:rFonts w:ascii="Calibri" w:hAnsi="Calibri" w:cs="Calibri"/>
          <w:color w:val="000000" w:themeColor="text1"/>
          <w:sz w:val="22"/>
          <w:szCs w:val="22"/>
        </w:rPr>
        <w:t xml:space="preserve">Baker, J. K. &amp; </w:t>
      </w:r>
      <w:r w:rsidRPr="00A62720">
        <w:rPr>
          <w:rFonts w:ascii="Calibri" w:hAnsi="Calibri" w:cs="Calibri"/>
          <w:b/>
          <w:bCs/>
          <w:color w:val="000000" w:themeColor="text1"/>
          <w:sz w:val="22"/>
          <w:szCs w:val="22"/>
        </w:rPr>
        <w:t>Fenning, R. M.</w:t>
      </w:r>
      <w:r w:rsidRPr="00A62720">
        <w:rPr>
          <w:rFonts w:ascii="Calibri" w:hAnsi="Calibri" w:cs="Calibri"/>
          <w:color w:val="000000" w:themeColor="text1"/>
          <w:sz w:val="22"/>
          <w:szCs w:val="22"/>
        </w:rPr>
        <w:t xml:space="preserve"> (2020, April). </w:t>
      </w:r>
      <w:r w:rsidRPr="00A62720">
        <w:rPr>
          <w:rFonts w:ascii="Calibri" w:hAnsi="Calibri" w:cs="Calibri"/>
          <w:i/>
          <w:iCs/>
          <w:color w:val="000000" w:themeColor="text1"/>
          <w:sz w:val="22"/>
          <w:szCs w:val="22"/>
        </w:rPr>
        <w:t>The public health crisis</w:t>
      </w:r>
      <w:r w:rsidRPr="00A62720">
        <w:rPr>
          <w:rFonts w:ascii="Calibri" w:hAnsi="Calibri" w:cs="Calibri"/>
          <w:color w:val="000000" w:themeColor="text1"/>
          <w:sz w:val="22"/>
          <w:szCs w:val="22"/>
        </w:rPr>
        <w:t xml:space="preserve">. </w:t>
      </w:r>
      <w:r w:rsidRPr="00A62720">
        <w:rPr>
          <w:rFonts w:ascii="Calibri" w:hAnsi="Calibri" w:cs="Calibri"/>
          <w:sz w:val="22"/>
          <w:szCs w:val="22"/>
        </w:rPr>
        <w:t>ACCESS Division 33, the official podcast of Division 33 of the American Psychological Association.</w:t>
      </w:r>
      <w:r w:rsidR="001830F6" w:rsidRPr="00A62720">
        <w:rPr>
          <w:rFonts w:ascii="Calibri" w:hAnsi="Calibri" w:cs="Calibri"/>
          <w:sz w:val="22"/>
          <w:szCs w:val="22"/>
        </w:rPr>
        <w:t xml:space="preserve"> </w:t>
      </w:r>
      <w:hyperlink r:id="rId46" w:history="1">
        <w:r w:rsidR="001830F6" w:rsidRPr="00A62720">
          <w:rPr>
            <w:rStyle w:val="Hyperlink"/>
            <w:rFonts w:ascii="Calibri" w:hAnsi="Calibri" w:cs="Calibri"/>
            <w:sz w:val="22"/>
            <w:szCs w:val="22"/>
          </w:rPr>
          <w:t>http://www.division33.org/podcast/2020/4/2/e8-the-public-health-crisis</w:t>
        </w:r>
      </w:hyperlink>
      <w:r w:rsidR="001830F6" w:rsidRPr="00A62720">
        <w:rPr>
          <w:rFonts w:ascii="Calibri" w:hAnsi="Calibri" w:cs="Calibri"/>
          <w:sz w:val="22"/>
          <w:szCs w:val="22"/>
        </w:rPr>
        <w:t xml:space="preserve"> </w:t>
      </w:r>
    </w:p>
    <w:p w14:paraId="4B518371" w14:textId="77777777" w:rsidR="00357956" w:rsidRPr="00A62720" w:rsidRDefault="00357956" w:rsidP="00065B2B">
      <w:pPr>
        <w:pStyle w:val="Default"/>
        <w:ind w:left="360" w:hanging="360"/>
        <w:rPr>
          <w:rFonts w:ascii="Calibri" w:hAnsi="Calibri" w:cs="Calibri"/>
          <w:color w:val="000000" w:themeColor="text1"/>
          <w:sz w:val="22"/>
          <w:szCs w:val="22"/>
        </w:rPr>
      </w:pPr>
    </w:p>
    <w:p w14:paraId="27F93BC6" w14:textId="3C58E543" w:rsidR="00B57546" w:rsidRPr="00A62720" w:rsidRDefault="00DD38D1" w:rsidP="00357956">
      <w:pPr>
        <w:widowControl w:val="0"/>
        <w:autoSpaceDE w:val="0"/>
        <w:autoSpaceDN w:val="0"/>
        <w:adjustRightInd w:val="0"/>
        <w:ind w:left="360" w:hanging="360"/>
        <w:rPr>
          <w:rFonts w:ascii="Calibri" w:hAnsi="Calibri" w:cs="Calibri"/>
          <w:b/>
          <w:bCs/>
          <w:sz w:val="22"/>
          <w:szCs w:val="22"/>
        </w:rPr>
      </w:pPr>
      <w:r w:rsidRPr="00A62720">
        <w:rPr>
          <w:rFonts w:ascii="Calibri" w:hAnsi="Calibri" w:cs="Calibri"/>
          <w:b/>
          <w:bCs/>
          <w:sz w:val="22"/>
          <w:szCs w:val="22"/>
        </w:rPr>
        <w:t xml:space="preserve">Fenning, R. M. </w:t>
      </w:r>
      <w:r w:rsidRPr="00A62720">
        <w:rPr>
          <w:rFonts w:ascii="Calibri" w:hAnsi="Calibri" w:cs="Calibri"/>
          <w:sz w:val="22"/>
          <w:szCs w:val="22"/>
        </w:rPr>
        <w:t>(</w:t>
      </w:r>
      <w:r w:rsidR="008E2529" w:rsidRPr="00A62720">
        <w:rPr>
          <w:rFonts w:ascii="Calibri" w:hAnsi="Calibri" w:cs="Calibri"/>
          <w:sz w:val="22"/>
          <w:szCs w:val="22"/>
        </w:rPr>
        <w:t>2019, October</w:t>
      </w:r>
      <w:r w:rsidRPr="00A62720">
        <w:rPr>
          <w:rFonts w:ascii="Calibri" w:hAnsi="Calibri" w:cs="Calibri"/>
          <w:sz w:val="22"/>
          <w:szCs w:val="22"/>
        </w:rPr>
        <w:t>)</w:t>
      </w:r>
      <w:r w:rsidR="008E2529" w:rsidRPr="00A62720">
        <w:rPr>
          <w:rFonts w:ascii="Calibri" w:hAnsi="Calibri" w:cs="Calibri"/>
          <w:sz w:val="22"/>
          <w:szCs w:val="22"/>
        </w:rPr>
        <w:t xml:space="preserve">. </w:t>
      </w:r>
      <w:r w:rsidR="008E2529" w:rsidRPr="00A62720">
        <w:rPr>
          <w:rFonts w:ascii="Calibri" w:hAnsi="Calibri" w:cs="Calibri"/>
          <w:i/>
          <w:iCs/>
          <w:sz w:val="22"/>
          <w:szCs w:val="22"/>
        </w:rPr>
        <w:t>Siblings and future planning</w:t>
      </w:r>
      <w:r w:rsidR="008E2529" w:rsidRPr="00A62720">
        <w:rPr>
          <w:rFonts w:ascii="Calibri" w:hAnsi="Calibri" w:cs="Calibri"/>
          <w:sz w:val="22"/>
          <w:szCs w:val="22"/>
        </w:rPr>
        <w:t xml:space="preserve"> </w:t>
      </w:r>
      <w:r w:rsidR="008E2529" w:rsidRPr="00A62720">
        <w:rPr>
          <w:rFonts w:ascii="Calibri" w:hAnsi="Calibri" w:cs="Calibri"/>
          <w:i/>
          <w:iCs/>
          <w:sz w:val="22"/>
          <w:szCs w:val="22"/>
        </w:rPr>
        <w:t>with Dr. Gael Orsmond</w:t>
      </w:r>
      <w:r w:rsidR="00257111" w:rsidRPr="00A62720">
        <w:rPr>
          <w:rFonts w:ascii="Calibri" w:hAnsi="Calibri" w:cs="Calibri"/>
          <w:i/>
          <w:iCs/>
          <w:sz w:val="22"/>
          <w:szCs w:val="22"/>
        </w:rPr>
        <w:t xml:space="preserve">. </w:t>
      </w:r>
      <w:r w:rsidRPr="00A62720">
        <w:rPr>
          <w:rFonts w:ascii="Calibri" w:hAnsi="Calibri" w:cs="Calibri"/>
          <w:color w:val="000000" w:themeColor="text1"/>
          <w:sz w:val="22"/>
          <w:szCs w:val="22"/>
        </w:rPr>
        <w:t xml:space="preserve">Interviewer. </w:t>
      </w:r>
      <w:r w:rsidR="008E2529" w:rsidRPr="00A62720">
        <w:rPr>
          <w:rFonts w:ascii="Calibri" w:hAnsi="Calibri" w:cs="Calibri"/>
          <w:sz w:val="22"/>
          <w:szCs w:val="22"/>
        </w:rPr>
        <w:t xml:space="preserve">ACCESS Division 33, the official podcast of Division 33 of the American Psychological Association. </w:t>
      </w:r>
      <w:hyperlink r:id="rId47" w:history="1">
        <w:r w:rsidR="008E2529" w:rsidRPr="00A62720">
          <w:rPr>
            <w:rStyle w:val="Hyperlink"/>
            <w:rFonts w:ascii="Calibri" w:hAnsi="Calibri" w:cs="Calibri"/>
            <w:sz w:val="22"/>
            <w:szCs w:val="22"/>
          </w:rPr>
          <w:t>http://www.division33.org/podcast/2019/10/9/e5-siblings-and-future-planning-with-dr-gael-orsmond</w:t>
        </w:r>
      </w:hyperlink>
      <w:r w:rsidR="008E2529" w:rsidRPr="00A62720">
        <w:rPr>
          <w:rFonts w:ascii="Calibri" w:hAnsi="Calibri" w:cs="Calibri"/>
          <w:sz w:val="22"/>
          <w:szCs w:val="22"/>
        </w:rPr>
        <w:t xml:space="preserve"> </w:t>
      </w:r>
    </w:p>
    <w:p w14:paraId="4CCAD419" w14:textId="6FB9AAF2" w:rsidR="00161FAB" w:rsidRPr="00A62720" w:rsidRDefault="00161FAB" w:rsidP="00AD2049">
      <w:pPr>
        <w:widowControl w:val="0"/>
        <w:autoSpaceDE w:val="0"/>
        <w:autoSpaceDN w:val="0"/>
        <w:adjustRightInd w:val="0"/>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(2019, April). </w:t>
      </w:r>
      <w:r w:rsidRPr="00A62720">
        <w:rPr>
          <w:rFonts w:ascii="Calibri" w:hAnsi="Calibri" w:cs="Calibri"/>
          <w:i/>
          <w:sz w:val="22"/>
          <w:szCs w:val="22"/>
        </w:rPr>
        <w:t>Emotion regulation in children with ASD</w:t>
      </w:r>
      <w:r w:rsidR="008E2529" w:rsidRPr="00A62720">
        <w:rPr>
          <w:rFonts w:ascii="Calibri" w:hAnsi="Calibri" w:cs="Calibri"/>
          <w:i/>
          <w:sz w:val="22"/>
          <w:szCs w:val="22"/>
        </w:rPr>
        <w:t xml:space="preserve"> </w:t>
      </w:r>
      <w:r w:rsidR="008E2529" w:rsidRPr="00A62720">
        <w:rPr>
          <w:rFonts w:ascii="Calibri" w:hAnsi="Calibri" w:cs="Calibri"/>
          <w:iCs/>
          <w:sz w:val="22"/>
          <w:szCs w:val="22"/>
        </w:rPr>
        <w:t>(Presenter)</w:t>
      </w:r>
      <w:r w:rsidRPr="00A62720">
        <w:rPr>
          <w:rFonts w:ascii="Calibri" w:hAnsi="Calibri" w:cs="Calibri"/>
          <w:sz w:val="22"/>
          <w:szCs w:val="22"/>
        </w:rPr>
        <w:t>. ACCESS Division 33, the official podcast of Division 33 of the American Psychological Association.</w:t>
      </w:r>
      <w:r w:rsidR="001830F6" w:rsidRPr="00A62720">
        <w:rPr>
          <w:rFonts w:ascii="Calibri" w:hAnsi="Calibri" w:cs="Calibri"/>
          <w:sz w:val="22"/>
          <w:szCs w:val="22"/>
        </w:rPr>
        <w:t xml:space="preserve"> </w:t>
      </w:r>
      <w:r w:rsidR="0048541C" w:rsidRPr="00A62720">
        <w:rPr>
          <w:rFonts w:ascii="Calibri" w:hAnsi="Calibri" w:cs="Calibri"/>
          <w:sz w:val="22"/>
          <w:szCs w:val="22"/>
        </w:rPr>
        <w:t xml:space="preserve">Host: Jason Baker. </w:t>
      </w:r>
      <w:hyperlink r:id="rId48" w:history="1">
        <w:r w:rsidR="001830F6" w:rsidRPr="00A62720">
          <w:rPr>
            <w:rStyle w:val="Hyperlink"/>
            <w:rFonts w:ascii="Calibri" w:hAnsi="Calibri" w:cs="Calibri"/>
            <w:sz w:val="22"/>
            <w:szCs w:val="22"/>
          </w:rPr>
          <w:t>http://www.division33.org/podcast/2019/3/7/emotion-regulation-with-dr-fenning</w:t>
        </w:r>
      </w:hyperlink>
      <w:r w:rsidR="001830F6" w:rsidRPr="00A62720">
        <w:rPr>
          <w:rFonts w:ascii="Calibri" w:hAnsi="Calibri" w:cs="Calibri"/>
          <w:sz w:val="22"/>
          <w:szCs w:val="22"/>
        </w:rPr>
        <w:t xml:space="preserve"> </w:t>
      </w:r>
    </w:p>
    <w:p w14:paraId="4163ECF9" w14:textId="75C13DE6" w:rsidR="000F5983" w:rsidRPr="00A62720" w:rsidRDefault="000F5983" w:rsidP="00AD2049">
      <w:pPr>
        <w:widowControl w:val="0"/>
        <w:autoSpaceDE w:val="0"/>
        <w:autoSpaceDN w:val="0"/>
        <w:adjustRightInd w:val="0"/>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(2018, December). </w:t>
      </w:r>
      <w:r w:rsidRPr="00A62720">
        <w:rPr>
          <w:rFonts w:ascii="Calibri" w:hAnsi="Calibri" w:cs="Calibri"/>
          <w:i/>
          <w:sz w:val="22"/>
          <w:szCs w:val="22"/>
        </w:rPr>
        <w:t>The ADOS-2 as part of a comprehensive autism spectrum disorder assessment</w:t>
      </w:r>
      <w:r w:rsidRPr="00A62720">
        <w:rPr>
          <w:rFonts w:ascii="Calibri" w:hAnsi="Calibri" w:cs="Calibri"/>
          <w:sz w:val="22"/>
          <w:szCs w:val="22"/>
        </w:rPr>
        <w:t xml:space="preserve">. Invited presentation for </w:t>
      </w:r>
      <w:r w:rsidR="00C23C52" w:rsidRPr="00A62720">
        <w:rPr>
          <w:rFonts w:ascii="Calibri" w:hAnsi="Calibri" w:cs="Calibri"/>
          <w:sz w:val="22"/>
          <w:szCs w:val="22"/>
        </w:rPr>
        <w:t xml:space="preserve">the </w:t>
      </w:r>
      <w:r w:rsidR="00527F2A" w:rsidRPr="00A62720">
        <w:rPr>
          <w:rFonts w:ascii="Calibri" w:hAnsi="Calibri" w:cs="Calibri"/>
          <w:sz w:val="22"/>
          <w:szCs w:val="22"/>
        </w:rPr>
        <w:t xml:space="preserve">UCI Center for Autism and Neurodevelopmental Disorders </w:t>
      </w:r>
      <w:r w:rsidR="00C23C52" w:rsidRPr="00A62720">
        <w:rPr>
          <w:rFonts w:ascii="Calibri" w:hAnsi="Calibri" w:cs="Calibri"/>
          <w:sz w:val="22"/>
          <w:szCs w:val="22"/>
        </w:rPr>
        <w:t xml:space="preserve">ADOS-2 Clinical Training. </w:t>
      </w:r>
      <w:r w:rsidRPr="00A62720">
        <w:rPr>
          <w:rFonts w:ascii="Calibri" w:hAnsi="Calibri" w:cs="Calibri"/>
          <w:sz w:val="22"/>
          <w:szCs w:val="22"/>
        </w:rPr>
        <w:t>Orange, CA.</w:t>
      </w:r>
    </w:p>
    <w:p w14:paraId="3119189B" w14:textId="141D68C8" w:rsidR="005E56DD" w:rsidRPr="00A62720" w:rsidRDefault="005E56DD" w:rsidP="00AD2049">
      <w:pPr>
        <w:widowControl w:val="0"/>
        <w:autoSpaceDE w:val="0"/>
        <w:autoSpaceDN w:val="0"/>
        <w:adjustRightInd w:val="0"/>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(2018, October). </w:t>
      </w:r>
      <w:r w:rsidRPr="00A62720">
        <w:rPr>
          <w:rFonts w:ascii="Calibri" w:hAnsi="Calibri" w:cs="Calibri"/>
          <w:i/>
          <w:sz w:val="22"/>
          <w:szCs w:val="22"/>
        </w:rPr>
        <w:t>Understanding and supporting emotion regulation in children with ASD</w:t>
      </w:r>
      <w:r w:rsidRPr="00A62720">
        <w:rPr>
          <w:rFonts w:ascii="Calibri" w:hAnsi="Calibri" w:cs="Calibri"/>
          <w:sz w:val="22"/>
          <w:szCs w:val="22"/>
        </w:rPr>
        <w:t>. Invited address at the 2018 UCI Center for Autism and Neurodevelopmental Disorders Autism Conference. Costa Mesa, CA.</w:t>
      </w:r>
    </w:p>
    <w:p w14:paraId="5819F301" w14:textId="395A1C8F" w:rsidR="0042055E" w:rsidRPr="00A62720" w:rsidRDefault="0042055E" w:rsidP="00AD2049">
      <w:pPr>
        <w:widowControl w:val="0"/>
        <w:autoSpaceDE w:val="0"/>
        <w:autoSpaceDN w:val="0"/>
        <w:adjustRightInd w:val="0"/>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(2017, August). </w:t>
      </w:r>
      <w:r w:rsidRPr="00A62720">
        <w:rPr>
          <w:rFonts w:ascii="Calibri" w:hAnsi="Calibri" w:cs="Calibri"/>
          <w:i/>
          <w:sz w:val="22"/>
          <w:szCs w:val="22"/>
        </w:rPr>
        <w:t>Early Career Leadership Opportunities in Division 33: Intellectual and Developmental Disabilities and Autism Spectrum Disorder</w:t>
      </w:r>
      <w:r w:rsidRPr="00A62720">
        <w:rPr>
          <w:rFonts w:ascii="Calibri" w:hAnsi="Calibri" w:cs="Calibri"/>
          <w:sz w:val="22"/>
          <w:szCs w:val="22"/>
        </w:rPr>
        <w:t xml:space="preserve">. Invited poster presentation at </w:t>
      </w:r>
      <w:r w:rsidRPr="00A62720">
        <w:rPr>
          <w:rFonts w:ascii="Calibri" w:hAnsi="Calibri"/>
          <w:sz w:val="22"/>
          <w:szCs w:val="22"/>
        </w:rPr>
        <w:t>the 2017 Convention of the American Psychological Association (APA). Denver, CO.</w:t>
      </w:r>
    </w:p>
    <w:p w14:paraId="145E9A63" w14:textId="53138DA3" w:rsidR="00BC5A86" w:rsidRPr="00A62720" w:rsidRDefault="00BC5A86" w:rsidP="00AD2049">
      <w:pPr>
        <w:ind w:left="360" w:hanging="360"/>
        <w:rPr>
          <w:rFonts w:ascii="Calibri" w:hAnsi="Calibri" w:cs="Tahoma"/>
          <w:b/>
          <w:bCs/>
        </w:rPr>
      </w:pPr>
      <w:r w:rsidRPr="00A62720">
        <w:rPr>
          <w:rFonts w:ascii="Calibri" w:hAnsi="Calibri" w:cs="Calibri"/>
          <w:b/>
          <w:bCs/>
          <w:sz w:val="22"/>
          <w:szCs w:val="22"/>
        </w:rPr>
        <w:t>Fenning, R. M.,</w:t>
      </w:r>
      <w:r w:rsidRPr="00A62720">
        <w:rPr>
          <w:rFonts w:ascii="Calibri" w:hAnsi="Calibri" w:cs="Calibri"/>
          <w:sz w:val="22"/>
          <w:szCs w:val="22"/>
        </w:rPr>
        <w:t xml:space="preserve"> Baker, J. K.</w:t>
      </w:r>
      <w:r w:rsidR="001A4DE2" w:rsidRPr="00A62720">
        <w:rPr>
          <w:rFonts w:ascii="Calibri" w:hAnsi="Calibri" w:cs="Calibri"/>
          <w:sz w:val="22"/>
          <w:szCs w:val="22"/>
        </w:rPr>
        <w:t>, &amp;</w:t>
      </w:r>
      <w:r w:rsidRPr="00A62720">
        <w:rPr>
          <w:rFonts w:ascii="Calibri" w:hAnsi="Calibri" w:cs="Calibri"/>
          <w:sz w:val="22"/>
          <w:szCs w:val="22"/>
        </w:rPr>
        <w:t xml:space="preserve"> Zeedyk, S. (2017</w:t>
      </w:r>
      <w:r w:rsidR="00F20722" w:rsidRPr="00A62720">
        <w:rPr>
          <w:rFonts w:ascii="Calibri" w:hAnsi="Calibri" w:cs="Calibri"/>
          <w:sz w:val="22"/>
          <w:szCs w:val="22"/>
        </w:rPr>
        <w:t>, January</w:t>
      </w:r>
      <w:r w:rsidRPr="00A62720">
        <w:rPr>
          <w:rFonts w:ascii="Calibri" w:hAnsi="Calibri" w:cs="Calibri"/>
          <w:sz w:val="22"/>
          <w:szCs w:val="22"/>
        </w:rPr>
        <w:t xml:space="preserve">). </w:t>
      </w:r>
      <w:r w:rsidRPr="00A62720">
        <w:rPr>
          <w:rFonts w:ascii="Calibri" w:hAnsi="Calibri" w:cs="Tahoma"/>
          <w:i/>
          <w:sz w:val="22"/>
          <w:szCs w:val="22"/>
        </w:rPr>
        <w:t>Best practice standards in early identification and intervention for children with autism spectrum disorder</w:t>
      </w:r>
      <w:r w:rsidRPr="00A62720">
        <w:rPr>
          <w:rFonts w:ascii="Calibri" w:hAnsi="Calibri" w:cs="Tahoma"/>
          <w:sz w:val="22"/>
          <w:szCs w:val="22"/>
        </w:rPr>
        <w:t xml:space="preserve">. Paper presented at the 2017 </w:t>
      </w:r>
      <w:r w:rsidRPr="00A62720">
        <w:rPr>
          <w:rFonts w:ascii="Calibri" w:hAnsi="Calibri" w:cs="Tahoma"/>
          <w:bCs/>
          <w:sz w:val="22"/>
          <w:szCs w:val="22"/>
        </w:rPr>
        <w:t>QualityStart OC Early Childhood Education Conference. Anaheim, CA.</w:t>
      </w:r>
    </w:p>
    <w:p w14:paraId="1E62E07D" w14:textId="7D1A0CC1" w:rsidR="002B2E1B" w:rsidRPr="00A62720" w:rsidRDefault="002B2E1B" w:rsidP="00AD2049">
      <w:pPr>
        <w:widowControl w:val="0"/>
        <w:autoSpaceDE w:val="0"/>
        <w:autoSpaceDN w:val="0"/>
        <w:adjustRightInd w:val="0"/>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w:t>
      </w:r>
      <w:r w:rsidR="0066001E" w:rsidRPr="00A62720">
        <w:rPr>
          <w:rFonts w:ascii="Calibri" w:hAnsi="Calibri" w:cs="Calibri"/>
          <w:sz w:val="22"/>
          <w:szCs w:val="22"/>
        </w:rPr>
        <w:t xml:space="preserve">2016). </w:t>
      </w:r>
      <w:r w:rsidR="0066001E" w:rsidRPr="00A62720">
        <w:rPr>
          <w:rFonts w:ascii="Calibri" w:hAnsi="Calibri" w:cs="Calibri"/>
          <w:i/>
          <w:sz w:val="22"/>
          <w:szCs w:val="22"/>
        </w:rPr>
        <w:t>Early Career Experiences</w:t>
      </w:r>
      <w:r w:rsidR="0066001E" w:rsidRPr="00A62720">
        <w:rPr>
          <w:rFonts w:ascii="Calibri" w:hAnsi="Calibri" w:cs="Calibri"/>
          <w:sz w:val="22"/>
          <w:szCs w:val="22"/>
        </w:rPr>
        <w:t>. Invited contribution to APA Division 33 Spring/Summer Newsletter.</w:t>
      </w:r>
    </w:p>
    <w:p w14:paraId="624749EE" w14:textId="23F29757" w:rsidR="002706CA" w:rsidRPr="00A62720" w:rsidRDefault="002706CA" w:rsidP="00AD2049">
      <w:pPr>
        <w:widowControl w:val="0"/>
        <w:autoSpaceDE w:val="0"/>
        <w:autoSpaceDN w:val="0"/>
        <w:adjustRightInd w:val="0"/>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(2016, August). </w:t>
      </w:r>
      <w:r w:rsidRPr="00A62720">
        <w:rPr>
          <w:rFonts w:ascii="Calibri" w:hAnsi="Calibri" w:cs="Calibri"/>
          <w:i/>
          <w:sz w:val="22"/>
          <w:szCs w:val="22"/>
        </w:rPr>
        <w:t>Early Career Leadership Opportunities in Division 33: Intellectual and Developmental Disabilities and Autism Spectrum Disorder</w:t>
      </w:r>
      <w:r w:rsidRPr="00A62720">
        <w:rPr>
          <w:rFonts w:ascii="Calibri" w:hAnsi="Calibri" w:cs="Calibri"/>
          <w:sz w:val="22"/>
          <w:szCs w:val="22"/>
        </w:rPr>
        <w:t xml:space="preserve">. Invited poster presentation at </w:t>
      </w:r>
      <w:r w:rsidRPr="00A62720">
        <w:rPr>
          <w:rFonts w:ascii="Calibri" w:hAnsi="Calibri"/>
          <w:sz w:val="22"/>
          <w:szCs w:val="22"/>
        </w:rPr>
        <w:t>the 2016 Convention of the American Psychological Association (APA). Denver, CO.</w:t>
      </w:r>
    </w:p>
    <w:p w14:paraId="5FD13347" w14:textId="688BA76D" w:rsidR="002C3ACE" w:rsidRPr="00A62720" w:rsidRDefault="002C3ACE" w:rsidP="00AD2049">
      <w:pPr>
        <w:widowControl w:val="0"/>
        <w:autoSpaceDE w:val="0"/>
        <w:autoSpaceDN w:val="0"/>
        <w:adjustRightInd w:val="0"/>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(2014, April). </w:t>
      </w:r>
      <w:r w:rsidRPr="00A62720">
        <w:rPr>
          <w:rFonts w:ascii="Calibri" w:hAnsi="Calibri" w:cs="Calibri"/>
          <w:i/>
          <w:sz w:val="22"/>
          <w:szCs w:val="22"/>
        </w:rPr>
        <w:t>Best practice standards in screening and diagnosis of autism spectrum disorder.</w:t>
      </w:r>
      <w:r w:rsidRPr="00A62720">
        <w:rPr>
          <w:rFonts w:ascii="Calibri" w:hAnsi="Calibri" w:cs="Calibri"/>
          <w:sz w:val="22"/>
          <w:szCs w:val="22"/>
        </w:rPr>
        <w:t xml:space="preserve"> Invited presentation </w:t>
      </w:r>
      <w:r w:rsidR="005E56DD" w:rsidRPr="00A62720">
        <w:rPr>
          <w:rFonts w:ascii="Calibri" w:hAnsi="Calibri" w:cs="Calibri"/>
          <w:sz w:val="22"/>
          <w:szCs w:val="22"/>
        </w:rPr>
        <w:t>at</w:t>
      </w:r>
      <w:r w:rsidRPr="00A62720">
        <w:rPr>
          <w:rFonts w:ascii="Calibri" w:hAnsi="Calibri" w:cs="Calibri"/>
          <w:sz w:val="22"/>
          <w:szCs w:val="22"/>
        </w:rPr>
        <w:t xml:space="preserve"> the CSUF Annual Conference on Autism Spectrum Disorders. Brea, CA.</w:t>
      </w:r>
    </w:p>
    <w:p w14:paraId="0990EE61" w14:textId="13BC1FF3" w:rsidR="001F0693" w:rsidRPr="00A62720" w:rsidRDefault="00DD38D1" w:rsidP="00AD2049">
      <w:pPr>
        <w:widowControl w:val="0"/>
        <w:autoSpaceDE w:val="0"/>
        <w:autoSpaceDN w:val="0"/>
        <w:adjustRightInd w:val="0"/>
        <w:ind w:left="360" w:hanging="360"/>
        <w:rPr>
          <w:rFonts w:ascii="Calibri" w:hAnsi="Calibri" w:cs="Calibri"/>
          <w:sz w:val="22"/>
          <w:szCs w:val="22"/>
        </w:rPr>
      </w:pPr>
      <w:r w:rsidRPr="00A62720">
        <w:rPr>
          <w:rFonts w:ascii="Calibri" w:hAnsi="Calibri" w:cs="Calibri"/>
          <w:b/>
          <w:bCs/>
          <w:sz w:val="22"/>
          <w:szCs w:val="22"/>
        </w:rPr>
        <w:t xml:space="preserve">Fenning, R. M. </w:t>
      </w:r>
      <w:r w:rsidRPr="00A62720">
        <w:rPr>
          <w:rFonts w:ascii="Calibri" w:hAnsi="Calibri" w:cs="Calibri"/>
          <w:sz w:val="22"/>
          <w:szCs w:val="22"/>
        </w:rPr>
        <w:t>(</w:t>
      </w:r>
      <w:r w:rsidR="00257111" w:rsidRPr="00A62720">
        <w:rPr>
          <w:rFonts w:ascii="Calibri" w:hAnsi="Calibri" w:cs="Calibri"/>
          <w:sz w:val="22"/>
          <w:szCs w:val="22"/>
        </w:rPr>
        <w:t>2013, December</w:t>
      </w:r>
      <w:r w:rsidRPr="00A62720">
        <w:rPr>
          <w:rFonts w:ascii="Calibri" w:hAnsi="Calibri" w:cs="Calibri"/>
          <w:sz w:val="22"/>
          <w:szCs w:val="22"/>
        </w:rPr>
        <w:t>)</w:t>
      </w:r>
      <w:r w:rsidR="00257111" w:rsidRPr="00A62720">
        <w:rPr>
          <w:rFonts w:ascii="Calibri" w:hAnsi="Calibri" w:cs="Calibri"/>
          <w:sz w:val="22"/>
          <w:szCs w:val="22"/>
        </w:rPr>
        <w:t xml:space="preserve">. </w:t>
      </w:r>
      <w:r w:rsidR="001F0693" w:rsidRPr="00A62720">
        <w:rPr>
          <w:rFonts w:ascii="Calibri" w:hAnsi="Calibri" w:cs="Calibri"/>
          <w:i/>
          <w:iCs/>
          <w:sz w:val="22"/>
          <w:szCs w:val="22"/>
        </w:rPr>
        <w:t>Introduction to the CSUF Center for Autism</w:t>
      </w:r>
      <w:r w:rsidR="00257111" w:rsidRPr="00A62720">
        <w:rPr>
          <w:rFonts w:ascii="Calibri" w:hAnsi="Calibri" w:cs="Calibri"/>
          <w:i/>
          <w:iCs/>
          <w:sz w:val="22"/>
          <w:szCs w:val="22"/>
        </w:rPr>
        <w:t>: Presentation to Senator Lou Correa</w:t>
      </w:r>
      <w:r w:rsidR="001F0693" w:rsidRPr="00A62720">
        <w:rPr>
          <w:rFonts w:ascii="Calibri" w:hAnsi="Calibri" w:cs="Calibri"/>
          <w:sz w:val="22"/>
          <w:szCs w:val="22"/>
        </w:rPr>
        <w:t>.</w:t>
      </w:r>
      <w:r w:rsidRPr="00A62720">
        <w:rPr>
          <w:rFonts w:ascii="Calibri" w:hAnsi="Calibri" w:cs="Calibri"/>
          <w:sz w:val="22"/>
          <w:szCs w:val="22"/>
        </w:rPr>
        <w:t xml:space="preserve"> </w:t>
      </w:r>
      <w:r w:rsidR="001F0693" w:rsidRPr="00A62720">
        <w:rPr>
          <w:rFonts w:ascii="Calibri" w:hAnsi="Calibri" w:cs="Calibri"/>
          <w:iCs/>
          <w:sz w:val="22"/>
          <w:szCs w:val="22"/>
        </w:rPr>
        <w:t>Co-Organizer and Presenter</w:t>
      </w:r>
      <w:r w:rsidR="001F0693" w:rsidRPr="00A62720">
        <w:rPr>
          <w:rFonts w:ascii="Calibri" w:hAnsi="Calibri" w:cs="Calibri"/>
          <w:sz w:val="22"/>
          <w:szCs w:val="22"/>
        </w:rPr>
        <w:t>. California State University, Fullerton. Fullerton, CA.</w:t>
      </w:r>
    </w:p>
    <w:p w14:paraId="48F06734" w14:textId="77777777" w:rsidR="0001266D" w:rsidRPr="00A62720" w:rsidRDefault="0001266D" w:rsidP="00AD2049">
      <w:pPr>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&amp; Baker, J. K. (2012, August). </w:t>
      </w:r>
      <w:r w:rsidRPr="00A62720">
        <w:rPr>
          <w:rFonts w:ascii="Calibri" w:hAnsi="Calibri"/>
          <w:i/>
          <w:sz w:val="22"/>
          <w:szCs w:val="22"/>
        </w:rPr>
        <w:t>Fetal alcohol spectrum disorders (FASDs): What we know, what we don’t, and where we go from here.</w:t>
      </w:r>
      <w:r w:rsidRPr="00A62720">
        <w:rPr>
          <w:rFonts w:ascii="Calibri" w:hAnsi="Calibri"/>
          <w:sz w:val="22"/>
          <w:szCs w:val="22"/>
        </w:rPr>
        <w:t xml:space="preserve"> Invited presentation for the UCLA T.I.E.S. for Families research and clinical service organization. Los Angeles, CA.</w:t>
      </w:r>
    </w:p>
    <w:p w14:paraId="1E199019" w14:textId="77777777" w:rsidR="0001266D" w:rsidRPr="00A62720" w:rsidRDefault="0001266D" w:rsidP="00AD2049">
      <w:pPr>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(2010, December). </w:t>
      </w:r>
      <w:r w:rsidRPr="00A62720">
        <w:rPr>
          <w:rFonts w:ascii="Calibri" w:hAnsi="Calibri"/>
          <w:i/>
          <w:sz w:val="22"/>
          <w:szCs w:val="22"/>
        </w:rPr>
        <w:t>Assessing children in the family context</w:t>
      </w:r>
      <w:r w:rsidRPr="00A62720">
        <w:rPr>
          <w:rFonts w:ascii="Calibri" w:hAnsi="Calibri"/>
          <w:sz w:val="22"/>
          <w:szCs w:val="22"/>
        </w:rPr>
        <w:t xml:space="preserve">. Invited presentation for the IDDRC Research Participation Core Brown Bag Series, UW-Madison, Waisman Center. Madison, WI.  </w:t>
      </w:r>
    </w:p>
    <w:p w14:paraId="55B9C148" w14:textId="77777777" w:rsidR="0001266D" w:rsidRPr="00A62720" w:rsidRDefault="0001266D" w:rsidP="00AD2049">
      <w:pPr>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(2010, November). </w:t>
      </w:r>
      <w:r w:rsidRPr="00A62720">
        <w:rPr>
          <w:rFonts w:ascii="Calibri" w:hAnsi="Calibri" w:cs="Calibri"/>
          <w:i/>
          <w:color w:val="000000"/>
          <w:kern w:val="24"/>
          <w:sz w:val="22"/>
          <w:szCs w:val="22"/>
        </w:rPr>
        <w:t>Autism diagnostic evaluation: An interactive case study</w:t>
      </w:r>
      <w:r w:rsidRPr="00A62720">
        <w:rPr>
          <w:rFonts w:ascii="Calibri" w:hAnsi="Calibri"/>
          <w:i/>
          <w:sz w:val="22"/>
          <w:szCs w:val="22"/>
        </w:rPr>
        <w:t>.</w:t>
      </w:r>
      <w:r w:rsidRPr="00A62720">
        <w:rPr>
          <w:rFonts w:ascii="Calibri" w:hAnsi="Calibri"/>
          <w:sz w:val="22"/>
          <w:szCs w:val="22"/>
        </w:rPr>
        <w:t xml:space="preserve"> Lecture presented at the MCH LEND Friday Seminar Series, UW-Madison, Waisman Center. Madison, WI.  </w:t>
      </w:r>
    </w:p>
    <w:p w14:paraId="5238DBD2" w14:textId="77777777" w:rsidR="0001266D" w:rsidRPr="00A62720" w:rsidRDefault="0001266D" w:rsidP="00AD2049">
      <w:pPr>
        <w:ind w:left="360" w:hanging="360"/>
        <w:rPr>
          <w:rFonts w:ascii="Calibri" w:hAnsi="Calibri"/>
          <w:sz w:val="22"/>
          <w:szCs w:val="22"/>
        </w:rPr>
      </w:pPr>
      <w:r w:rsidRPr="00A62720">
        <w:rPr>
          <w:rFonts w:ascii="Calibri" w:hAnsi="Calibri"/>
          <w:b/>
          <w:bCs/>
          <w:sz w:val="22"/>
          <w:szCs w:val="22"/>
        </w:rPr>
        <w:t xml:space="preserve">Fenning, R. M. </w:t>
      </w:r>
      <w:r w:rsidRPr="00A62720">
        <w:rPr>
          <w:rFonts w:ascii="Calibri" w:hAnsi="Calibri"/>
          <w:sz w:val="22"/>
          <w:szCs w:val="22"/>
        </w:rPr>
        <w:t xml:space="preserve">(2010, October). </w:t>
      </w:r>
      <w:r w:rsidRPr="00A62720">
        <w:rPr>
          <w:rFonts w:ascii="Calibri" w:hAnsi="Calibri" w:cs="Calibri"/>
          <w:i/>
          <w:color w:val="000000"/>
          <w:kern w:val="24"/>
          <w:sz w:val="22"/>
          <w:szCs w:val="22"/>
        </w:rPr>
        <w:t>Autism spectrum disorders: Early identification &amp; diagnosis</w:t>
      </w:r>
      <w:r w:rsidRPr="00A62720">
        <w:rPr>
          <w:rFonts w:ascii="Calibri" w:hAnsi="Calibri"/>
          <w:i/>
          <w:sz w:val="22"/>
          <w:szCs w:val="22"/>
        </w:rPr>
        <w:t>.</w:t>
      </w:r>
      <w:r w:rsidRPr="00A62720">
        <w:rPr>
          <w:rFonts w:ascii="Calibri" w:hAnsi="Calibri"/>
          <w:sz w:val="22"/>
          <w:szCs w:val="22"/>
        </w:rPr>
        <w:t xml:space="preserve"> Lecture presented at the MCH LEND Friday Seminar Series, UW-Madison, Waisman Center. Madison, WI.</w:t>
      </w:r>
    </w:p>
    <w:p w14:paraId="6A55DA02" w14:textId="77777777" w:rsidR="0001266D" w:rsidRPr="00A62720" w:rsidRDefault="0001266D" w:rsidP="00AD2049">
      <w:pPr>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(2010, September). </w:t>
      </w:r>
      <w:r w:rsidRPr="00A62720">
        <w:rPr>
          <w:rFonts w:ascii="Calibri" w:hAnsi="Calibri"/>
          <w:i/>
          <w:sz w:val="22"/>
          <w:szCs w:val="22"/>
        </w:rPr>
        <w:t>Developmental</w:t>
      </w:r>
      <w:r w:rsidRPr="00A62720">
        <w:rPr>
          <w:rFonts w:ascii="Calibri" w:hAnsi="Calibri"/>
          <w:sz w:val="22"/>
          <w:szCs w:val="22"/>
        </w:rPr>
        <w:t xml:space="preserve"> </w:t>
      </w:r>
      <w:r w:rsidRPr="00A62720">
        <w:rPr>
          <w:rFonts w:ascii="Calibri" w:hAnsi="Calibri"/>
          <w:i/>
          <w:sz w:val="22"/>
          <w:szCs w:val="22"/>
        </w:rPr>
        <w:t>screening.</w:t>
      </w:r>
      <w:r w:rsidRPr="00A62720">
        <w:rPr>
          <w:rFonts w:ascii="Calibri" w:hAnsi="Calibri"/>
          <w:sz w:val="22"/>
          <w:szCs w:val="22"/>
        </w:rPr>
        <w:t xml:space="preserve"> Lecture presented at the MCH LEND Friday Seminar Series, UW-Madison, Waisman Center. Madison, WI.  </w:t>
      </w:r>
    </w:p>
    <w:p w14:paraId="7A996CF1" w14:textId="26485FCE" w:rsidR="0001266D" w:rsidRPr="00A62720" w:rsidRDefault="0001266D" w:rsidP="00AD2049">
      <w:pPr>
        <w:ind w:left="360" w:hanging="360"/>
        <w:rPr>
          <w:rFonts w:ascii="Calibri" w:hAnsi="Calibri" w:cs="Calibri"/>
          <w:sz w:val="22"/>
          <w:szCs w:val="22"/>
        </w:rPr>
      </w:pPr>
      <w:r w:rsidRPr="00A62720">
        <w:rPr>
          <w:rFonts w:ascii="Calibri" w:hAnsi="Calibri" w:cs="Calibri"/>
          <w:sz w:val="22"/>
          <w:szCs w:val="22"/>
        </w:rPr>
        <w:t>Baker J.</w:t>
      </w:r>
      <w:r w:rsidR="00065B2B" w:rsidRPr="00A62720">
        <w:rPr>
          <w:rFonts w:ascii="Calibri" w:hAnsi="Calibri" w:cs="Calibri"/>
          <w:sz w:val="22"/>
          <w:szCs w:val="22"/>
        </w:rPr>
        <w:t xml:space="preserve"> </w:t>
      </w:r>
      <w:r w:rsidRPr="00A62720">
        <w:rPr>
          <w:rFonts w:ascii="Calibri" w:hAnsi="Calibri" w:cs="Calibri"/>
          <w:sz w:val="22"/>
          <w:szCs w:val="22"/>
        </w:rPr>
        <w:t xml:space="preserve">K., &amp; </w:t>
      </w:r>
      <w:r w:rsidRPr="00A62720">
        <w:rPr>
          <w:rFonts w:ascii="Calibri" w:hAnsi="Calibri" w:cs="Calibri"/>
          <w:b/>
          <w:bCs/>
          <w:sz w:val="22"/>
          <w:szCs w:val="22"/>
        </w:rPr>
        <w:t>Fenning, R.</w:t>
      </w:r>
      <w:r w:rsidR="00065B2B" w:rsidRPr="00A62720">
        <w:rPr>
          <w:rFonts w:ascii="Calibri" w:hAnsi="Calibri" w:cs="Calibri"/>
          <w:b/>
          <w:bCs/>
          <w:sz w:val="22"/>
          <w:szCs w:val="22"/>
        </w:rPr>
        <w:t xml:space="preserve"> </w:t>
      </w:r>
      <w:r w:rsidRPr="00A62720">
        <w:rPr>
          <w:rFonts w:ascii="Calibri" w:hAnsi="Calibri" w:cs="Calibri"/>
          <w:b/>
          <w:bCs/>
          <w:sz w:val="22"/>
          <w:szCs w:val="22"/>
        </w:rPr>
        <w:t>M.</w:t>
      </w:r>
      <w:r w:rsidRPr="00A62720">
        <w:rPr>
          <w:rFonts w:ascii="Calibri" w:hAnsi="Calibri" w:cs="Calibri"/>
          <w:sz w:val="22"/>
          <w:szCs w:val="22"/>
        </w:rPr>
        <w:t xml:space="preserve"> (2010, September). </w:t>
      </w:r>
      <w:r w:rsidRPr="00A62720">
        <w:rPr>
          <w:rFonts w:ascii="Calibri" w:hAnsi="Calibri" w:cs="Calibri"/>
          <w:i/>
          <w:iCs/>
          <w:sz w:val="22"/>
          <w:szCs w:val="22"/>
        </w:rPr>
        <w:t xml:space="preserve">Emotion regulation and co-regulation in families of children with fetal alcohol spectrum disorders. </w:t>
      </w:r>
      <w:r w:rsidRPr="00A62720">
        <w:rPr>
          <w:rFonts w:ascii="Calibri" w:hAnsi="Calibri" w:cs="Calibri"/>
          <w:sz w:val="22"/>
          <w:szCs w:val="22"/>
        </w:rPr>
        <w:t xml:space="preserve">Presentation at the Wisconsin Primary Care Research &amp; Quality Improvement Forum, conducted by the Wisconsin Research &amp; Education Network (WREN), The UW Department of Family Medicine, and the UW Institute for Clinical and Translational Research (ICTR).  Middleton, WI. </w:t>
      </w:r>
    </w:p>
    <w:p w14:paraId="6AF5612B" w14:textId="77777777" w:rsidR="0001266D" w:rsidRPr="00A62720" w:rsidRDefault="0001266D" w:rsidP="00AD2049">
      <w:pPr>
        <w:ind w:left="360" w:hanging="360"/>
        <w:rPr>
          <w:rFonts w:ascii="Calibri" w:hAnsi="Calibri"/>
          <w:bCs/>
          <w:sz w:val="22"/>
          <w:szCs w:val="22"/>
        </w:rPr>
      </w:pPr>
      <w:r w:rsidRPr="00A62720">
        <w:rPr>
          <w:rFonts w:ascii="Calibri" w:hAnsi="Calibri"/>
          <w:b/>
          <w:bCs/>
          <w:sz w:val="22"/>
          <w:szCs w:val="22"/>
        </w:rPr>
        <w:t>Fenning, R. M.</w:t>
      </w:r>
      <w:r w:rsidRPr="00A62720">
        <w:rPr>
          <w:rFonts w:ascii="Calibri" w:hAnsi="Calibri"/>
          <w:sz w:val="22"/>
          <w:szCs w:val="22"/>
        </w:rPr>
        <w:t xml:space="preserve"> (2010, January). </w:t>
      </w:r>
      <w:r w:rsidRPr="00A62720">
        <w:rPr>
          <w:rFonts w:ascii="Calibri" w:hAnsi="Calibri"/>
          <w:bCs/>
          <w:i/>
          <w:sz w:val="22"/>
          <w:szCs w:val="22"/>
        </w:rPr>
        <w:t>Evidenced-based treatments for social-emotional difficulties in children with autism spectrum disorders</w:t>
      </w:r>
      <w:r w:rsidRPr="00A62720">
        <w:rPr>
          <w:rFonts w:ascii="Calibri" w:hAnsi="Calibri"/>
          <w:bCs/>
          <w:sz w:val="22"/>
          <w:szCs w:val="22"/>
        </w:rPr>
        <w:t>.</w:t>
      </w:r>
      <w:r w:rsidRPr="00A62720">
        <w:rPr>
          <w:rFonts w:ascii="Calibri" w:hAnsi="Calibri"/>
          <w:bCs/>
          <w:i/>
          <w:sz w:val="22"/>
          <w:szCs w:val="22"/>
        </w:rPr>
        <w:t xml:space="preserve"> </w:t>
      </w:r>
      <w:r w:rsidRPr="00A62720">
        <w:rPr>
          <w:rFonts w:ascii="Calibri" w:hAnsi="Calibri"/>
          <w:bCs/>
          <w:sz w:val="22"/>
          <w:szCs w:val="22"/>
        </w:rPr>
        <w:t>Invited presentation at the 6</w:t>
      </w:r>
      <w:r w:rsidRPr="00A62720">
        <w:rPr>
          <w:rFonts w:ascii="Calibri" w:hAnsi="Calibri"/>
          <w:bCs/>
          <w:sz w:val="22"/>
          <w:szCs w:val="22"/>
          <w:vertAlign w:val="superscript"/>
        </w:rPr>
        <w:t>th</w:t>
      </w:r>
      <w:r w:rsidRPr="00A62720">
        <w:rPr>
          <w:rFonts w:ascii="Calibri" w:hAnsi="Calibri"/>
          <w:bCs/>
          <w:sz w:val="22"/>
          <w:szCs w:val="22"/>
        </w:rPr>
        <w:t xml:space="preserve"> annual “Autism: A Day with the Experts,” </w:t>
      </w:r>
      <w:r w:rsidRPr="00A62720">
        <w:rPr>
          <w:rFonts w:ascii="Calibri" w:hAnsi="Calibri"/>
          <w:sz w:val="22"/>
          <w:szCs w:val="22"/>
        </w:rPr>
        <w:t xml:space="preserve">UW-Madison, Waisman Center. Madison, WI.  </w:t>
      </w:r>
    </w:p>
    <w:p w14:paraId="629DA621" w14:textId="77777777" w:rsidR="0001266D" w:rsidRPr="00A62720" w:rsidRDefault="0001266D" w:rsidP="00AD2049">
      <w:pPr>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(2009, October). </w:t>
      </w:r>
      <w:r w:rsidRPr="00A62720">
        <w:rPr>
          <w:rFonts w:ascii="Calibri" w:hAnsi="Calibri"/>
          <w:i/>
          <w:sz w:val="22"/>
          <w:szCs w:val="22"/>
        </w:rPr>
        <w:t>Screening for autism spectrum disorders</w:t>
      </w:r>
      <w:r w:rsidRPr="00A62720">
        <w:rPr>
          <w:rFonts w:ascii="Calibri" w:hAnsi="Calibri"/>
          <w:sz w:val="22"/>
          <w:szCs w:val="22"/>
        </w:rPr>
        <w:t xml:space="preserve">. Lecture presented at the MCH LEND Friday Seminar Series, UW-Madison, Waisman Center. Madison, WI.  </w:t>
      </w:r>
    </w:p>
    <w:p w14:paraId="54FB3566" w14:textId="77777777" w:rsidR="0001266D" w:rsidRPr="00A62720" w:rsidRDefault="0001266D" w:rsidP="00AD2049">
      <w:pPr>
        <w:ind w:left="360" w:hanging="360"/>
        <w:rPr>
          <w:rFonts w:ascii="Calibri" w:hAnsi="Calibri" w:cs="Calibri"/>
          <w:sz w:val="22"/>
          <w:szCs w:val="22"/>
        </w:rPr>
      </w:pPr>
      <w:r w:rsidRPr="00A62720">
        <w:rPr>
          <w:rFonts w:ascii="Calibri" w:hAnsi="Calibri" w:cs="Calibri"/>
          <w:b/>
          <w:bCs/>
          <w:sz w:val="22"/>
          <w:szCs w:val="22"/>
        </w:rPr>
        <w:t>Fenning, R. M.</w:t>
      </w:r>
      <w:r w:rsidRPr="00A62720">
        <w:rPr>
          <w:rFonts w:ascii="Calibri" w:hAnsi="Calibri" w:cs="Calibri"/>
          <w:sz w:val="22"/>
          <w:szCs w:val="22"/>
        </w:rPr>
        <w:t xml:space="preserve"> (2009, July). </w:t>
      </w:r>
      <w:r w:rsidRPr="00A62720">
        <w:rPr>
          <w:rFonts w:ascii="Calibri" w:hAnsi="Calibri" w:cs="Calibri"/>
          <w:i/>
          <w:sz w:val="22"/>
          <w:szCs w:val="22"/>
        </w:rPr>
        <w:t>Parenting and intervention for children with borderline intellectual functioning: A unique risk population</w:t>
      </w:r>
      <w:r w:rsidRPr="00A62720">
        <w:rPr>
          <w:rFonts w:ascii="Calibri" w:hAnsi="Calibri" w:cs="Calibri"/>
          <w:sz w:val="22"/>
          <w:szCs w:val="22"/>
        </w:rPr>
        <w:t>. Lecture presented at the MCH LEND Friday Seminar Series. University of Miami, Mailman Center for Child Development. Miami, FL.</w:t>
      </w:r>
    </w:p>
    <w:p w14:paraId="443C7C18" w14:textId="77777777" w:rsidR="0001266D" w:rsidRPr="00A62720" w:rsidRDefault="0001266D" w:rsidP="00AD2049">
      <w:pPr>
        <w:ind w:left="360" w:hanging="360"/>
        <w:rPr>
          <w:rFonts w:ascii="Calibri" w:hAnsi="Calibri"/>
          <w:sz w:val="22"/>
          <w:szCs w:val="22"/>
        </w:rPr>
      </w:pPr>
      <w:r w:rsidRPr="00A62720">
        <w:rPr>
          <w:rFonts w:ascii="Calibri" w:hAnsi="Calibri"/>
          <w:b/>
          <w:bCs/>
          <w:sz w:val="22"/>
          <w:szCs w:val="22"/>
        </w:rPr>
        <w:lastRenderedPageBreak/>
        <w:t>Fenning, R. M.</w:t>
      </w:r>
      <w:r w:rsidRPr="00A62720">
        <w:rPr>
          <w:rFonts w:ascii="Calibri" w:hAnsi="Calibri"/>
          <w:sz w:val="22"/>
          <w:szCs w:val="22"/>
        </w:rPr>
        <w:t xml:space="preserve"> &amp; Gisbert, P. (2009, July). </w:t>
      </w:r>
      <w:r w:rsidRPr="00A62720">
        <w:rPr>
          <w:rFonts w:ascii="Calibri" w:hAnsi="Calibri"/>
          <w:i/>
          <w:sz w:val="22"/>
          <w:szCs w:val="22"/>
        </w:rPr>
        <w:t>Building babies’ brains through play.</w:t>
      </w:r>
      <w:r w:rsidRPr="00A62720">
        <w:rPr>
          <w:rFonts w:ascii="Calibri" w:hAnsi="Calibri"/>
          <w:sz w:val="22"/>
          <w:szCs w:val="22"/>
        </w:rPr>
        <w:t xml:space="preserve"> Invited presentation for the Healthy Steps for Young Children, Parent-Infant Program at the University of Miami, Mailman Center for Child Development. Miami, FL.</w:t>
      </w:r>
    </w:p>
    <w:p w14:paraId="5F719017" w14:textId="77777777" w:rsidR="0001266D" w:rsidRPr="00A62720" w:rsidRDefault="0001266D" w:rsidP="00AD2049">
      <w:pPr>
        <w:ind w:left="360" w:hanging="360"/>
        <w:rPr>
          <w:rFonts w:ascii="Calibri" w:hAnsi="Calibri"/>
          <w:sz w:val="22"/>
          <w:szCs w:val="22"/>
        </w:rPr>
      </w:pPr>
      <w:r w:rsidRPr="00A62720">
        <w:rPr>
          <w:rFonts w:ascii="Calibri" w:hAnsi="Calibri"/>
          <w:b/>
          <w:bCs/>
          <w:sz w:val="22"/>
          <w:szCs w:val="22"/>
        </w:rPr>
        <w:t>Fenning, R. M.</w:t>
      </w:r>
      <w:r w:rsidRPr="00A62720">
        <w:rPr>
          <w:rFonts w:ascii="Calibri" w:hAnsi="Calibri"/>
          <w:sz w:val="22"/>
          <w:szCs w:val="22"/>
        </w:rPr>
        <w:t xml:space="preserve"> (2009, May). </w:t>
      </w:r>
      <w:r w:rsidRPr="00A62720">
        <w:rPr>
          <w:rFonts w:ascii="Calibri" w:hAnsi="Calibri"/>
          <w:i/>
          <w:sz w:val="22"/>
          <w:szCs w:val="22"/>
        </w:rPr>
        <w:t>Treatment of childhood anxiety disorders.</w:t>
      </w:r>
      <w:r w:rsidRPr="00A62720">
        <w:rPr>
          <w:rFonts w:ascii="Calibri" w:hAnsi="Calibri"/>
          <w:sz w:val="22"/>
          <w:szCs w:val="22"/>
        </w:rPr>
        <w:t xml:space="preserve"> Invited presentation for the Behavioral Pediatrics Clinic at the University of Miami, Mailman Center for Child Development. Miami, FL.</w:t>
      </w:r>
    </w:p>
    <w:p w14:paraId="74E26709" w14:textId="6D5BA772" w:rsidR="00C32CFE" w:rsidRPr="00A62720" w:rsidRDefault="0001266D" w:rsidP="00AD2049">
      <w:pPr>
        <w:ind w:left="374" w:hanging="374"/>
        <w:rPr>
          <w:rFonts w:ascii="Calibri" w:hAnsi="Calibri"/>
          <w:sz w:val="22"/>
          <w:szCs w:val="22"/>
        </w:rPr>
      </w:pPr>
      <w:r w:rsidRPr="00A62720">
        <w:rPr>
          <w:rFonts w:ascii="Calibri" w:hAnsi="Calibri"/>
          <w:sz w:val="22"/>
          <w:szCs w:val="22"/>
        </w:rPr>
        <w:t xml:space="preserve">Baker, J. K., </w:t>
      </w:r>
      <w:r w:rsidRPr="00A62720">
        <w:rPr>
          <w:rFonts w:ascii="Calibri" w:hAnsi="Calibri"/>
          <w:b/>
          <w:bCs/>
          <w:sz w:val="22"/>
          <w:szCs w:val="22"/>
        </w:rPr>
        <w:t>Fenning, R. M.</w:t>
      </w:r>
      <w:r w:rsidRPr="00A62720">
        <w:rPr>
          <w:rFonts w:ascii="Calibri" w:hAnsi="Calibri"/>
          <w:sz w:val="22"/>
          <w:szCs w:val="22"/>
        </w:rPr>
        <w:t xml:space="preserve">, Crnic, K. A., Baker, B. L., &amp; Blacher, J. (2006, September). </w:t>
      </w:r>
      <w:r w:rsidRPr="00A62720">
        <w:rPr>
          <w:rFonts w:ascii="Calibri" w:hAnsi="Calibri"/>
          <w:i/>
          <w:sz w:val="22"/>
          <w:szCs w:val="22"/>
        </w:rPr>
        <w:t>Prediction of social skills in six-year-old</w:t>
      </w:r>
      <w:r w:rsidRPr="00A62720">
        <w:rPr>
          <w:rFonts w:ascii="Calibri" w:hAnsi="Calibri"/>
          <w:sz w:val="22"/>
          <w:szCs w:val="22"/>
        </w:rPr>
        <w:t xml:space="preserve"> </w:t>
      </w:r>
      <w:r w:rsidRPr="00A62720">
        <w:rPr>
          <w:rFonts w:ascii="Calibri" w:hAnsi="Calibri"/>
          <w:i/>
          <w:sz w:val="22"/>
          <w:szCs w:val="22"/>
        </w:rPr>
        <w:t>children with and without early developmental delays: Contributions of early regulation and maternal scaffolding</w:t>
      </w:r>
      <w:r w:rsidRPr="00A62720">
        <w:rPr>
          <w:rFonts w:ascii="Calibri" w:hAnsi="Calibri"/>
          <w:sz w:val="22"/>
          <w:szCs w:val="22"/>
        </w:rPr>
        <w:t>. Paper presented at the UCLA Neuropsychiatric Institute Psychiatry Grand Rounds. Los Angeles, CA.</w:t>
      </w:r>
    </w:p>
    <w:p w14:paraId="69B3003B" w14:textId="37AB07BD" w:rsidR="00A91CE5" w:rsidRPr="00A62720" w:rsidRDefault="00A91CE5" w:rsidP="00637D32">
      <w:pPr>
        <w:spacing w:after="120"/>
        <w:rPr>
          <w:rFonts w:ascii="Calibri" w:hAnsi="Calibri"/>
          <w:b/>
          <w:caps/>
          <w:sz w:val="26"/>
          <w:szCs w:val="26"/>
          <w:u w:val="single"/>
        </w:rPr>
      </w:pPr>
    </w:p>
    <w:p w14:paraId="45E89401" w14:textId="77777777" w:rsidR="006F2904" w:rsidRPr="00A62720" w:rsidRDefault="006F2904" w:rsidP="006F2904">
      <w:pPr>
        <w:pBdr>
          <w:bottom w:val="single" w:sz="6" w:space="1" w:color="auto"/>
        </w:pBdr>
        <w:spacing w:after="120"/>
        <w:outlineLvl w:val="0"/>
        <w:rPr>
          <w:rFonts w:ascii="Calibri" w:hAnsi="Calibri" w:cs="Calibri"/>
          <w:b/>
          <w:sz w:val="26"/>
          <w:szCs w:val="26"/>
        </w:rPr>
      </w:pPr>
      <w:r w:rsidRPr="00A62720">
        <w:rPr>
          <w:rFonts w:ascii="Calibri" w:hAnsi="Calibri" w:cs="Calibri"/>
          <w:b/>
          <w:sz w:val="26"/>
          <w:szCs w:val="26"/>
        </w:rPr>
        <w:t>PROFESSIONAL PEER REVIEW SERVICE</w:t>
      </w:r>
    </w:p>
    <w:p w14:paraId="0682B55F" w14:textId="594BCF41" w:rsidR="006F2904" w:rsidRPr="00A62720" w:rsidRDefault="006F2904" w:rsidP="006F2904">
      <w:pPr>
        <w:tabs>
          <w:tab w:val="left" w:pos="1440"/>
          <w:tab w:val="left" w:pos="1620"/>
        </w:tabs>
        <w:outlineLvl w:val="0"/>
        <w:rPr>
          <w:rFonts w:ascii="Calibri" w:hAnsi="Calibri"/>
          <w:b/>
          <w:sz w:val="22"/>
          <w:szCs w:val="22"/>
        </w:rPr>
      </w:pPr>
      <w:r w:rsidRPr="00A62720">
        <w:rPr>
          <w:rFonts w:ascii="Calibri" w:hAnsi="Calibri"/>
          <w:b/>
          <w:sz w:val="22"/>
          <w:szCs w:val="22"/>
        </w:rPr>
        <w:tab/>
      </w:r>
      <w:r w:rsidRPr="00A62720">
        <w:rPr>
          <w:rFonts w:ascii="Calibri" w:hAnsi="Calibri"/>
          <w:b/>
          <w:sz w:val="22"/>
          <w:szCs w:val="22"/>
        </w:rPr>
        <w:tab/>
        <w:t xml:space="preserve">Editorial </w:t>
      </w:r>
      <w:r w:rsidR="00966F74" w:rsidRPr="00A62720">
        <w:rPr>
          <w:rFonts w:ascii="Calibri" w:hAnsi="Calibri"/>
          <w:b/>
          <w:sz w:val="22"/>
          <w:szCs w:val="22"/>
        </w:rPr>
        <w:t xml:space="preserve">Board </w:t>
      </w:r>
      <w:r w:rsidRPr="00A62720">
        <w:rPr>
          <w:rFonts w:ascii="Calibri" w:hAnsi="Calibri"/>
          <w:b/>
          <w:sz w:val="22"/>
          <w:szCs w:val="22"/>
        </w:rPr>
        <w:t xml:space="preserve">Service </w:t>
      </w:r>
    </w:p>
    <w:p w14:paraId="01975681" w14:textId="77777777" w:rsidR="008E2529" w:rsidRPr="00A62720" w:rsidRDefault="006F2904" w:rsidP="006F2904">
      <w:pPr>
        <w:tabs>
          <w:tab w:val="left" w:pos="1440"/>
          <w:tab w:val="left" w:pos="1620"/>
        </w:tabs>
        <w:ind w:left="1620" w:hanging="1620"/>
        <w:rPr>
          <w:rFonts w:ascii="Calibri" w:hAnsi="Calibri"/>
          <w:i/>
          <w:sz w:val="22"/>
          <w:szCs w:val="22"/>
        </w:rPr>
      </w:pPr>
      <w:r w:rsidRPr="00A62720">
        <w:rPr>
          <w:rFonts w:ascii="Calibri" w:hAnsi="Calibri"/>
          <w:sz w:val="22"/>
          <w:szCs w:val="22"/>
        </w:rPr>
        <w:t xml:space="preserve">12/18 – present </w:t>
      </w:r>
      <w:r w:rsidRPr="00A62720">
        <w:rPr>
          <w:rFonts w:ascii="Calibri" w:hAnsi="Calibri"/>
          <w:sz w:val="22"/>
          <w:szCs w:val="22"/>
        </w:rPr>
        <w:tab/>
        <w:t xml:space="preserve">Consulting Editor: </w:t>
      </w:r>
      <w:r w:rsidRPr="00A62720">
        <w:rPr>
          <w:rFonts w:ascii="Calibri" w:hAnsi="Calibri"/>
          <w:i/>
          <w:sz w:val="22"/>
          <w:szCs w:val="22"/>
        </w:rPr>
        <w:t xml:space="preserve">Research on Child and Adolescent Psychopathology </w:t>
      </w:r>
    </w:p>
    <w:p w14:paraId="5F74AA2B" w14:textId="5D87AEE5" w:rsidR="006F2904" w:rsidRPr="00A62720" w:rsidRDefault="008E2529" w:rsidP="006F2904">
      <w:pPr>
        <w:tabs>
          <w:tab w:val="left" w:pos="1440"/>
          <w:tab w:val="left" w:pos="1620"/>
        </w:tabs>
        <w:ind w:left="1620" w:hanging="1620"/>
        <w:rPr>
          <w:rFonts w:ascii="Calibri" w:hAnsi="Calibri"/>
          <w:i/>
          <w:sz w:val="22"/>
          <w:szCs w:val="22"/>
        </w:rPr>
      </w:pPr>
      <w:r w:rsidRPr="00A62720">
        <w:rPr>
          <w:rFonts w:ascii="Calibri" w:hAnsi="Calibri"/>
          <w:i/>
          <w:sz w:val="22"/>
          <w:szCs w:val="22"/>
        </w:rPr>
        <w:tab/>
      </w:r>
      <w:r w:rsidRPr="00A62720">
        <w:rPr>
          <w:rFonts w:ascii="Calibri" w:hAnsi="Calibri"/>
          <w:i/>
          <w:sz w:val="22"/>
          <w:szCs w:val="22"/>
        </w:rPr>
        <w:tab/>
      </w:r>
      <w:r w:rsidR="006F2904" w:rsidRPr="00A62720">
        <w:rPr>
          <w:rFonts w:ascii="Calibri" w:hAnsi="Calibri"/>
          <w:iCs/>
          <w:sz w:val="22"/>
          <w:szCs w:val="22"/>
        </w:rPr>
        <w:t xml:space="preserve">(formerly </w:t>
      </w:r>
      <w:r w:rsidR="006F2904" w:rsidRPr="00A62720">
        <w:rPr>
          <w:rFonts w:ascii="Calibri" w:hAnsi="Calibri"/>
          <w:i/>
          <w:sz w:val="22"/>
          <w:szCs w:val="22"/>
        </w:rPr>
        <w:t>Journal of Abnormal Child Psychology</w:t>
      </w:r>
      <w:r w:rsidR="006F2904" w:rsidRPr="00A62720">
        <w:rPr>
          <w:rFonts w:ascii="Calibri" w:hAnsi="Calibri"/>
          <w:iCs/>
          <w:sz w:val="22"/>
          <w:szCs w:val="22"/>
        </w:rPr>
        <w:t>)</w:t>
      </w:r>
    </w:p>
    <w:p w14:paraId="39D9A878" w14:textId="4CA1CD34" w:rsidR="006F2904" w:rsidRPr="00A62720" w:rsidRDefault="006F2904" w:rsidP="006F2904">
      <w:pPr>
        <w:tabs>
          <w:tab w:val="left" w:pos="1440"/>
          <w:tab w:val="left" w:pos="1620"/>
        </w:tabs>
        <w:rPr>
          <w:rFonts w:ascii="Calibri" w:hAnsi="Calibri"/>
          <w:i/>
          <w:sz w:val="22"/>
          <w:szCs w:val="22"/>
        </w:rPr>
      </w:pPr>
      <w:r w:rsidRPr="00A62720">
        <w:rPr>
          <w:rFonts w:ascii="Calibri" w:hAnsi="Calibri"/>
          <w:sz w:val="22"/>
          <w:szCs w:val="22"/>
        </w:rPr>
        <w:t>9/15 – present</w:t>
      </w:r>
      <w:r w:rsidRPr="00A62720">
        <w:rPr>
          <w:rFonts w:ascii="Calibri" w:hAnsi="Calibri"/>
          <w:sz w:val="22"/>
          <w:szCs w:val="22"/>
        </w:rPr>
        <w:tab/>
      </w:r>
      <w:r w:rsidRPr="00A62720">
        <w:rPr>
          <w:rFonts w:ascii="Calibri" w:hAnsi="Calibri"/>
          <w:sz w:val="22"/>
          <w:szCs w:val="22"/>
        </w:rPr>
        <w:tab/>
        <w:t xml:space="preserve">Consulting Editor: </w:t>
      </w:r>
      <w:r w:rsidRPr="00A62720">
        <w:rPr>
          <w:rFonts w:ascii="Calibri" w:hAnsi="Calibri"/>
          <w:i/>
          <w:sz w:val="22"/>
          <w:szCs w:val="22"/>
        </w:rPr>
        <w:t>Psychological Assessment</w:t>
      </w:r>
    </w:p>
    <w:p w14:paraId="4ECC2D6E" w14:textId="77777777" w:rsidR="008E2529" w:rsidRPr="00A62720" w:rsidRDefault="008E2529" w:rsidP="006F2904">
      <w:pPr>
        <w:tabs>
          <w:tab w:val="left" w:pos="1440"/>
          <w:tab w:val="left" w:pos="1620"/>
        </w:tabs>
        <w:rPr>
          <w:rFonts w:ascii="Calibri" w:hAnsi="Calibri"/>
          <w:i/>
          <w:sz w:val="22"/>
          <w:szCs w:val="22"/>
        </w:rPr>
      </w:pPr>
    </w:p>
    <w:p w14:paraId="6E20D616" w14:textId="77777777" w:rsidR="006F2904" w:rsidRPr="00A62720" w:rsidRDefault="006F2904" w:rsidP="006F2904">
      <w:pPr>
        <w:tabs>
          <w:tab w:val="left" w:pos="1440"/>
          <w:tab w:val="left" w:pos="1620"/>
        </w:tabs>
        <w:rPr>
          <w:rFonts w:ascii="Calibri" w:hAnsi="Calibri"/>
          <w:b/>
          <w:sz w:val="22"/>
          <w:szCs w:val="22"/>
        </w:rPr>
      </w:pPr>
      <w:r w:rsidRPr="00A62720">
        <w:rPr>
          <w:rFonts w:ascii="Calibri" w:hAnsi="Calibri"/>
          <w:i/>
          <w:sz w:val="22"/>
          <w:szCs w:val="22"/>
        </w:rPr>
        <w:tab/>
      </w:r>
      <w:r w:rsidRPr="00A62720">
        <w:rPr>
          <w:rFonts w:ascii="Calibri" w:hAnsi="Calibri"/>
          <w:i/>
          <w:sz w:val="22"/>
          <w:szCs w:val="22"/>
        </w:rPr>
        <w:tab/>
      </w:r>
      <w:r w:rsidRPr="00A62720">
        <w:rPr>
          <w:rFonts w:ascii="Calibri" w:hAnsi="Calibri"/>
          <w:b/>
          <w:sz w:val="22"/>
          <w:szCs w:val="22"/>
        </w:rPr>
        <w:t>Invited Ad Hoc Service</w:t>
      </w:r>
    </w:p>
    <w:p w14:paraId="7CC209AB"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Acta Paediatrica</w:t>
      </w:r>
    </w:p>
    <w:p w14:paraId="3AF9D2BE"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American Journal on Intellectual and Developmental Disabilities</w:t>
      </w:r>
    </w:p>
    <w:p w14:paraId="1D1692F9" w14:textId="7C873679"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Autism</w:t>
      </w:r>
    </w:p>
    <w:p w14:paraId="6A41CD7F" w14:textId="5E4C11DC" w:rsidR="00DD38D1" w:rsidRPr="00A62720" w:rsidRDefault="00DD38D1" w:rsidP="006F2904">
      <w:pPr>
        <w:tabs>
          <w:tab w:val="left" w:pos="1440"/>
          <w:tab w:val="left" w:pos="1620"/>
        </w:tabs>
        <w:ind w:left="1620"/>
        <w:rPr>
          <w:rFonts w:ascii="Calibri" w:hAnsi="Calibri"/>
          <w:i/>
          <w:sz w:val="22"/>
          <w:szCs w:val="22"/>
        </w:rPr>
      </w:pPr>
      <w:r w:rsidRPr="00A62720">
        <w:rPr>
          <w:rFonts w:ascii="Calibri" w:hAnsi="Calibri"/>
          <w:i/>
          <w:sz w:val="22"/>
          <w:szCs w:val="22"/>
        </w:rPr>
        <w:t>Autism Research</w:t>
      </w:r>
    </w:p>
    <w:p w14:paraId="06112D08" w14:textId="3772D1F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Autism Treatment Network</w:t>
      </w:r>
      <w:r w:rsidR="00DD38D1" w:rsidRPr="00A62720">
        <w:rPr>
          <w:rFonts w:ascii="Calibri" w:hAnsi="Calibri"/>
          <w:i/>
          <w:sz w:val="22"/>
          <w:szCs w:val="22"/>
        </w:rPr>
        <w:t>/Autism Intervention Research Network on Physical Health</w:t>
      </w:r>
    </w:p>
    <w:p w14:paraId="5BF945D3"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Developmental Psychology</w:t>
      </w:r>
    </w:p>
    <w:p w14:paraId="04F89928"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Family Process</w:t>
      </w:r>
    </w:p>
    <w:p w14:paraId="50183D6A"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Infant and Child Development</w:t>
      </w:r>
    </w:p>
    <w:p w14:paraId="0699D571" w14:textId="6DE37FD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 xml:space="preserve">Journal of Autism and Developmental Disorders </w:t>
      </w:r>
    </w:p>
    <w:p w14:paraId="569E14AF"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Journal of Child and Family Studies</w:t>
      </w:r>
    </w:p>
    <w:p w14:paraId="098C661A" w14:textId="77777777" w:rsidR="006F2904" w:rsidRPr="00A62720" w:rsidRDefault="006F2904" w:rsidP="006F2904">
      <w:pPr>
        <w:tabs>
          <w:tab w:val="left" w:pos="1440"/>
          <w:tab w:val="left" w:pos="1620"/>
        </w:tabs>
        <w:ind w:left="1620"/>
        <w:rPr>
          <w:rFonts w:ascii="Calibri" w:hAnsi="Calibri"/>
          <w:sz w:val="22"/>
          <w:szCs w:val="22"/>
        </w:rPr>
      </w:pPr>
      <w:r w:rsidRPr="00A62720">
        <w:rPr>
          <w:rFonts w:ascii="Calibri" w:hAnsi="Calibri"/>
          <w:i/>
          <w:sz w:val="22"/>
          <w:szCs w:val="22"/>
        </w:rPr>
        <w:t>Journal of Family Psychology</w:t>
      </w:r>
    </w:p>
    <w:p w14:paraId="6A35B5D4"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Journal of Intellectual Disability Research</w:t>
      </w:r>
    </w:p>
    <w:p w14:paraId="298D83AC"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Journal of Mental Health Research in Intellectual Disabilities</w:t>
      </w:r>
    </w:p>
    <w:p w14:paraId="3501286A"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Parenting Science and Practice</w:t>
      </w:r>
    </w:p>
    <w:p w14:paraId="08783690"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Pediatrics</w:t>
      </w:r>
    </w:p>
    <w:p w14:paraId="06D1F3CE"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Psychological Assessment</w:t>
      </w:r>
    </w:p>
    <w:p w14:paraId="3F82CFDF" w14:textId="77777777"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Research in Developmental Disabilities</w:t>
      </w:r>
    </w:p>
    <w:p w14:paraId="32FDC3F8" w14:textId="6AAB0EFF" w:rsidR="00DD38D1" w:rsidRPr="00A62720" w:rsidRDefault="00DD38D1" w:rsidP="00DD38D1">
      <w:pPr>
        <w:tabs>
          <w:tab w:val="left" w:pos="1440"/>
          <w:tab w:val="left" w:pos="1620"/>
        </w:tabs>
        <w:ind w:left="1620"/>
        <w:rPr>
          <w:rFonts w:ascii="Calibri" w:hAnsi="Calibri"/>
          <w:i/>
          <w:sz w:val="22"/>
          <w:szCs w:val="22"/>
        </w:rPr>
      </w:pPr>
      <w:r w:rsidRPr="00A62720">
        <w:rPr>
          <w:rFonts w:ascii="Calibri" w:hAnsi="Calibri"/>
          <w:i/>
          <w:sz w:val="22"/>
          <w:szCs w:val="22"/>
        </w:rPr>
        <w:t>Research on Child and Adolescent Psychopathology (Journal of Abnormal Child Psychology)</w:t>
      </w:r>
    </w:p>
    <w:p w14:paraId="186D7408" w14:textId="7C99CA95" w:rsidR="006F2904" w:rsidRPr="00A62720" w:rsidRDefault="006F2904" w:rsidP="006F2904">
      <w:pPr>
        <w:tabs>
          <w:tab w:val="left" w:pos="1440"/>
          <w:tab w:val="left" w:pos="1620"/>
        </w:tabs>
        <w:ind w:left="1620"/>
        <w:rPr>
          <w:rFonts w:ascii="Calibri" w:hAnsi="Calibri"/>
          <w:i/>
          <w:sz w:val="22"/>
          <w:szCs w:val="22"/>
        </w:rPr>
      </w:pPr>
      <w:r w:rsidRPr="00A62720">
        <w:rPr>
          <w:rFonts w:ascii="Calibri" w:hAnsi="Calibri"/>
          <w:i/>
          <w:sz w:val="22"/>
          <w:szCs w:val="22"/>
        </w:rPr>
        <w:t xml:space="preserve">Social Behavior and Personality </w:t>
      </w:r>
    </w:p>
    <w:p w14:paraId="0AE2809E" w14:textId="3AEB13B9" w:rsidR="006F2904" w:rsidRPr="00A62720" w:rsidRDefault="006F2904" w:rsidP="00E62971">
      <w:pPr>
        <w:tabs>
          <w:tab w:val="left" w:pos="1440"/>
          <w:tab w:val="left" w:pos="1620"/>
        </w:tabs>
        <w:ind w:left="1620"/>
        <w:rPr>
          <w:rFonts w:ascii="Calibri" w:hAnsi="Calibri"/>
          <w:i/>
          <w:sz w:val="22"/>
          <w:szCs w:val="22"/>
        </w:rPr>
      </w:pPr>
      <w:r w:rsidRPr="00A62720">
        <w:rPr>
          <w:rFonts w:ascii="Calibri" w:hAnsi="Calibri"/>
          <w:i/>
          <w:sz w:val="22"/>
          <w:szCs w:val="22"/>
        </w:rPr>
        <w:t>Social Development</w:t>
      </w:r>
    </w:p>
    <w:p w14:paraId="67606151" w14:textId="77777777" w:rsidR="00B33488" w:rsidRPr="00A62720" w:rsidRDefault="00B33488" w:rsidP="00E62971">
      <w:pPr>
        <w:tabs>
          <w:tab w:val="left" w:pos="1440"/>
          <w:tab w:val="left" w:pos="1620"/>
        </w:tabs>
        <w:ind w:left="1620"/>
        <w:rPr>
          <w:rFonts w:ascii="Calibri" w:hAnsi="Calibri"/>
          <w:b/>
          <w:sz w:val="22"/>
          <w:szCs w:val="22"/>
        </w:rPr>
      </w:pPr>
    </w:p>
    <w:p w14:paraId="2E6CE885" w14:textId="77777777" w:rsidR="006F2904" w:rsidRPr="00A62720" w:rsidRDefault="006F2904" w:rsidP="006F2904">
      <w:pPr>
        <w:ind w:left="1627"/>
        <w:contextualSpacing/>
        <w:outlineLvl w:val="0"/>
        <w:rPr>
          <w:rFonts w:ascii="Calibri" w:hAnsi="Calibri"/>
          <w:b/>
          <w:sz w:val="22"/>
          <w:szCs w:val="22"/>
        </w:rPr>
      </w:pPr>
      <w:r w:rsidRPr="00A62720">
        <w:rPr>
          <w:rFonts w:ascii="Calibri" w:hAnsi="Calibri"/>
          <w:b/>
          <w:sz w:val="22"/>
          <w:szCs w:val="22"/>
        </w:rPr>
        <w:t>Invited Conference Review</w:t>
      </w:r>
    </w:p>
    <w:p w14:paraId="2320F5DC" w14:textId="77777777" w:rsidR="006F2904" w:rsidRPr="00A62720" w:rsidRDefault="006F2904" w:rsidP="006F2904">
      <w:pPr>
        <w:tabs>
          <w:tab w:val="left" w:pos="1620"/>
        </w:tabs>
        <w:contextualSpacing/>
        <w:rPr>
          <w:rFonts w:ascii="Calibri" w:hAnsi="Calibri" w:cs="Calibri"/>
          <w:sz w:val="22"/>
          <w:szCs w:val="22"/>
        </w:rPr>
      </w:pPr>
      <w:r w:rsidRPr="00A62720">
        <w:rPr>
          <w:rFonts w:ascii="Calibri" w:hAnsi="Calibri" w:cs="Calibri"/>
          <w:sz w:val="22"/>
          <w:szCs w:val="22"/>
        </w:rPr>
        <w:t xml:space="preserve">2020 – present </w:t>
      </w:r>
      <w:r w:rsidRPr="00A62720">
        <w:rPr>
          <w:rFonts w:ascii="Calibri" w:hAnsi="Calibri" w:cs="Calibri"/>
          <w:sz w:val="22"/>
          <w:szCs w:val="22"/>
        </w:rPr>
        <w:tab/>
        <w:t>Society for Research in Child Development, 2021</w:t>
      </w:r>
    </w:p>
    <w:p w14:paraId="4284AD99" w14:textId="77777777" w:rsidR="006F2904" w:rsidRPr="00A62720" w:rsidRDefault="006F2904" w:rsidP="006F2904">
      <w:pPr>
        <w:tabs>
          <w:tab w:val="left" w:pos="1620"/>
        </w:tabs>
        <w:contextualSpacing/>
        <w:rPr>
          <w:rFonts w:ascii="Calibri" w:hAnsi="Calibri"/>
          <w:sz w:val="22"/>
          <w:szCs w:val="22"/>
          <w:u w:val="single"/>
        </w:rPr>
      </w:pPr>
      <w:r w:rsidRPr="00A62720">
        <w:rPr>
          <w:rFonts w:ascii="Calibri" w:hAnsi="Calibri" w:cs="Calibri"/>
          <w:sz w:val="22"/>
          <w:szCs w:val="22"/>
        </w:rPr>
        <w:t>2009 – present</w:t>
      </w:r>
      <w:r w:rsidRPr="00A62720">
        <w:rPr>
          <w:rFonts w:ascii="Calibri" w:hAnsi="Calibri" w:cs="Calibri"/>
          <w:sz w:val="22"/>
          <w:szCs w:val="22"/>
        </w:rPr>
        <w:tab/>
      </w:r>
      <w:r w:rsidRPr="00A62720">
        <w:rPr>
          <w:rFonts w:ascii="Calibri" w:hAnsi="Calibri"/>
          <w:sz w:val="22"/>
          <w:szCs w:val="22"/>
        </w:rPr>
        <w:t>American Psychological Association</w:t>
      </w:r>
    </w:p>
    <w:p w14:paraId="770494A7" w14:textId="77777777" w:rsidR="006F2904" w:rsidRPr="00A62720" w:rsidRDefault="006F2904" w:rsidP="00257111">
      <w:pPr>
        <w:tabs>
          <w:tab w:val="left" w:pos="2070"/>
        </w:tabs>
        <w:ind w:left="720"/>
        <w:contextualSpacing/>
        <w:rPr>
          <w:rFonts w:ascii="Calibri" w:hAnsi="Calibri"/>
          <w:sz w:val="22"/>
          <w:szCs w:val="22"/>
        </w:rPr>
      </w:pPr>
      <w:r w:rsidRPr="00A62720">
        <w:rPr>
          <w:rFonts w:ascii="Calibri" w:hAnsi="Calibri" w:cs="Calibri"/>
          <w:sz w:val="22"/>
          <w:szCs w:val="22"/>
        </w:rPr>
        <w:tab/>
      </w:r>
      <w:r w:rsidRPr="00A62720">
        <w:rPr>
          <w:rFonts w:ascii="Calibri" w:hAnsi="Calibri"/>
          <w:sz w:val="22"/>
          <w:szCs w:val="22"/>
        </w:rPr>
        <w:t xml:space="preserve">Division 7, </w:t>
      </w:r>
      <w:r w:rsidRPr="00A62720">
        <w:rPr>
          <w:rFonts w:ascii="Calibri" w:hAnsi="Calibri"/>
          <w:i/>
          <w:sz w:val="22"/>
          <w:szCs w:val="22"/>
        </w:rPr>
        <w:t>Developmental Psychology</w:t>
      </w:r>
      <w:r w:rsidRPr="00A62720">
        <w:rPr>
          <w:rFonts w:ascii="Calibri" w:hAnsi="Calibri"/>
          <w:sz w:val="22"/>
          <w:szCs w:val="22"/>
        </w:rPr>
        <w:t>, 2011, 2012, 2013, 2014, 2015</w:t>
      </w:r>
    </w:p>
    <w:p w14:paraId="6DF07FEC" w14:textId="2AB73A3E" w:rsidR="0077332A" w:rsidRPr="00A62720" w:rsidRDefault="006F2904" w:rsidP="00966F74">
      <w:pPr>
        <w:tabs>
          <w:tab w:val="left" w:pos="2070"/>
        </w:tabs>
        <w:ind w:left="2340" w:hanging="900"/>
        <w:rPr>
          <w:rFonts w:ascii="Calibri" w:hAnsi="Calibri"/>
          <w:sz w:val="22"/>
          <w:szCs w:val="22"/>
        </w:rPr>
      </w:pPr>
      <w:r w:rsidRPr="00A62720">
        <w:rPr>
          <w:rFonts w:ascii="Calibri" w:hAnsi="Calibri"/>
          <w:sz w:val="22"/>
          <w:szCs w:val="22"/>
        </w:rPr>
        <w:tab/>
        <w:t xml:space="preserve">Division 33, </w:t>
      </w:r>
      <w:r w:rsidR="00257111" w:rsidRPr="00A62720">
        <w:rPr>
          <w:rFonts w:ascii="Calibri" w:hAnsi="Calibri"/>
          <w:i/>
          <w:sz w:val="22"/>
          <w:szCs w:val="22"/>
        </w:rPr>
        <w:t>IDD</w:t>
      </w:r>
      <w:r w:rsidRPr="00A62720">
        <w:rPr>
          <w:rFonts w:ascii="Calibri" w:hAnsi="Calibri"/>
          <w:i/>
          <w:sz w:val="22"/>
          <w:szCs w:val="22"/>
        </w:rPr>
        <w:t xml:space="preserve"> / ASD</w:t>
      </w:r>
      <w:r w:rsidRPr="00A62720">
        <w:rPr>
          <w:rFonts w:ascii="Calibri" w:hAnsi="Calibri"/>
          <w:sz w:val="22"/>
          <w:szCs w:val="22"/>
        </w:rPr>
        <w:t>, 2009, 2013, 2015, 2016, 2017, 2019, 2021</w:t>
      </w:r>
    </w:p>
    <w:p w14:paraId="5242341D" w14:textId="77777777" w:rsidR="00966F74" w:rsidRPr="00A62720" w:rsidRDefault="00966F74" w:rsidP="00966F74">
      <w:pPr>
        <w:tabs>
          <w:tab w:val="left" w:pos="2070"/>
        </w:tabs>
        <w:ind w:left="2340" w:hanging="900"/>
        <w:rPr>
          <w:rFonts w:ascii="Calibri" w:hAnsi="Calibri"/>
          <w:sz w:val="22"/>
          <w:szCs w:val="22"/>
        </w:rPr>
      </w:pPr>
    </w:p>
    <w:p w14:paraId="7089A6ED" w14:textId="77777777" w:rsidR="00357956" w:rsidRPr="00A62720" w:rsidRDefault="00357956">
      <w:pPr>
        <w:rPr>
          <w:rFonts w:ascii="Calibri" w:hAnsi="Calibri"/>
          <w:b/>
          <w:sz w:val="26"/>
          <w:szCs w:val="26"/>
        </w:rPr>
      </w:pPr>
      <w:r w:rsidRPr="00A62720">
        <w:rPr>
          <w:rFonts w:ascii="Calibri" w:hAnsi="Calibri"/>
          <w:b/>
          <w:sz w:val="26"/>
          <w:szCs w:val="26"/>
        </w:rPr>
        <w:br w:type="page"/>
      </w:r>
    </w:p>
    <w:p w14:paraId="7204869D" w14:textId="112C6E21" w:rsidR="0066275A" w:rsidRPr="00A62720" w:rsidRDefault="00466D86" w:rsidP="00AF5007">
      <w:pPr>
        <w:pBdr>
          <w:bottom w:val="single" w:sz="6" w:space="1" w:color="auto"/>
        </w:pBdr>
        <w:spacing w:before="120" w:after="120"/>
        <w:outlineLvl w:val="0"/>
        <w:rPr>
          <w:rFonts w:ascii="Calibri" w:hAnsi="Calibri"/>
          <w:b/>
          <w:sz w:val="26"/>
          <w:szCs w:val="26"/>
        </w:rPr>
      </w:pPr>
      <w:r w:rsidRPr="00A62720">
        <w:rPr>
          <w:rFonts w:ascii="Calibri" w:hAnsi="Calibri"/>
          <w:b/>
          <w:sz w:val="26"/>
          <w:szCs w:val="26"/>
        </w:rPr>
        <w:lastRenderedPageBreak/>
        <w:t>HONORS AND AWARDS</w:t>
      </w:r>
    </w:p>
    <w:p w14:paraId="401231B8" w14:textId="2B254E5E" w:rsidR="004D67DE" w:rsidRPr="00A62720" w:rsidRDefault="004D67DE" w:rsidP="004F2822">
      <w:pPr>
        <w:ind w:left="1620" w:hanging="1620"/>
        <w:rPr>
          <w:rFonts w:ascii="Calibri" w:hAnsi="Calibri"/>
          <w:sz w:val="22"/>
          <w:szCs w:val="22"/>
        </w:rPr>
      </w:pPr>
      <w:r w:rsidRPr="00A62720">
        <w:rPr>
          <w:rFonts w:ascii="Calibri" w:hAnsi="Calibri"/>
          <w:sz w:val="22"/>
          <w:szCs w:val="22"/>
        </w:rPr>
        <w:t>2021</w:t>
      </w:r>
      <w:r w:rsidRPr="00A62720">
        <w:rPr>
          <w:rFonts w:ascii="Calibri" w:hAnsi="Calibri"/>
          <w:sz w:val="22"/>
          <w:szCs w:val="22"/>
        </w:rPr>
        <w:tab/>
        <w:t>CSUF College of Health and Human Development (HHD) Faculty Scholar Award</w:t>
      </w:r>
    </w:p>
    <w:p w14:paraId="2BEB3188" w14:textId="44416BC5" w:rsidR="004F2822" w:rsidRPr="00A62720" w:rsidRDefault="002C41CC" w:rsidP="004F2822">
      <w:pPr>
        <w:ind w:left="1620" w:hanging="1620"/>
        <w:rPr>
          <w:rFonts w:ascii="Calibri" w:hAnsi="Calibri"/>
          <w:sz w:val="22"/>
          <w:szCs w:val="22"/>
        </w:rPr>
      </w:pPr>
      <w:r w:rsidRPr="00A62720">
        <w:rPr>
          <w:rFonts w:ascii="Calibri" w:hAnsi="Calibri"/>
          <w:sz w:val="22"/>
          <w:szCs w:val="22"/>
        </w:rPr>
        <w:t>2021</w:t>
      </w:r>
      <w:r w:rsidRPr="00A62720">
        <w:rPr>
          <w:rFonts w:ascii="Calibri" w:hAnsi="Calibri"/>
          <w:sz w:val="22"/>
          <w:szCs w:val="22"/>
        </w:rPr>
        <w:tab/>
        <w:t>CSUF Faculty Enhancement and Instructional Development (FEID) Award</w:t>
      </w:r>
    </w:p>
    <w:p w14:paraId="4DDDFF9D" w14:textId="1760CCFA" w:rsidR="0098729D" w:rsidRPr="00A62720" w:rsidRDefault="0098729D" w:rsidP="00044F88">
      <w:pPr>
        <w:ind w:left="1620" w:hanging="1620"/>
        <w:rPr>
          <w:rFonts w:ascii="Calibri" w:hAnsi="Calibri"/>
          <w:sz w:val="22"/>
          <w:szCs w:val="22"/>
        </w:rPr>
      </w:pPr>
      <w:r w:rsidRPr="00A62720">
        <w:rPr>
          <w:rFonts w:ascii="Calibri" w:hAnsi="Calibri"/>
          <w:sz w:val="22"/>
          <w:szCs w:val="22"/>
        </w:rPr>
        <w:t>2021</w:t>
      </w:r>
      <w:r w:rsidRPr="00A62720">
        <w:rPr>
          <w:rFonts w:ascii="Calibri" w:hAnsi="Calibri"/>
          <w:sz w:val="22"/>
          <w:szCs w:val="22"/>
        </w:rPr>
        <w:tab/>
        <w:t>CSUF HHD Recognition for Contributions to Diversity, Equity, and Inclusion</w:t>
      </w:r>
    </w:p>
    <w:p w14:paraId="4491A887" w14:textId="1358B9D6" w:rsidR="002771A0" w:rsidRPr="00A62720" w:rsidRDefault="00044F88" w:rsidP="00044F88">
      <w:pPr>
        <w:ind w:left="1620" w:hanging="1620"/>
        <w:rPr>
          <w:rFonts w:ascii="Calibri" w:hAnsi="Calibri"/>
          <w:sz w:val="22"/>
          <w:szCs w:val="22"/>
        </w:rPr>
      </w:pPr>
      <w:r w:rsidRPr="00A62720">
        <w:rPr>
          <w:rFonts w:ascii="Calibri" w:hAnsi="Calibri"/>
          <w:sz w:val="22"/>
          <w:szCs w:val="22"/>
        </w:rPr>
        <w:t>2017</w:t>
      </w:r>
      <w:r w:rsidRPr="00A62720">
        <w:rPr>
          <w:rFonts w:ascii="Calibri" w:hAnsi="Calibri"/>
          <w:sz w:val="22"/>
          <w:szCs w:val="22"/>
        </w:rPr>
        <w:tab/>
      </w:r>
      <w:r w:rsidR="008E3D0D" w:rsidRPr="00A62720">
        <w:rPr>
          <w:rFonts w:ascii="Calibri" w:hAnsi="Calibri"/>
          <w:sz w:val="22"/>
          <w:szCs w:val="22"/>
        </w:rPr>
        <w:t xml:space="preserve">CSUF </w:t>
      </w:r>
      <w:r w:rsidR="002771A0" w:rsidRPr="00A62720">
        <w:rPr>
          <w:rFonts w:ascii="Calibri" w:hAnsi="Calibri" w:cs="Arial"/>
          <w:sz w:val="22"/>
          <w:szCs w:val="22"/>
        </w:rPr>
        <w:t>Outstandin</w:t>
      </w:r>
      <w:r w:rsidR="008E3D0D" w:rsidRPr="00A62720">
        <w:rPr>
          <w:rFonts w:ascii="Calibri" w:hAnsi="Calibri" w:cs="Arial"/>
          <w:sz w:val="22"/>
          <w:szCs w:val="22"/>
        </w:rPr>
        <w:t>g Collaborative Research Award</w:t>
      </w:r>
    </w:p>
    <w:p w14:paraId="74B5C7B6" w14:textId="46142CD3" w:rsidR="003F2907" w:rsidRPr="00A62720" w:rsidRDefault="00592181" w:rsidP="00592181">
      <w:pPr>
        <w:ind w:left="1620" w:hanging="1620"/>
        <w:rPr>
          <w:rFonts w:ascii="Calibri" w:hAnsi="Calibri"/>
          <w:sz w:val="22"/>
          <w:szCs w:val="22"/>
        </w:rPr>
      </w:pPr>
      <w:r w:rsidRPr="00A62720">
        <w:rPr>
          <w:rFonts w:ascii="Calibri" w:hAnsi="Calibri"/>
          <w:sz w:val="22"/>
          <w:szCs w:val="22"/>
        </w:rPr>
        <w:t>2016</w:t>
      </w:r>
      <w:r w:rsidRPr="00A62720">
        <w:rPr>
          <w:rFonts w:ascii="Calibri" w:hAnsi="Calibri"/>
          <w:sz w:val="22"/>
          <w:szCs w:val="22"/>
        </w:rPr>
        <w:tab/>
      </w:r>
      <w:r w:rsidR="008E3D0D" w:rsidRPr="00A62720">
        <w:rPr>
          <w:rFonts w:ascii="Calibri" w:hAnsi="Calibri"/>
          <w:sz w:val="22"/>
          <w:szCs w:val="22"/>
        </w:rPr>
        <w:t>CSUF</w:t>
      </w:r>
      <w:r w:rsidR="003F2907" w:rsidRPr="00A62720">
        <w:rPr>
          <w:rFonts w:ascii="Calibri" w:hAnsi="Calibri"/>
          <w:sz w:val="22"/>
          <w:szCs w:val="22"/>
        </w:rPr>
        <w:t xml:space="preserve"> Distinguished Faculty Service to Students Award, CSUF Alumni Association</w:t>
      </w:r>
    </w:p>
    <w:p w14:paraId="302B982B" w14:textId="27853132" w:rsidR="00836E6C" w:rsidRPr="00A62720" w:rsidRDefault="00592181" w:rsidP="00592181">
      <w:pPr>
        <w:ind w:left="1620" w:hanging="1620"/>
        <w:rPr>
          <w:rFonts w:ascii="Calibri" w:hAnsi="Calibri"/>
          <w:sz w:val="22"/>
          <w:szCs w:val="22"/>
        </w:rPr>
      </w:pPr>
      <w:r w:rsidRPr="00A62720">
        <w:rPr>
          <w:rFonts w:ascii="Calibri" w:hAnsi="Calibri"/>
          <w:sz w:val="22"/>
          <w:szCs w:val="22"/>
        </w:rPr>
        <w:t>2016</w:t>
      </w:r>
      <w:r w:rsidRPr="00A62720">
        <w:rPr>
          <w:rFonts w:ascii="Calibri" w:hAnsi="Calibri"/>
          <w:sz w:val="22"/>
          <w:szCs w:val="22"/>
        </w:rPr>
        <w:tab/>
      </w:r>
      <w:r w:rsidR="00836E6C" w:rsidRPr="00A62720">
        <w:rPr>
          <w:rFonts w:ascii="Calibri" w:hAnsi="Calibri"/>
          <w:sz w:val="22"/>
          <w:szCs w:val="22"/>
        </w:rPr>
        <w:t>CSUF College of HHD: Excellence in Community Engagement (Center for Autism, Co-Director)</w:t>
      </w:r>
    </w:p>
    <w:p w14:paraId="5033F7C9" w14:textId="713F4256" w:rsidR="003F2907" w:rsidRPr="00A62720" w:rsidRDefault="00592181" w:rsidP="00592181">
      <w:pPr>
        <w:tabs>
          <w:tab w:val="left" w:pos="1620"/>
        </w:tabs>
        <w:rPr>
          <w:rFonts w:ascii="Calibri" w:hAnsi="Calibri"/>
          <w:sz w:val="22"/>
          <w:szCs w:val="22"/>
        </w:rPr>
      </w:pPr>
      <w:r w:rsidRPr="00A62720">
        <w:rPr>
          <w:rFonts w:ascii="Calibri" w:hAnsi="Calibri"/>
          <w:sz w:val="22"/>
          <w:szCs w:val="22"/>
        </w:rPr>
        <w:t>2016</w:t>
      </w:r>
      <w:r w:rsidRPr="00A62720">
        <w:rPr>
          <w:rFonts w:ascii="Calibri" w:hAnsi="Calibri"/>
          <w:sz w:val="22"/>
          <w:szCs w:val="22"/>
        </w:rPr>
        <w:tab/>
      </w:r>
      <w:r w:rsidR="008E3D0D" w:rsidRPr="00A62720">
        <w:rPr>
          <w:rFonts w:ascii="Calibri" w:hAnsi="Calibri"/>
          <w:sz w:val="22"/>
          <w:szCs w:val="22"/>
        </w:rPr>
        <w:t>CSUF</w:t>
      </w:r>
      <w:r w:rsidR="003F2907" w:rsidRPr="00A62720">
        <w:rPr>
          <w:rFonts w:ascii="Calibri" w:hAnsi="Calibri"/>
          <w:sz w:val="22"/>
          <w:szCs w:val="22"/>
        </w:rPr>
        <w:t xml:space="preserve"> Recognition for </w:t>
      </w:r>
      <w:r w:rsidR="00044F88" w:rsidRPr="00A62720">
        <w:rPr>
          <w:rFonts w:ascii="Calibri" w:hAnsi="Calibri"/>
          <w:sz w:val="22"/>
          <w:szCs w:val="22"/>
        </w:rPr>
        <w:t>Outstanding Scholarly Activity</w:t>
      </w:r>
    </w:p>
    <w:p w14:paraId="43B4E971" w14:textId="77777777" w:rsidR="00E121FA" w:rsidRPr="00A62720" w:rsidRDefault="00E121FA" w:rsidP="00E121FA">
      <w:pPr>
        <w:tabs>
          <w:tab w:val="left" w:pos="1620"/>
        </w:tabs>
        <w:contextualSpacing/>
        <w:rPr>
          <w:rFonts w:ascii="Calibri" w:hAnsi="Calibri"/>
          <w:sz w:val="22"/>
          <w:szCs w:val="22"/>
        </w:rPr>
      </w:pPr>
      <w:r w:rsidRPr="00A62720">
        <w:rPr>
          <w:rFonts w:ascii="Calibri" w:hAnsi="Calibri"/>
          <w:sz w:val="22"/>
          <w:szCs w:val="22"/>
        </w:rPr>
        <w:t>2012</w:t>
      </w:r>
      <w:r w:rsidRPr="00A62720">
        <w:rPr>
          <w:rFonts w:ascii="Calibri" w:hAnsi="Calibri"/>
          <w:sz w:val="22"/>
          <w:szCs w:val="22"/>
        </w:rPr>
        <w:tab/>
        <w:t>CSUF Faculty Development Center, Faculty-Student Research and Creative Activities Grant</w:t>
      </w:r>
    </w:p>
    <w:p w14:paraId="70283C5A" w14:textId="379FF9FC" w:rsidR="00E121FA" w:rsidRPr="00A62720" w:rsidRDefault="00E121FA" w:rsidP="00E121FA">
      <w:pPr>
        <w:tabs>
          <w:tab w:val="left" w:pos="1620"/>
        </w:tabs>
        <w:contextualSpacing/>
        <w:rPr>
          <w:rFonts w:ascii="Calibri" w:hAnsi="Calibri"/>
          <w:sz w:val="22"/>
          <w:szCs w:val="22"/>
        </w:rPr>
      </w:pPr>
      <w:r w:rsidRPr="00A62720">
        <w:rPr>
          <w:rFonts w:ascii="Calibri" w:hAnsi="Calibri"/>
          <w:sz w:val="22"/>
          <w:szCs w:val="22"/>
        </w:rPr>
        <w:t>2012</w:t>
      </w:r>
      <w:r w:rsidRPr="00A62720">
        <w:rPr>
          <w:rFonts w:ascii="Calibri" w:hAnsi="Calibri"/>
          <w:sz w:val="22"/>
          <w:szCs w:val="22"/>
        </w:rPr>
        <w:tab/>
        <w:t xml:space="preserve">CSUF Faculty Development Center, Teaching Grant </w:t>
      </w:r>
    </w:p>
    <w:p w14:paraId="53D594A9" w14:textId="36442B48" w:rsidR="00E121FA" w:rsidRPr="00A62720" w:rsidRDefault="00E121FA" w:rsidP="00341468">
      <w:pPr>
        <w:tabs>
          <w:tab w:val="left" w:pos="1620"/>
        </w:tabs>
        <w:contextualSpacing/>
        <w:rPr>
          <w:rFonts w:ascii="Calibri" w:hAnsi="Calibri"/>
          <w:sz w:val="22"/>
          <w:szCs w:val="22"/>
        </w:rPr>
      </w:pPr>
      <w:r w:rsidRPr="00A62720">
        <w:rPr>
          <w:rFonts w:ascii="Calibri" w:hAnsi="Calibri"/>
          <w:sz w:val="22"/>
          <w:szCs w:val="22"/>
        </w:rPr>
        <w:t>2011</w:t>
      </w:r>
      <w:r w:rsidRPr="00A62720">
        <w:rPr>
          <w:rFonts w:ascii="Calibri" w:hAnsi="Calibri"/>
          <w:sz w:val="22"/>
          <w:szCs w:val="22"/>
        </w:rPr>
        <w:tab/>
        <w:t>CSUF Faculty Development Center, Faculty-Student Research and Creative Activities Grant</w:t>
      </w:r>
    </w:p>
    <w:p w14:paraId="093968DE" w14:textId="2210C544" w:rsidR="00466D86" w:rsidRPr="00A62720" w:rsidRDefault="00341468" w:rsidP="00341468">
      <w:pPr>
        <w:tabs>
          <w:tab w:val="left" w:pos="1620"/>
        </w:tabs>
        <w:contextualSpacing/>
        <w:rPr>
          <w:rFonts w:ascii="Calibri" w:hAnsi="Calibri"/>
          <w:sz w:val="22"/>
          <w:szCs w:val="22"/>
        </w:rPr>
      </w:pPr>
      <w:r w:rsidRPr="00A62720">
        <w:rPr>
          <w:rFonts w:ascii="Calibri" w:hAnsi="Calibri"/>
          <w:sz w:val="22"/>
          <w:szCs w:val="22"/>
        </w:rPr>
        <w:t>2009</w:t>
      </w:r>
      <w:r w:rsidRPr="00A62720">
        <w:rPr>
          <w:rFonts w:ascii="Calibri" w:hAnsi="Calibri"/>
          <w:sz w:val="22"/>
          <w:szCs w:val="22"/>
        </w:rPr>
        <w:tab/>
      </w:r>
      <w:r w:rsidR="00306D1C" w:rsidRPr="00A62720">
        <w:rPr>
          <w:rFonts w:ascii="Calibri" w:hAnsi="Calibri"/>
          <w:sz w:val="22"/>
          <w:szCs w:val="22"/>
        </w:rPr>
        <w:t xml:space="preserve">UCLA </w:t>
      </w:r>
      <w:r w:rsidR="00466D86" w:rsidRPr="00A62720">
        <w:rPr>
          <w:rFonts w:ascii="Calibri" w:hAnsi="Calibri"/>
          <w:sz w:val="22"/>
          <w:szCs w:val="22"/>
        </w:rPr>
        <w:t>Michael Goldstein Dis</w:t>
      </w:r>
      <w:r w:rsidR="00EA55A6" w:rsidRPr="00A62720">
        <w:rPr>
          <w:rFonts w:ascii="Calibri" w:hAnsi="Calibri"/>
          <w:sz w:val="22"/>
          <w:szCs w:val="22"/>
        </w:rPr>
        <w:t xml:space="preserve">tinguished Dissertation Award, </w:t>
      </w:r>
      <w:r w:rsidR="00466D86" w:rsidRPr="00A62720">
        <w:rPr>
          <w:rFonts w:ascii="Calibri" w:hAnsi="Calibri"/>
          <w:sz w:val="22"/>
          <w:szCs w:val="22"/>
        </w:rPr>
        <w:t>Honorable Mention</w:t>
      </w:r>
    </w:p>
    <w:p w14:paraId="7A78D314" w14:textId="77777777" w:rsidR="00466D86" w:rsidRPr="00A62720" w:rsidRDefault="00466D86" w:rsidP="00341468">
      <w:pPr>
        <w:tabs>
          <w:tab w:val="left" w:pos="1620"/>
        </w:tabs>
        <w:contextualSpacing/>
        <w:rPr>
          <w:rFonts w:ascii="Calibri" w:hAnsi="Calibri"/>
          <w:sz w:val="22"/>
          <w:szCs w:val="22"/>
        </w:rPr>
      </w:pPr>
      <w:r w:rsidRPr="00A62720">
        <w:rPr>
          <w:rFonts w:ascii="Calibri" w:hAnsi="Calibri"/>
          <w:sz w:val="22"/>
          <w:szCs w:val="22"/>
        </w:rPr>
        <w:t>2006 - 2007</w:t>
      </w:r>
      <w:r w:rsidRPr="00A62720">
        <w:rPr>
          <w:rFonts w:ascii="Calibri" w:hAnsi="Calibri"/>
          <w:sz w:val="22"/>
          <w:szCs w:val="22"/>
        </w:rPr>
        <w:tab/>
        <w:t xml:space="preserve">UCLA Graduate Division Dissertation Year Fellowship </w:t>
      </w:r>
    </w:p>
    <w:p w14:paraId="08469C95" w14:textId="77777777" w:rsidR="00466D86" w:rsidRPr="00A62720" w:rsidRDefault="00341468" w:rsidP="00341468">
      <w:pPr>
        <w:tabs>
          <w:tab w:val="left" w:pos="1620"/>
        </w:tabs>
        <w:contextualSpacing/>
        <w:rPr>
          <w:rFonts w:ascii="Calibri" w:hAnsi="Calibri"/>
          <w:sz w:val="22"/>
          <w:szCs w:val="22"/>
        </w:rPr>
      </w:pPr>
      <w:r w:rsidRPr="00A62720">
        <w:rPr>
          <w:rFonts w:ascii="Calibri" w:hAnsi="Calibri"/>
          <w:sz w:val="22"/>
          <w:szCs w:val="22"/>
        </w:rPr>
        <w:t>2007</w:t>
      </w:r>
      <w:r w:rsidRPr="00A62720">
        <w:rPr>
          <w:rFonts w:ascii="Calibri" w:hAnsi="Calibri"/>
          <w:sz w:val="22"/>
          <w:szCs w:val="22"/>
        </w:rPr>
        <w:tab/>
      </w:r>
      <w:r w:rsidR="00466D86" w:rsidRPr="00A62720">
        <w:rPr>
          <w:rFonts w:ascii="Calibri" w:hAnsi="Calibri"/>
          <w:sz w:val="22"/>
          <w:szCs w:val="22"/>
        </w:rPr>
        <w:t xml:space="preserve">Society for Research in Child Development, Student Travel Award </w:t>
      </w:r>
    </w:p>
    <w:p w14:paraId="41714B12" w14:textId="552B12D0" w:rsidR="00466D86" w:rsidRPr="00A62720" w:rsidRDefault="00341468" w:rsidP="00341468">
      <w:pPr>
        <w:tabs>
          <w:tab w:val="left" w:pos="1620"/>
        </w:tabs>
        <w:contextualSpacing/>
        <w:rPr>
          <w:rFonts w:ascii="Calibri" w:hAnsi="Calibri"/>
          <w:sz w:val="22"/>
          <w:szCs w:val="22"/>
        </w:rPr>
      </w:pPr>
      <w:r w:rsidRPr="00A62720">
        <w:rPr>
          <w:rFonts w:ascii="Calibri" w:hAnsi="Calibri"/>
          <w:sz w:val="22"/>
          <w:szCs w:val="22"/>
        </w:rPr>
        <w:t>2005</w:t>
      </w:r>
      <w:r w:rsidRPr="00A62720">
        <w:rPr>
          <w:rFonts w:ascii="Calibri" w:hAnsi="Calibri"/>
          <w:sz w:val="22"/>
          <w:szCs w:val="22"/>
        </w:rPr>
        <w:tab/>
      </w:r>
      <w:r w:rsidR="00466D86" w:rsidRPr="00A62720">
        <w:rPr>
          <w:rFonts w:ascii="Calibri" w:hAnsi="Calibri"/>
          <w:sz w:val="22"/>
          <w:szCs w:val="22"/>
        </w:rPr>
        <w:t xml:space="preserve">Zeaman Student Travel Award, Gatlinburg Conference </w:t>
      </w:r>
      <w:r w:rsidR="00DA6092" w:rsidRPr="00A62720">
        <w:rPr>
          <w:rFonts w:ascii="Calibri" w:hAnsi="Calibri"/>
          <w:sz w:val="22"/>
          <w:szCs w:val="22"/>
        </w:rPr>
        <w:t>on IDD</w:t>
      </w:r>
    </w:p>
    <w:p w14:paraId="3259C22A" w14:textId="34082EC2" w:rsidR="00466D86" w:rsidRPr="00A62720" w:rsidRDefault="00341468" w:rsidP="00341468">
      <w:pPr>
        <w:tabs>
          <w:tab w:val="left" w:pos="1620"/>
        </w:tabs>
        <w:contextualSpacing/>
        <w:rPr>
          <w:rFonts w:ascii="Calibri" w:hAnsi="Calibri"/>
          <w:sz w:val="22"/>
          <w:szCs w:val="22"/>
        </w:rPr>
      </w:pPr>
      <w:r w:rsidRPr="00A62720">
        <w:rPr>
          <w:rFonts w:ascii="Calibri" w:hAnsi="Calibri"/>
          <w:sz w:val="22"/>
          <w:szCs w:val="22"/>
        </w:rPr>
        <w:t>2003</w:t>
      </w:r>
      <w:r w:rsidRPr="00A62720">
        <w:rPr>
          <w:rFonts w:ascii="Calibri" w:hAnsi="Calibri"/>
          <w:sz w:val="22"/>
          <w:szCs w:val="22"/>
        </w:rPr>
        <w:tab/>
      </w:r>
      <w:r w:rsidR="00466D86" w:rsidRPr="00A62720">
        <w:rPr>
          <w:rFonts w:ascii="Calibri" w:hAnsi="Calibri"/>
          <w:sz w:val="22"/>
          <w:szCs w:val="22"/>
        </w:rPr>
        <w:t>National Science Foundation</w:t>
      </w:r>
      <w:r w:rsidR="00EA55A6" w:rsidRPr="00A62720">
        <w:rPr>
          <w:rFonts w:ascii="Calibri" w:hAnsi="Calibri"/>
          <w:sz w:val="22"/>
          <w:szCs w:val="22"/>
        </w:rPr>
        <w:t xml:space="preserve"> Graduate Research Fellowsh</w:t>
      </w:r>
      <w:r w:rsidR="00507B18" w:rsidRPr="00A62720">
        <w:rPr>
          <w:rFonts w:ascii="Calibri" w:hAnsi="Calibri"/>
          <w:sz w:val="22"/>
          <w:szCs w:val="22"/>
        </w:rPr>
        <w:t>ip</w:t>
      </w:r>
      <w:r w:rsidR="00EA55A6" w:rsidRPr="00A62720">
        <w:rPr>
          <w:rFonts w:ascii="Calibri" w:hAnsi="Calibri"/>
          <w:sz w:val="22"/>
          <w:szCs w:val="22"/>
        </w:rPr>
        <w:t xml:space="preserve">, </w:t>
      </w:r>
      <w:r w:rsidR="00466D86" w:rsidRPr="00A62720">
        <w:rPr>
          <w:rFonts w:ascii="Calibri" w:hAnsi="Calibri"/>
          <w:sz w:val="22"/>
          <w:szCs w:val="22"/>
        </w:rPr>
        <w:t>Honorable Mention</w:t>
      </w:r>
    </w:p>
    <w:p w14:paraId="387A89D1" w14:textId="77777777" w:rsidR="00466D86" w:rsidRPr="00A62720" w:rsidRDefault="00466D86" w:rsidP="00341468">
      <w:pPr>
        <w:tabs>
          <w:tab w:val="left" w:pos="1620"/>
        </w:tabs>
        <w:contextualSpacing/>
        <w:rPr>
          <w:rFonts w:ascii="Calibri" w:hAnsi="Calibri"/>
          <w:sz w:val="22"/>
          <w:szCs w:val="22"/>
        </w:rPr>
      </w:pPr>
      <w:r w:rsidRPr="00A62720">
        <w:rPr>
          <w:rFonts w:ascii="Calibri" w:hAnsi="Calibri"/>
          <w:sz w:val="22"/>
          <w:szCs w:val="22"/>
        </w:rPr>
        <w:t>2002 - 2003</w:t>
      </w:r>
      <w:r w:rsidRPr="00A62720">
        <w:rPr>
          <w:rFonts w:ascii="Calibri" w:hAnsi="Calibri"/>
          <w:sz w:val="22"/>
          <w:szCs w:val="22"/>
        </w:rPr>
        <w:tab/>
        <w:t>UCLA Distinguished Achievement Fellowship</w:t>
      </w:r>
    </w:p>
    <w:p w14:paraId="5005F87B" w14:textId="77777777" w:rsidR="00466D86" w:rsidRPr="00A62720" w:rsidRDefault="00341468" w:rsidP="00341468">
      <w:pPr>
        <w:tabs>
          <w:tab w:val="left" w:pos="1620"/>
        </w:tabs>
        <w:contextualSpacing/>
        <w:rPr>
          <w:rFonts w:ascii="Calibri" w:hAnsi="Calibri"/>
          <w:sz w:val="22"/>
          <w:szCs w:val="22"/>
        </w:rPr>
      </w:pPr>
      <w:r w:rsidRPr="00A62720">
        <w:rPr>
          <w:rFonts w:ascii="Calibri" w:hAnsi="Calibri"/>
          <w:sz w:val="22"/>
          <w:szCs w:val="22"/>
        </w:rPr>
        <w:t>2002</w:t>
      </w:r>
      <w:r w:rsidRPr="00A62720">
        <w:rPr>
          <w:rFonts w:ascii="Calibri" w:hAnsi="Calibri"/>
          <w:sz w:val="22"/>
          <w:szCs w:val="22"/>
        </w:rPr>
        <w:tab/>
      </w:r>
      <w:r w:rsidR="00466D86" w:rsidRPr="00A62720">
        <w:rPr>
          <w:rFonts w:ascii="Calibri" w:hAnsi="Calibri"/>
          <w:sz w:val="22"/>
          <w:szCs w:val="22"/>
        </w:rPr>
        <w:t>Elected to Phi Beta Kappa Honor Society</w:t>
      </w:r>
    </w:p>
    <w:p w14:paraId="101A738F" w14:textId="09B42BDF" w:rsidR="00466D86" w:rsidRPr="00A62720" w:rsidRDefault="00867431" w:rsidP="00341468">
      <w:pPr>
        <w:tabs>
          <w:tab w:val="left" w:pos="1620"/>
        </w:tabs>
        <w:contextualSpacing/>
        <w:rPr>
          <w:rFonts w:ascii="Calibri" w:hAnsi="Calibri"/>
          <w:sz w:val="22"/>
          <w:szCs w:val="22"/>
        </w:rPr>
      </w:pPr>
      <w:r w:rsidRPr="00A62720">
        <w:rPr>
          <w:rFonts w:ascii="Calibri" w:hAnsi="Calibri"/>
          <w:sz w:val="22"/>
          <w:szCs w:val="22"/>
        </w:rPr>
        <w:t>2001 - 2002</w:t>
      </w:r>
      <w:r w:rsidRPr="00A62720">
        <w:rPr>
          <w:rFonts w:ascii="Calibri" w:hAnsi="Calibri"/>
          <w:sz w:val="22"/>
          <w:szCs w:val="22"/>
        </w:rPr>
        <w:tab/>
        <w:t xml:space="preserve">Yale University, </w:t>
      </w:r>
      <w:r w:rsidR="00466D86" w:rsidRPr="00A62720">
        <w:rPr>
          <w:rFonts w:ascii="Calibri" w:hAnsi="Calibri"/>
          <w:sz w:val="22"/>
          <w:szCs w:val="22"/>
        </w:rPr>
        <w:t>Executive Board Member of Psi Chi National Honor Society</w:t>
      </w:r>
    </w:p>
    <w:p w14:paraId="61CFE580" w14:textId="06E48109" w:rsidR="00466D86" w:rsidRPr="00A62720" w:rsidRDefault="00341468" w:rsidP="00341468">
      <w:pPr>
        <w:tabs>
          <w:tab w:val="left" w:pos="1620"/>
        </w:tabs>
        <w:contextualSpacing/>
        <w:rPr>
          <w:rFonts w:ascii="Calibri" w:hAnsi="Calibri"/>
          <w:sz w:val="22"/>
          <w:szCs w:val="22"/>
        </w:rPr>
      </w:pPr>
      <w:r w:rsidRPr="00A62720">
        <w:rPr>
          <w:rFonts w:ascii="Calibri" w:hAnsi="Calibri"/>
          <w:sz w:val="22"/>
          <w:szCs w:val="22"/>
        </w:rPr>
        <w:t xml:space="preserve">2001 </w:t>
      </w:r>
      <w:r w:rsidRPr="00A62720">
        <w:rPr>
          <w:rFonts w:ascii="Calibri" w:hAnsi="Calibri"/>
          <w:sz w:val="22"/>
          <w:szCs w:val="22"/>
        </w:rPr>
        <w:tab/>
      </w:r>
      <w:r w:rsidR="00867431" w:rsidRPr="00A62720">
        <w:rPr>
          <w:rFonts w:ascii="Calibri" w:hAnsi="Calibri"/>
          <w:sz w:val="22"/>
          <w:szCs w:val="22"/>
        </w:rPr>
        <w:t xml:space="preserve">Yale University, </w:t>
      </w:r>
      <w:r w:rsidR="00466D86" w:rsidRPr="00A62720">
        <w:rPr>
          <w:rFonts w:ascii="Calibri" w:hAnsi="Calibri"/>
          <w:sz w:val="22"/>
          <w:szCs w:val="22"/>
        </w:rPr>
        <w:t>Richter Fellowship for Summer Research</w:t>
      </w:r>
      <w:r w:rsidR="00BD0ED1" w:rsidRPr="00A62720">
        <w:rPr>
          <w:rFonts w:ascii="Calibri" w:hAnsi="Calibri"/>
          <w:sz w:val="22"/>
          <w:szCs w:val="22"/>
        </w:rPr>
        <w:t xml:space="preserve"> (Yale Child Study Center)</w:t>
      </w:r>
    </w:p>
    <w:p w14:paraId="7FA4544F" w14:textId="20618523" w:rsidR="00466D86" w:rsidRPr="00A62720" w:rsidRDefault="00867431" w:rsidP="00341468">
      <w:pPr>
        <w:tabs>
          <w:tab w:val="left" w:pos="1620"/>
        </w:tabs>
        <w:contextualSpacing/>
        <w:rPr>
          <w:rFonts w:ascii="Calibri" w:hAnsi="Calibri"/>
          <w:sz w:val="22"/>
          <w:szCs w:val="22"/>
        </w:rPr>
      </w:pPr>
      <w:r w:rsidRPr="00A62720">
        <w:rPr>
          <w:rFonts w:ascii="Calibri" w:hAnsi="Calibri"/>
          <w:sz w:val="22"/>
          <w:szCs w:val="22"/>
        </w:rPr>
        <w:t>1999 - 2002</w:t>
      </w:r>
      <w:r w:rsidRPr="00A62720">
        <w:rPr>
          <w:rFonts w:ascii="Calibri" w:hAnsi="Calibri"/>
          <w:sz w:val="22"/>
          <w:szCs w:val="22"/>
        </w:rPr>
        <w:tab/>
        <w:t xml:space="preserve">Yale University: </w:t>
      </w:r>
      <w:r w:rsidR="00466D86" w:rsidRPr="00A62720">
        <w:rPr>
          <w:rFonts w:ascii="Calibri" w:hAnsi="Calibri"/>
          <w:sz w:val="22"/>
          <w:szCs w:val="22"/>
        </w:rPr>
        <w:t>Commendation letters for ac</w:t>
      </w:r>
      <w:r w:rsidR="0066275A" w:rsidRPr="00A62720">
        <w:rPr>
          <w:rFonts w:ascii="Calibri" w:hAnsi="Calibri"/>
          <w:sz w:val="22"/>
          <w:szCs w:val="22"/>
        </w:rPr>
        <w:t>ademic excellence in coursework</w:t>
      </w:r>
      <w:r w:rsidR="000228B4" w:rsidRPr="00A62720">
        <w:rPr>
          <w:rFonts w:ascii="Calibri" w:hAnsi="Calibri"/>
          <w:sz w:val="22"/>
          <w:szCs w:val="22"/>
        </w:rPr>
        <w:t>:</w:t>
      </w:r>
    </w:p>
    <w:p w14:paraId="38D42C1D" w14:textId="710E4C04" w:rsidR="008E2529" w:rsidRPr="00A62720" w:rsidRDefault="00466D86" w:rsidP="008E2529">
      <w:pPr>
        <w:tabs>
          <w:tab w:val="left" w:pos="2070"/>
        </w:tabs>
        <w:ind w:left="2070"/>
        <w:contextualSpacing/>
        <w:rPr>
          <w:rFonts w:ascii="Calibri" w:hAnsi="Calibri"/>
          <w:sz w:val="22"/>
          <w:szCs w:val="22"/>
        </w:rPr>
      </w:pPr>
      <w:r w:rsidRPr="00A62720">
        <w:rPr>
          <w:rFonts w:ascii="Calibri" w:hAnsi="Calibri"/>
          <w:i/>
          <w:sz w:val="22"/>
          <w:szCs w:val="22"/>
        </w:rPr>
        <w:t>Clinical Psychology in the Community</w:t>
      </w:r>
      <w:r w:rsidRPr="00A62720">
        <w:rPr>
          <w:rFonts w:ascii="Calibri" w:hAnsi="Calibri"/>
          <w:sz w:val="22"/>
          <w:szCs w:val="22"/>
        </w:rPr>
        <w:t xml:space="preserve">, </w:t>
      </w:r>
      <w:r w:rsidRPr="00A62720">
        <w:rPr>
          <w:rFonts w:ascii="Calibri" w:hAnsi="Calibri"/>
          <w:i/>
          <w:sz w:val="22"/>
          <w:szCs w:val="22"/>
        </w:rPr>
        <w:t>Autism and Associated Developmental Disorders</w:t>
      </w:r>
      <w:r w:rsidRPr="00A62720">
        <w:rPr>
          <w:rFonts w:ascii="Calibri" w:hAnsi="Calibri"/>
          <w:sz w:val="22"/>
          <w:szCs w:val="22"/>
        </w:rPr>
        <w:t xml:space="preserve">, </w:t>
      </w:r>
      <w:r w:rsidRPr="00A62720">
        <w:rPr>
          <w:rFonts w:ascii="Calibri" w:hAnsi="Calibri"/>
          <w:i/>
          <w:sz w:val="22"/>
          <w:szCs w:val="22"/>
        </w:rPr>
        <w:t>Depression</w:t>
      </w:r>
      <w:r w:rsidRPr="00A62720">
        <w:rPr>
          <w:rFonts w:ascii="Calibri" w:hAnsi="Calibri"/>
          <w:sz w:val="22"/>
          <w:szCs w:val="22"/>
        </w:rPr>
        <w:t xml:space="preserve">, </w:t>
      </w:r>
      <w:r w:rsidRPr="00A62720">
        <w:rPr>
          <w:rFonts w:ascii="Calibri" w:hAnsi="Calibri"/>
          <w:i/>
          <w:sz w:val="22"/>
          <w:szCs w:val="22"/>
        </w:rPr>
        <w:t>Psychopathology in the Family</w:t>
      </w:r>
      <w:r w:rsidRPr="00A62720">
        <w:rPr>
          <w:rFonts w:ascii="Calibri" w:hAnsi="Calibri"/>
          <w:sz w:val="22"/>
          <w:szCs w:val="22"/>
        </w:rPr>
        <w:t xml:space="preserve">, </w:t>
      </w:r>
      <w:r w:rsidRPr="00A62720">
        <w:rPr>
          <w:rFonts w:ascii="Calibri" w:hAnsi="Calibri"/>
          <w:i/>
          <w:sz w:val="22"/>
          <w:szCs w:val="22"/>
        </w:rPr>
        <w:t>Abnormal Psychology</w:t>
      </w:r>
    </w:p>
    <w:p w14:paraId="4C87331C" w14:textId="77777777" w:rsidR="008E2529" w:rsidRPr="00A62720" w:rsidRDefault="008E2529" w:rsidP="008E2529">
      <w:pPr>
        <w:tabs>
          <w:tab w:val="left" w:pos="2070"/>
        </w:tabs>
        <w:snapToGrid w:val="0"/>
        <w:spacing w:after="120"/>
        <w:ind w:left="2074"/>
        <w:rPr>
          <w:rFonts w:ascii="Calibri" w:hAnsi="Calibri"/>
          <w:sz w:val="22"/>
          <w:szCs w:val="22"/>
        </w:rPr>
      </w:pPr>
    </w:p>
    <w:p w14:paraId="77F8BE4D" w14:textId="77777777" w:rsidR="0017576A" w:rsidRPr="00A62720" w:rsidRDefault="0017576A" w:rsidP="00327766">
      <w:pPr>
        <w:pBdr>
          <w:bottom w:val="single" w:sz="6" w:space="1" w:color="auto"/>
        </w:pBdr>
        <w:spacing w:after="120"/>
        <w:outlineLvl w:val="0"/>
        <w:rPr>
          <w:rFonts w:ascii="Calibri" w:hAnsi="Calibri" w:cs="Calibri"/>
          <w:b/>
          <w:sz w:val="26"/>
          <w:szCs w:val="26"/>
        </w:rPr>
      </w:pPr>
      <w:r w:rsidRPr="00A62720">
        <w:rPr>
          <w:rFonts w:ascii="Calibri" w:hAnsi="Calibri" w:cs="Calibri"/>
          <w:b/>
          <w:sz w:val="26"/>
          <w:szCs w:val="26"/>
        </w:rPr>
        <w:t>PROFESSIONAL AFFILIATIONS</w:t>
      </w:r>
    </w:p>
    <w:p w14:paraId="018DA8A0" w14:textId="77777777" w:rsidR="00D4615E" w:rsidRPr="00A62720" w:rsidRDefault="0017576A" w:rsidP="000228B4">
      <w:pPr>
        <w:tabs>
          <w:tab w:val="left" w:pos="1620"/>
        </w:tabs>
        <w:outlineLvl w:val="0"/>
        <w:rPr>
          <w:rFonts w:ascii="Calibri" w:hAnsi="Calibri"/>
          <w:sz w:val="22"/>
          <w:szCs w:val="22"/>
        </w:rPr>
      </w:pPr>
      <w:r w:rsidRPr="00A62720">
        <w:rPr>
          <w:rFonts w:ascii="Calibri" w:hAnsi="Calibri"/>
          <w:sz w:val="22"/>
          <w:szCs w:val="22"/>
        </w:rPr>
        <w:t>American Psychological Association</w:t>
      </w:r>
      <w:r w:rsidR="008E2529" w:rsidRPr="00A62720">
        <w:rPr>
          <w:rFonts w:ascii="Calibri" w:hAnsi="Calibri"/>
          <w:sz w:val="22"/>
          <w:szCs w:val="22"/>
        </w:rPr>
        <w:t xml:space="preserve"> (2005 – present)</w:t>
      </w:r>
    </w:p>
    <w:p w14:paraId="3162F0C8" w14:textId="62BCD6EA" w:rsidR="0017576A" w:rsidRPr="00A62720" w:rsidRDefault="0017576A" w:rsidP="000228B4">
      <w:pPr>
        <w:tabs>
          <w:tab w:val="left" w:pos="1620"/>
        </w:tabs>
        <w:outlineLvl w:val="0"/>
        <w:rPr>
          <w:rFonts w:ascii="Calibri" w:hAnsi="Calibri"/>
          <w:sz w:val="22"/>
          <w:szCs w:val="22"/>
        </w:rPr>
      </w:pPr>
      <w:r w:rsidRPr="00A62720">
        <w:rPr>
          <w:rFonts w:ascii="Calibri" w:hAnsi="Calibri"/>
          <w:sz w:val="22"/>
          <w:szCs w:val="22"/>
        </w:rPr>
        <w:t>International Society for Autism Research</w:t>
      </w:r>
      <w:r w:rsidR="008E2529" w:rsidRPr="00A62720">
        <w:rPr>
          <w:rFonts w:ascii="Calibri" w:hAnsi="Calibri"/>
          <w:sz w:val="22"/>
          <w:szCs w:val="22"/>
        </w:rPr>
        <w:t xml:space="preserve"> (</w:t>
      </w:r>
      <w:r w:rsidR="00895E60" w:rsidRPr="00A62720">
        <w:rPr>
          <w:rFonts w:ascii="Calibri" w:hAnsi="Calibri"/>
          <w:sz w:val="22"/>
          <w:szCs w:val="22"/>
        </w:rPr>
        <w:t>2017 – present)</w:t>
      </w:r>
    </w:p>
    <w:p w14:paraId="7FB92DB2" w14:textId="0D9A41F4" w:rsidR="0017576A" w:rsidRPr="00A62720" w:rsidRDefault="00AA1BDE" w:rsidP="00D42EBF">
      <w:pPr>
        <w:tabs>
          <w:tab w:val="left" w:pos="1620"/>
        </w:tabs>
        <w:rPr>
          <w:rFonts w:ascii="Calibri" w:hAnsi="Calibri"/>
          <w:sz w:val="22"/>
          <w:szCs w:val="22"/>
        </w:rPr>
      </w:pPr>
      <w:r w:rsidRPr="00A62720">
        <w:rPr>
          <w:rFonts w:ascii="Calibri" w:hAnsi="Calibri"/>
          <w:sz w:val="22"/>
          <w:szCs w:val="22"/>
        </w:rPr>
        <w:t>Society fo</w:t>
      </w:r>
      <w:r w:rsidR="00B30A0F" w:rsidRPr="00A62720">
        <w:rPr>
          <w:rFonts w:ascii="Calibri" w:hAnsi="Calibri"/>
          <w:sz w:val="22"/>
          <w:szCs w:val="22"/>
        </w:rPr>
        <w:t>r Research in Child Development</w:t>
      </w:r>
      <w:r w:rsidR="009E6D9F" w:rsidRPr="00A62720">
        <w:rPr>
          <w:rFonts w:ascii="Calibri" w:hAnsi="Calibri"/>
          <w:sz w:val="22"/>
          <w:szCs w:val="22"/>
        </w:rPr>
        <w:t xml:space="preserve"> (200</w:t>
      </w:r>
      <w:r w:rsidR="00CE70EF" w:rsidRPr="00A62720">
        <w:rPr>
          <w:rFonts w:ascii="Calibri" w:hAnsi="Calibri"/>
          <w:sz w:val="22"/>
          <w:szCs w:val="22"/>
        </w:rPr>
        <w:t>4</w:t>
      </w:r>
      <w:r w:rsidR="009E6D9F" w:rsidRPr="00A62720">
        <w:rPr>
          <w:rFonts w:ascii="Calibri" w:hAnsi="Calibri"/>
          <w:sz w:val="22"/>
          <w:szCs w:val="22"/>
        </w:rPr>
        <w:t xml:space="preserve"> – 2017)</w:t>
      </w:r>
    </w:p>
    <w:sectPr w:rsidR="0017576A" w:rsidRPr="00A62720" w:rsidSect="008C14BF">
      <w:footerReference w:type="even" r:id="rId49"/>
      <w:footerReference w:type="default" r:id="rId50"/>
      <w:pgSz w:w="12240" w:h="15840" w:code="1"/>
      <w:pgMar w:top="1008" w:right="864"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D94C" w14:textId="77777777" w:rsidR="00E04149" w:rsidRDefault="00E04149">
      <w:r>
        <w:separator/>
      </w:r>
    </w:p>
  </w:endnote>
  <w:endnote w:type="continuationSeparator" w:id="0">
    <w:p w14:paraId="10756E11" w14:textId="77777777" w:rsidR="00E04149" w:rsidRDefault="00E0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2862" w14:textId="77777777" w:rsidR="006E107C" w:rsidRDefault="006E107C" w:rsidP="003C48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AB268" w14:textId="77777777" w:rsidR="006E107C" w:rsidRDefault="006E107C" w:rsidP="007A5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ABA6" w14:textId="77777777" w:rsidR="006E107C" w:rsidRPr="003977FA" w:rsidRDefault="006E107C" w:rsidP="003C4876">
    <w:pPr>
      <w:pStyle w:val="Footer"/>
      <w:framePr w:wrap="around" w:vAnchor="text" w:hAnchor="margin" w:xAlign="right" w:y="1"/>
      <w:rPr>
        <w:rStyle w:val="PageNumber"/>
        <w:rFonts w:ascii="Calibri" w:hAnsi="Calibri"/>
        <w:sz w:val="16"/>
        <w:szCs w:val="16"/>
      </w:rPr>
    </w:pPr>
    <w:r w:rsidRPr="003977FA">
      <w:rPr>
        <w:rStyle w:val="PageNumber"/>
        <w:rFonts w:ascii="Calibri" w:hAnsi="Calibri"/>
        <w:sz w:val="16"/>
        <w:szCs w:val="16"/>
      </w:rPr>
      <w:fldChar w:fldCharType="begin"/>
    </w:r>
    <w:r w:rsidRPr="003977FA">
      <w:rPr>
        <w:rStyle w:val="PageNumber"/>
        <w:rFonts w:ascii="Calibri" w:hAnsi="Calibri"/>
        <w:sz w:val="16"/>
        <w:szCs w:val="16"/>
      </w:rPr>
      <w:instrText xml:space="preserve">PAGE  </w:instrText>
    </w:r>
    <w:r w:rsidRPr="003977FA">
      <w:rPr>
        <w:rStyle w:val="PageNumber"/>
        <w:rFonts w:ascii="Calibri" w:hAnsi="Calibri"/>
        <w:sz w:val="16"/>
        <w:szCs w:val="16"/>
      </w:rPr>
      <w:fldChar w:fldCharType="separate"/>
    </w:r>
    <w:r w:rsidR="00372C89">
      <w:rPr>
        <w:rStyle w:val="PageNumber"/>
        <w:rFonts w:ascii="Calibri" w:hAnsi="Calibri"/>
        <w:noProof/>
        <w:sz w:val="16"/>
        <w:szCs w:val="16"/>
      </w:rPr>
      <w:t>19</w:t>
    </w:r>
    <w:r w:rsidRPr="003977FA">
      <w:rPr>
        <w:rStyle w:val="PageNumber"/>
        <w:rFonts w:ascii="Calibri" w:hAnsi="Calibri"/>
        <w:sz w:val="16"/>
        <w:szCs w:val="16"/>
      </w:rPr>
      <w:fldChar w:fldCharType="end"/>
    </w:r>
  </w:p>
  <w:p w14:paraId="5E868A2C" w14:textId="68BD2ECC" w:rsidR="006E107C" w:rsidRPr="003977FA" w:rsidRDefault="006E107C" w:rsidP="007A50AB">
    <w:pPr>
      <w:pStyle w:val="Footer"/>
      <w:ind w:right="360"/>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1352" w14:textId="77777777" w:rsidR="00E04149" w:rsidRDefault="00E04149">
      <w:r>
        <w:separator/>
      </w:r>
    </w:p>
  </w:footnote>
  <w:footnote w:type="continuationSeparator" w:id="0">
    <w:p w14:paraId="6F49AB08" w14:textId="77777777" w:rsidR="00E04149" w:rsidRDefault="00E04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4096" w:nlCheck="1" w:checkStyle="0"/>
  <w:activeWritingStyle w:appName="MSWord" w:lang="en-US" w:vendorID="64" w:dllVersion="4096" w:nlCheck="1" w:checkStyle="0"/>
  <w:activeWritingStyle w:appName="MSWord" w:lang="nb-NO" w:vendorID="64" w:dllVersion="4096" w:nlCheck="1" w:checkStyle="0"/>
  <w:activeWritingStyle w:appName="MSWord" w:lang="sv-SE"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5B"/>
    <w:rsid w:val="00000E47"/>
    <w:rsid w:val="00004402"/>
    <w:rsid w:val="000045E4"/>
    <w:rsid w:val="00007460"/>
    <w:rsid w:val="00011B2E"/>
    <w:rsid w:val="00011D9F"/>
    <w:rsid w:val="00012130"/>
    <w:rsid w:val="0001266D"/>
    <w:rsid w:val="000134A2"/>
    <w:rsid w:val="000152C7"/>
    <w:rsid w:val="00015FD3"/>
    <w:rsid w:val="0001658E"/>
    <w:rsid w:val="00021EC3"/>
    <w:rsid w:val="000228B4"/>
    <w:rsid w:val="00023808"/>
    <w:rsid w:val="00024C73"/>
    <w:rsid w:val="00025B64"/>
    <w:rsid w:val="000268A9"/>
    <w:rsid w:val="00031E4B"/>
    <w:rsid w:val="000356CA"/>
    <w:rsid w:val="00037D4A"/>
    <w:rsid w:val="00040600"/>
    <w:rsid w:val="00040F6C"/>
    <w:rsid w:val="0004110A"/>
    <w:rsid w:val="000412DC"/>
    <w:rsid w:val="0004361A"/>
    <w:rsid w:val="00044F88"/>
    <w:rsid w:val="000457AB"/>
    <w:rsid w:val="00047BC7"/>
    <w:rsid w:val="00050887"/>
    <w:rsid w:val="00052D6D"/>
    <w:rsid w:val="00060486"/>
    <w:rsid w:val="00060ACB"/>
    <w:rsid w:val="00061217"/>
    <w:rsid w:val="00063B51"/>
    <w:rsid w:val="000646FE"/>
    <w:rsid w:val="00064CB7"/>
    <w:rsid w:val="00065B2B"/>
    <w:rsid w:val="00067516"/>
    <w:rsid w:val="00070F87"/>
    <w:rsid w:val="00071373"/>
    <w:rsid w:val="00072D53"/>
    <w:rsid w:val="000733CB"/>
    <w:rsid w:val="0007412B"/>
    <w:rsid w:val="0007585F"/>
    <w:rsid w:val="000759C7"/>
    <w:rsid w:val="00075E60"/>
    <w:rsid w:val="00077903"/>
    <w:rsid w:val="00091C2A"/>
    <w:rsid w:val="000927DF"/>
    <w:rsid w:val="00092B99"/>
    <w:rsid w:val="00094269"/>
    <w:rsid w:val="00095C12"/>
    <w:rsid w:val="000963DB"/>
    <w:rsid w:val="00097D85"/>
    <w:rsid w:val="000A4EB4"/>
    <w:rsid w:val="000A5FD8"/>
    <w:rsid w:val="000A6199"/>
    <w:rsid w:val="000A76AA"/>
    <w:rsid w:val="000B2000"/>
    <w:rsid w:val="000B2194"/>
    <w:rsid w:val="000B5353"/>
    <w:rsid w:val="000B5637"/>
    <w:rsid w:val="000B635D"/>
    <w:rsid w:val="000B7651"/>
    <w:rsid w:val="000C12EF"/>
    <w:rsid w:val="000C2149"/>
    <w:rsid w:val="000C692B"/>
    <w:rsid w:val="000C7B1B"/>
    <w:rsid w:val="000D166C"/>
    <w:rsid w:val="000D1D6C"/>
    <w:rsid w:val="000D2681"/>
    <w:rsid w:val="000D2F2C"/>
    <w:rsid w:val="000D3D77"/>
    <w:rsid w:val="000D6EA2"/>
    <w:rsid w:val="000E0623"/>
    <w:rsid w:val="000E3097"/>
    <w:rsid w:val="000E523A"/>
    <w:rsid w:val="000E66B7"/>
    <w:rsid w:val="000E7A04"/>
    <w:rsid w:val="000E7E59"/>
    <w:rsid w:val="000F27D2"/>
    <w:rsid w:val="000F344F"/>
    <w:rsid w:val="000F37E3"/>
    <w:rsid w:val="000F4A10"/>
    <w:rsid w:val="000F5983"/>
    <w:rsid w:val="000F6436"/>
    <w:rsid w:val="000F7D78"/>
    <w:rsid w:val="00101252"/>
    <w:rsid w:val="00102DFE"/>
    <w:rsid w:val="00110354"/>
    <w:rsid w:val="00112F3C"/>
    <w:rsid w:val="0011336F"/>
    <w:rsid w:val="001150F6"/>
    <w:rsid w:val="00115D95"/>
    <w:rsid w:val="001168BC"/>
    <w:rsid w:val="00123A96"/>
    <w:rsid w:val="0012490A"/>
    <w:rsid w:val="00124C41"/>
    <w:rsid w:val="00124E25"/>
    <w:rsid w:val="00126B0F"/>
    <w:rsid w:val="00130C0B"/>
    <w:rsid w:val="00131883"/>
    <w:rsid w:val="00133423"/>
    <w:rsid w:val="00135C0C"/>
    <w:rsid w:val="00136843"/>
    <w:rsid w:val="0014026F"/>
    <w:rsid w:val="001449BD"/>
    <w:rsid w:val="00153D0E"/>
    <w:rsid w:val="00156204"/>
    <w:rsid w:val="00161024"/>
    <w:rsid w:val="00161ECB"/>
    <w:rsid w:val="00161FAB"/>
    <w:rsid w:val="00163150"/>
    <w:rsid w:val="00166FC5"/>
    <w:rsid w:val="001713EF"/>
    <w:rsid w:val="0017576A"/>
    <w:rsid w:val="0017603D"/>
    <w:rsid w:val="001817C2"/>
    <w:rsid w:val="001830F6"/>
    <w:rsid w:val="00183863"/>
    <w:rsid w:val="00183EAB"/>
    <w:rsid w:val="00185A22"/>
    <w:rsid w:val="00185E53"/>
    <w:rsid w:val="00186839"/>
    <w:rsid w:val="00190FB7"/>
    <w:rsid w:val="00197165"/>
    <w:rsid w:val="001A1961"/>
    <w:rsid w:val="001A4DE2"/>
    <w:rsid w:val="001A5A42"/>
    <w:rsid w:val="001A5F2B"/>
    <w:rsid w:val="001A707D"/>
    <w:rsid w:val="001A7240"/>
    <w:rsid w:val="001B023C"/>
    <w:rsid w:val="001B12B1"/>
    <w:rsid w:val="001B3EC0"/>
    <w:rsid w:val="001B49EC"/>
    <w:rsid w:val="001B52B8"/>
    <w:rsid w:val="001C0C1B"/>
    <w:rsid w:val="001C0D86"/>
    <w:rsid w:val="001C0F41"/>
    <w:rsid w:val="001C1073"/>
    <w:rsid w:val="001C213D"/>
    <w:rsid w:val="001C2722"/>
    <w:rsid w:val="001C659D"/>
    <w:rsid w:val="001D0BBC"/>
    <w:rsid w:val="001D24EC"/>
    <w:rsid w:val="001D4288"/>
    <w:rsid w:val="001D42A5"/>
    <w:rsid w:val="001D4F8A"/>
    <w:rsid w:val="001D620F"/>
    <w:rsid w:val="001E0654"/>
    <w:rsid w:val="001E075D"/>
    <w:rsid w:val="001E0913"/>
    <w:rsid w:val="001E114E"/>
    <w:rsid w:val="001E29D1"/>
    <w:rsid w:val="001E40CB"/>
    <w:rsid w:val="001E4494"/>
    <w:rsid w:val="001E4902"/>
    <w:rsid w:val="001F0693"/>
    <w:rsid w:val="001F2BEB"/>
    <w:rsid w:val="001F39ED"/>
    <w:rsid w:val="001F5B84"/>
    <w:rsid w:val="001F5DDF"/>
    <w:rsid w:val="001F67FC"/>
    <w:rsid w:val="00201D96"/>
    <w:rsid w:val="0020208D"/>
    <w:rsid w:val="0020239C"/>
    <w:rsid w:val="002056D8"/>
    <w:rsid w:val="00206190"/>
    <w:rsid w:val="00206D04"/>
    <w:rsid w:val="00206E58"/>
    <w:rsid w:val="00210F70"/>
    <w:rsid w:val="00211C17"/>
    <w:rsid w:val="00213BEA"/>
    <w:rsid w:val="00213D5F"/>
    <w:rsid w:val="00214F3C"/>
    <w:rsid w:val="002166E3"/>
    <w:rsid w:val="00216DFA"/>
    <w:rsid w:val="00216ED3"/>
    <w:rsid w:val="002203F3"/>
    <w:rsid w:val="00220552"/>
    <w:rsid w:val="00220A8C"/>
    <w:rsid w:val="00221531"/>
    <w:rsid w:val="002248F1"/>
    <w:rsid w:val="00230829"/>
    <w:rsid w:val="00231D2C"/>
    <w:rsid w:val="00233E5C"/>
    <w:rsid w:val="0023552F"/>
    <w:rsid w:val="00235E95"/>
    <w:rsid w:val="002368F3"/>
    <w:rsid w:val="00236A1A"/>
    <w:rsid w:val="002371ED"/>
    <w:rsid w:val="002372DC"/>
    <w:rsid w:val="0024092E"/>
    <w:rsid w:val="00241DFD"/>
    <w:rsid w:val="00242485"/>
    <w:rsid w:val="00242984"/>
    <w:rsid w:val="00245D76"/>
    <w:rsid w:val="0024622A"/>
    <w:rsid w:val="002500A0"/>
    <w:rsid w:val="0025096E"/>
    <w:rsid w:val="002526D1"/>
    <w:rsid w:val="002535B1"/>
    <w:rsid w:val="00253E55"/>
    <w:rsid w:val="00256022"/>
    <w:rsid w:val="002564FA"/>
    <w:rsid w:val="0025689C"/>
    <w:rsid w:val="00257111"/>
    <w:rsid w:val="00257998"/>
    <w:rsid w:val="00257F1B"/>
    <w:rsid w:val="00260BF5"/>
    <w:rsid w:val="00262CAC"/>
    <w:rsid w:val="00265F94"/>
    <w:rsid w:val="002706CA"/>
    <w:rsid w:val="002724B0"/>
    <w:rsid w:val="00273088"/>
    <w:rsid w:val="00273B5D"/>
    <w:rsid w:val="00276225"/>
    <w:rsid w:val="002771A0"/>
    <w:rsid w:val="0027784E"/>
    <w:rsid w:val="002821B9"/>
    <w:rsid w:val="0028359F"/>
    <w:rsid w:val="002844E7"/>
    <w:rsid w:val="00285599"/>
    <w:rsid w:val="0028575E"/>
    <w:rsid w:val="00290ED5"/>
    <w:rsid w:val="00292CB6"/>
    <w:rsid w:val="002932ED"/>
    <w:rsid w:val="0029548F"/>
    <w:rsid w:val="00295974"/>
    <w:rsid w:val="00295BE4"/>
    <w:rsid w:val="00296F48"/>
    <w:rsid w:val="002A0D53"/>
    <w:rsid w:val="002A22EB"/>
    <w:rsid w:val="002A5DB6"/>
    <w:rsid w:val="002A6E9A"/>
    <w:rsid w:val="002A7F2B"/>
    <w:rsid w:val="002B0428"/>
    <w:rsid w:val="002B1286"/>
    <w:rsid w:val="002B2E1B"/>
    <w:rsid w:val="002B5773"/>
    <w:rsid w:val="002B62E5"/>
    <w:rsid w:val="002B6697"/>
    <w:rsid w:val="002B7404"/>
    <w:rsid w:val="002C1212"/>
    <w:rsid w:val="002C3ACE"/>
    <w:rsid w:val="002C41CC"/>
    <w:rsid w:val="002C5408"/>
    <w:rsid w:val="002D10E6"/>
    <w:rsid w:val="002D1E41"/>
    <w:rsid w:val="002D2012"/>
    <w:rsid w:val="002D24E4"/>
    <w:rsid w:val="002D3362"/>
    <w:rsid w:val="002D50D2"/>
    <w:rsid w:val="002D51D9"/>
    <w:rsid w:val="002E2ED7"/>
    <w:rsid w:val="002E47A8"/>
    <w:rsid w:val="002E50C9"/>
    <w:rsid w:val="002E60C8"/>
    <w:rsid w:val="002E6DD2"/>
    <w:rsid w:val="002F140B"/>
    <w:rsid w:val="002F14D7"/>
    <w:rsid w:val="002F1910"/>
    <w:rsid w:val="002F3AC2"/>
    <w:rsid w:val="002F3B96"/>
    <w:rsid w:val="002F4C5B"/>
    <w:rsid w:val="002F645C"/>
    <w:rsid w:val="002F6DFF"/>
    <w:rsid w:val="002F7CEA"/>
    <w:rsid w:val="003012D2"/>
    <w:rsid w:val="003030C7"/>
    <w:rsid w:val="00303C24"/>
    <w:rsid w:val="0030548A"/>
    <w:rsid w:val="00305BC2"/>
    <w:rsid w:val="00306D1C"/>
    <w:rsid w:val="00307DBC"/>
    <w:rsid w:val="00307E78"/>
    <w:rsid w:val="00310947"/>
    <w:rsid w:val="0031116B"/>
    <w:rsid w:val="003123DA"/>
    <w:rsid w:val="00312902"/>
    <w:rsid w:val="00314BD8"/>
    <w:rsid w:val="00316573"/>
    <w:rsid w:val="00317F2A"/>
    <w:rsid w:val="0032069C"/>
    <w:rsid w:val="00320F1D"/>
    <w:rsid w:val="00321B64"/>
    <w:rsid w:val="00322181"/>
    <w:rsid w:val="003243CD"/>
    <w:rsid w:val="00324CEE"/>
    <w:rsid w:val="00324FC0"/>
    <w:rsid w:val="003275A6"/>
    <w:rsid w:val="00327766"/>
    <w:rsid w:val="0032793B"/>
    <w:rsid w:val="00330725"/>
    <w:rsid w:val="003342A9"/>
    <w:rsid w:val="003351A9"/>
    <w:rsid w:val="003351C3"/>
    <w:rsid w:val="00335D14"/>
    <w:rsid w:val="00335E14"/>
    <w:rsid w:val="00337950"/>
    <w:rsid w:val="00337AA9"/>
    <w:rsid w:val="00341468"/>
    <w:rsid w:val="00342CDA"/>
    <w:rsid w:val="00343F35"/>
    <w:rsid w:val="003447D9"/>
    <w:rsid w:val="0034503F"/>
    <w:rsid w:val="003474A6"/>
    <w:rsid w:val="003474AD"/>
    <w:rsid w:val="00350196"/>
    <w:rsid w:val="003517C0"/>
    <w:rsid w:val="00352E62"/>
    <w:rsid w:val="00353B39"/>
    <w:rsid w:val="0035403E"/>
    <w:rsid w:val="0035598F"/>
    <w:rsid w:val="00357956"/>
    <w:rsid w:val="00361C80"/>
    <w:rsid w:val="00361F43"/>
    <w:rsid w:val="00362A7A"/>
    <w:rsid w:val="00362D1B"/>
    <w:rsid w:val="00364176"/>
    <w:rsid w:val="00364461"/>
    <w:rsid w:val="00367CDF"/>
    <w:rsid w:val="0037210B"/>
    <w:rsid w:val="0037261F"/>
    <w:rsid w:val="00372C89"/>
    <w:rsid w:val="00372D4F"/>
    <w:rsid w:val="003736F2"/>
    <w:rsid w:val="003753D0"/>
    <w:rsid w:val="00375594"/>
    <w:rsid w:val="003759CE"/>
    <w:rsid w:val="003769C6"/>
    <w:rsid w:val="00382501"/>
    <w:rsid w:val="00382E28"/>
    <w:rsid w:val="0038558E"/>
    <w:rsid w:val="003879C0"/>
    <w:rsid w:val="00391972"/>
    <w:rsid w:val="00392212"/>
    <w:rsid w:val="00393607"/>
    <w:rsid w:val="003944A8"/>
    <w:rsid w:val="00397184"/>
    <w:rsid w:val="003977FA"/>
    <w:rsid w:val="00397A2F"/>
    <w:rsid w:val="003A0850"/>
    <w:rsid w:val="003A212C"/>
    <w:rsid w:val="003A2213"/>
    <w:rsid w:val="003A303E"/>
    <w:rsid w:val="003A31B2"/>
    <w:rsid w:val="003A4257"/>
    <w:rsid w:val="003A5838"/>
    <w:rsid w:val="003A7206"/>
    <w:rsid w:val="003B192E"/>
    <w:rsid w:val="003B1D8E"/>
    <w:rsid w:val="003B346A"/>
    <w:rsid w:val="003B450C"/>
    <w:rsid w:val="003B5A1B"/>
    <w:rsid w:val="003B6169"/>
    <w:rsid w:val="003B62D5"/>
    <w:rsid w:val="003B7016"/>
    <w:rsid w:val="003C00EE"/>
    <w:rsid w:val="003C1560"/>
    <w:rsid w:val="003C28EC"/>
    <w:rsid w:val="003C2A86"/>
    <w:rsid w:val="003C2BCE"/>
    <w:rsid w:val="003C3C20"/>
    <w:rsid w:val="003C4876"/>
    <w:rsid w:val="003C6DDB"/>
    <w:rsid w:val="003D0F7C"/>
    <w:rsid w:val="003D19C1"/>
    <w:rsid w:val="003D4AE7"/>
    <w:rsid w:val="003D5301"/>
    <w:rsid w:val="003D553A"/>
    <w:rsid w:val="003D6585"/>
    <w:rsid w:val="003D6982"/>
    <w:rsid w:val="003D72D7"/>
    <w:rsid w:val="003D7AB6"/>
    <w:rsid w:val="003E0054"/>
    <w:rsid w:val="003E0089"/>
    <w:rsid w:val="003E116F"/>
    <w:rsid w:val="003E1E64"/>
    <w:rsid w:val="003E227B"/>
    <w:rsid w:val="003E3DB6"/>
    <w:rsid w:val="003E50A2"/>
    <w:rsid w:val="003E581D"/>
    <w:rsid w:val="003E6E44"/>
    <w:rsid w:val="003E700B"/>
    <w:rsid w:val="003F02E3"/>
    <w:rsid w:val="003F0A56"/>
    <w:rsid w:val="003F2040"/>
    <w:rsid w:val="003F2907"/>
    <w:rsid w:val="003F2A40"/>
    <w:rsid w:val="003F3852"/>
    <w:rsid w:val="0040035B"/>
    <w:rsid w:val="00400E92"/>
    <w:rsid w:val="00401973"/>
    <w:rsid w:val="0040728D"/>
    <w:rsid w:val="0041038E"/>
    <w:rsid w:val="004107BB"/>
    <w:rsid w:val="004110C1"/>
    <w:rsid w:val="00411412"/>
    <w:rsid w:val="00414A39"/>
    <w:rsid w:val="00416560"/>
    <w:rsid w:val="0042055E"/>
    <w:rsid w:val="00424520"/>
    <w:rsid w:val="004245E8"/>
    <w:rsid w:val="00424B7A"/>
    <w:rsid w:val="004259A4"/>
    <w:rsid w:val="00426563"/>
    <w:rsid w:val="004301D2"/>
    <w:rsid w:val="004309BA"/>
    <w:rsid w:val="0043150F"/>
    <w:rsid w:val="00431E4F"/>
    <w:rsid w:val="00433F58"/>
    <w:rsid w:val="00435B1C"/>
    <w:rsid w:val="0043715B"/>
    <w:rsid w:val="00440F2E"/>
    <w:rsid w:val="00441999"/>
    <w:rsid w:val="0044223D"/>
    <w:rsid w:val="004445E8"/>
    <w:rsid w:val="004446DF"/>
    <w:rsid w:val="00445360"/>
    <w:rsid w:val="00445A0C"/>
    <w:rsid w:val="004464FC"/>
    <w:rsid w:val="0045027B"/>
    <w:rsid w:val="00452A4B"/>
    <w:rsid w:val="00452F19"/>
    <w:rsid w:val="00453EC6"/>
    <w:rsid w:val="0045605A"/>
    <w:rsid w:val="004575A3"/>
    <w:rsid w:val="00457805"/>
    <w:rsid w:val="0045780A"/>
    <w:rsid w:val="00457F70"/>
    <w:rsid w:val="0046111C"/>
    <w:rsid w:val="0046380F"/>
    <w:rsid w:val="00465D91"/>
    <w:rsid w:val="00466880"/>
    <w:rsid w:val="00466D86"/>
    <w:rsid w:val="004678B6"/>
    <w:rsid w:val="0047055B"/>
    <w:rsid w:val="0047172D"/>
    <w:rsid w:val="00473218"/>
    <w:rsid w:val="0047440F"/>
    <w:rsid w:val="00474F4E"/>
    <w:rsid w:val="004750E7"/>
    <w:rsid w:val="00476F03"/>
    <w:rsid w:val="00480329"/>
    <w:rsid w:val="004805C4"/>
    <w:rsid w:val="00480C5C"/>
    <w:rsid w:val="00481497"/>
    <w:rsid w:val="00483485"/>
    <w:rsid w:val="0048463E"/>
    <w:rsid w:val="0048541C"/>
    <w:rsid w:val="004864DF"/>
    <w:rsid w:val="00490BE1"/>
    <w:rsid w:val="004962E7"/>
    <w:rsid w:val="004A0B3E"/>
    <w:rsid w:val="004A14ED"/>
    <w:rsid w:val="004A3004"/>
    <w:rsid w:val="004A322C"/>
    <w:rsid w:val="004A7050"/>
    <w:rsid w:val="004B05F1"/>
    <w:rsid w:val="004B131E"/>
    <w:rsid w:val="004B1C27"/>
    <w:rsid w:val="004B2352"/>
    <w:rsid w:val="004B3010"/>
    <w:rsid w:val="004B3EF0"/>
    <w:rsid w:val="004B40F1"/>
    <w:rsid w:val="004B5DAA"/>
    <w:rsid w:val="004B69D9"/>
    <w:rsid w:val="004C3BE9"/>
    <w:rsid w:val="004C4C88"/>
    <w:rsid w:val="004C56B4"/>
    <w:rsid w:val="004C7189"/>
    <w:rsid w:val="004C7257"/>
    <w:rsid w:val="004C7B98"/>
    <w:rsid w:val="004D0FB5"/>
    <w:rsid w:val="004D1370"/>
    <w:rsid w:val="004D3018"/>
    <w:rsid w:val="004D50FF"/>
    <w:rsid w:val="004D5C88"/>
    <w:rsid w:val="004D6246"/>
    <w:rsid w:val="004D67DE"/>
    <w:rsid w:val="004D786D"/>
    <w:rsid w:val="004D79AA"/>
    <w:rsid w:val="004E0F69"/>
    <w:rsid w:val="004E5630"/>
    <w:rsid w:val="004E68CF"/>
    <w:rsid w:val="004F1329"/>
    <w:rsid w:val="004F17CB"/>
    <w:rsid w:val="004F1EF0"/>
    <w:rsid w:val="004F2822"/>
    <w:rsid w:val="004F32DC"/>
    <w:rsid w:val="004F36E9"/>
    <w:rsid w:val="004F576B"/>
    <w:rsid w:val="004F5E5D"/>
    <w:rsid w:val="004F6BE0"/>
    <w:rsid w:val="004F6FFE"/>
    <w:rsid w:val="004F71DB"/>
    <w:rsid w:val="004F7502"/>
    <w:rsid w:val="00500048"/>
    <w:rsid w:val="0050106E"/>
    <w:rsid w:val="0050325B"/>
    <w:rsid w:val="00503646"/>
    <w:rsid w:val="00504350"/>
    <w:rsid w:val="00505D5C"/>
    <w:rsid w:val="00507B18"/>
    <w:rsid w:val="005125A4"/>
    <w:rsid w:val="00513493"/>
    <w:rsid w:val="005138A3"/>
    <w:rsid w:val="00513A56"/>
    <w:rsid w:val="005147E2"/>
    <w:rsid w:val="005156E9"/>
    <w:rsid w:val="005160C8"/>
    <w:rsid w:val="0052098B"/>
    <w:rsid w:val="00520C01"/>
    <w:rsid w:val="0052115E"/>
    <w:rsid w:val="00522836"/>
    <w:rsid w:val="00523DB3"/>
    <w:rsid w:val="00527F2A"/>
    <w:rsid w:val="00531A63"/>
    <w:rsid w:val="0053331B"/>
    <w:rsid w:val="005340F9"/>
    <w:rsid w:val="00535565"/>
    <w:rsid w:val="00536A6E"/>
    <w:rsid w:val="00537325"/>
    <w:rsid w:val="005416BB"/>
    <w:rsid w:val="00544527"/>
    <w:rsid w:val="005461C2"/>
    <w:rsid w:val="00546907"/>
    <w:rsid w:val="0055108F"/>
    <w:rsid w:val="00551BB4"/>
    <w:rsid w:val="005524EE"/>
    <w:rsid w:val="00552B25"/>
    <w:rsid w:val="00554F8B"/>
    <w:rsid w:val="00557282"/>
    <w:rsid w:val="00557860"/>
    <w:rsid w:val="0056002B"/>
    <w:rsid w:val="005605E2"/>
    <w:rsid w:val="00562CB3"/>
    <w:rsid w:val="005668C2"/>
    <w:rsid w:val="005676C7"/>
    <w:rsid w:val="00567B0F"/>
    <w:rsid w:val="0057005C"/>
    <w:rsid w:val="005701A6"/>
    <w:rsid w:val="00571DC3"/>
    <w:rsid w:val="005728D0"/>
    <w:rsid w:val="005731B2"/>
    <w:rsid w:val="00574561"/>
    <w:rsid w:val="00574EFB"/>
    <w:rsid w:val="005756F6"/>
    <w:rsid w:val="0057595D"/>
    <w:rsid w:val="00575A4F"/>
    <w:rsid w:val="00577BAA"/>
    <w:rsid w:val="00581EF0"/>
    <w:rsid w:val="0058678E"/>
    <w:rsid w:val="005877D9"/>
    <w:rsid w:val="005906AA"/>
    <w:rsid w:val="00592181"/>
    <w:rsid w:val="0059283D"/>
    <w:rsid w:val="0059488F"/>
    <w:rsid w:val="00595688"/>
    <w:rsid w:val="00595F99"/>
    <w:rsid w:val="005A14A6"/>
    <w:rsid w:val="005A36D6"/>
    <w:rsid w:val="005A5FF9"/>
    <w:rsid w:val="005B12FC"/>
    <w:rsid w:val="005B1484"/>
    <w:rsid w:val="005B194D"/>
    <w:rsid w:val="005B1ADB"/>
    <w:rsid w:val="005B2447"/>
    <w:rsid w:val="005B2AB2"/>
    <w:rsid w:val="005B4E6C"/>
    <w:rsid w:val="005B67F1"/>
    <w:rsid w:val="005B6891"/>
    <w:rsid w:val="005B77A4"/>
    <w:rsid w:val="005B7C6A"/>
    <w:rsid w:val="005C1534"/>
    <w:rsid w:val="005C2C5D"/>
    <w:rsid w:val="005C37F7"/>
    <w:rsid w:val="005C5C19"/>
    <w:rsid w:val="005C69F5"/>
    <w:rsid w:val="005C6BA5"/>
    <w:rsid w:val="005C6CB7"/>
    <w:rsid w:val="005D08F1"/>
    <w:rsid w:val="005D47E9"/>
    <w:rsid w:val="005D546E"/>
    <w:rsid w:val="005D6AA3"/>
    <w:rsid w:val="005D7E78"/>
    <w:rsid w:val="005E07CF"/>
    <w:rsid w:val="005E0B6A"/>
    <w:rsid w:val="005E0B9E"/>
    <w:rsid w:val="005E3C78"/>
    <w:rsid w:val="005E3DE7"/>
    <w:rsid w:val="005E4072"/>
    <w:rsid w:val="005E4839"/>
    <w:rsid w:val="005E5265"/>
    <w:rsid w:val="005E56DD"/>
    <w:rsid w:val="005E69CA"/>
    <w:rsid w:val="005F15A5"/>
    <w:rsid w:val="005F4226"/>
    <w:rsid w:val="005F50C4"/>
    <w:rsid w:val="005F6887"/>
    <w:rsid w:val="005F78CB"/>
    <w:rsid w:val="0060244F"/>
    <w:rsid w:val="00606632"/>
    <w:rsid w:val="00606D33"/>
    <w:rsid w:val="00607FEE"/>
    <w:rsid w:val="00611BC1"/>
    <w:rsid w:val="00611FB7"/>
    <w:rsid w:val="006120D3"/>
    <w:rsid w:val="00614DAF"/>
    <w:rsid w:val="0061579B"/>
    <w:rsid w:val="00616C49"/>
    <w:rsid w:val="00617B6E"/>
    <w:rsid w:val="006231A3"/>
    <w:rsid w:val="00624BD3"/>
    <w:rsid w:val="00631FAC"/>
    <w:rsid w:val="00633186"/>
    <w:rsid w:val="00634259"/>
    <w:rsid w:val="0063763C"/>
    <w:rsid w:val="00637D32"/>
    <w:rsid w:val="00641509"/>
    <w:rsid w:val="0064343B"/>
    <w:rsid w:val="00644515"/>
    <w:rsid w:val="00644E41"/>
    <w:rsid w:val="00645DD2"/>
    <w:rsid w:val="00645F46"/>
    <w:rsid w:val="00650AF4"/>
    <w:rsid w:val="006538BE"/>
    <w:rsid w:val="006538C8"/>
    <w:rsid w:val="0066001E"/>
    <w:rsid w:val="00662654"/>
    <w:rsid w:val="0066275A"/>
    <w:rsid w:val="006645FB"/>
    <w:rsid w:val="00665D6D"/>
    <w:rsid w:val="00665F6E"/>
    <w:rsid w:val="00665FB2"/>
    <w:rsid w:val="00666E64"/>
    <w:rsid w:val="00673C8A"/>
    <w:rsid w:val="00675878"/>
    <w:rsid w:val="00681900"/>
    <w:rsid w:val="00681B30"/>
    <w:rsid w:val="00682F2F"/>
    <w:rsid w:val="00683347"/>
    <w:rsid w:val="00683729"/>
    <w:rsid w:val="00683D87"/>
    <w:rsid w:val="00686310"/>
    <w:rsid w:val="00690766"/>
    <w:rsid w:val="00690850"/>
    <w:rsid w:val="00690DB5"/>
    <w:rsid w:val="006911BD"/>
    <w:rsid w:val="00695B6B"/>
    <w:rsid w:val="006974FA"/>
    <w:rsid w:val="006A0224"/>
    <w:rsid w:val="006A1B73"/>
    <w:rsid w:val="006A3E1C"/>
    <w:rsid w:val="006A73BC"/>
    <w:rsid w:val="006B10A2"/>
    <w:rsid w:val="006B20F2"/>
    <w:rsid w:val="006B48F6"/>
    <w:rsid w:val="006B5086"/>
    <w:rsid w:val="006B5C5B"/>
    <w:rsid w:val="006B663B"/>
    <w:rsid w:val="006B7403"/>
    <w:rsid w:val="006C0979"/>
    <w:rsid w:val="006C1DC4"/>
    <w:rsid w:val="006C498E"/>
    <w:rsid w:val="006C641C"/>
    <w:rsid w:val="006C67F8"/>
    <w:rsid w:val="006D0009"/>
    <w:rsid w:val="006D07BB"/>
    <w:rsid w:val="006D12D4"/>
    <w:rsid w:val="006D1E00"/>
    <w:rsid w:val="006D28B6"/>
    <w:rsid w:val="006D2B7F"/>
    <w:rsid w:val="006D2FD7"/>
    <w:rsid w:val="006D30B2"/>
    <w:rsid w:val="006D3ACC"/>
    <w:rsid w:val="006D447D"/>
    <w:rsid w:val="006D4485"/>
    <w:rsid w:val="006D53E5"/>
    <w:rsid w:val="006D61D0"/>
    <w:rsid w:val="006D61D1"/>
    <w:rsid w:val="006D72AC"/>
    <w:rsid w:val="006E107C"/>
    <w:rsid w:val="006E27CB"/>
    <w:rsid w:val="006E2CB5"/>
    <w:rsid w:val="006E56DA"/>
    <w:rsid w:val="006E75EE"/>
    <w:rsid w:val="006E7C0B"/>
    <w:rsid w:val="006F045D"/>
    <w:rsid w:val="006F1F2A"/>
    <w:rsid w:val="006F2904"/>
    <w:rsid w:val="006F4C1F"/>
    <w:rsid w:val="006F4DE1"/>
    <w:rsid w:val="006F4E3B"/>
    <w:rsid w:val="006F68FE"/>
    <w:rsid w:val="006F75E1"/>
    <w:rsid w:val="006F776F"/>
    <w:rsid w:val="00702A8F"/>
    <w:rsid w:val="00703681"/>
    <w:rsid w:val="00705426"/>
    <w:rsid w:val="007075A7"/>
    <w:rsid w:val="00707D3F"/>
    <w:rsid w:val="00712A77"/>
    <w:rsid w:val="00713007"/>
    <w:rsid w:val="0071437A"/>
    <w:rsid w:val="00714D2D"/>
    <w:rsid w:val="007152AB"/>
    <w:rsid w:val="00715F0B"/>
    <w:rsid w:val="00716F1C"/>
    <w:rsid w:val="007171D3"/>
    <w:rsid w:val="0072366B"/>
    <w:rsid w:val="00725294"/>
    <w:rsid w:val="00726E0E"/>
    <w:rsid w:val="00727810"/>
    <w:rsid w:val="00727D0B"/>
    <w:rsid w:val="00730035"/>
    <w:rsid w:val="007305C4"/>
    <w:rsid w:val="00732068"/>
    <w:rsid w:val="007367D2"/>
    <w:rsid w:val="00736896"/>
    <w:rsid w:val="00737D63"/>
    <w:rsid w:val="00740445"/>
    <w:rsid w:val="007407AD"/>
    <w:rsid w:val="0074094F"/>
    <w:rsid w:val="0074109A"/>
    <w:rsid w:val="007420F8"/>
    <w:rsid w:val="00743AF2"/>
    <w:rsid w:val="007445A3"/>
    <w:rsid w:val="007445E8"/>
    <w:rsid w:val="00746FBA"/>
    <w:rsid w:val="007475DA"/>
    <w:rsid w:val="007510A7"/>
    <w:rsid w:val="00751920"/>
    <w:rsid w:val="0075195D"/>
    <w:rsid w:val="00751AC1"/>
    <w:rsid w:val="00753A84"/>
    <w:rsid w:val="0075536F"/>
    <w:rsid w:val="00755636"/>
    <w:rsid w:val="00755B0F"/>
    <w:rsid w:val="00756515"/>
    <w:rsid w:val="0075754D"/>
    <w:rsid w:val="007612E3"/>
    <w:rsid w:val="00762B46"/>
    <w:rsid w:val="00767B1D"/>
    <w:rsid w:val="0077332A"/>
    <w:rsid w:val="00773458"/>
    <w:rsid w:val="00773CD6"/>
    <w:rsid w:val="0077603C"/>
    <w:rsid w:val="007764F8"/>
    <w:rsid w:val="00777836"/>
    <w:rsid w:val="007801FD"/>
    <w:rsid w:val="007806A1"/>
    <w:rsid w:val="00783097"/>
    <w:rsid w:val="007831ED"/>
    <w:rsid w:val="00783FB4"/>
    <w:rsid w:val="00785295"/>
    <w:rsid w:val="00785524"/>
    <w:rsid w:val="007877CA"/>
    <w:rsid w:val="007905D3"/>
    <w:rsid w:val="00796F39"/>
    <w:rsid w:val="007A355C"/>
    <w:rsid w:val="007A379C"/>
    <w:rsid w:val="007A3DB5"/>
    <w:rsid w:val="007A4222"/>
    <w:rsid w:val="007A50AB"/>
    <w:rsid w:val="007A6E69"/>
    <w:rsid w:val="007A795B"/>
    <w:rsid w:val="007A7ACB"/>
    <w:rsid w:val="007B1D74"/>
    <w:rsid w:val="007B1E67"/>
    <w:rsid w:val="007B2F5C"/>
    <w:rsid w:val="007B618F"/>
    <w:rsid w:val="007B6F4C"/>
    <w:rsid w:val="007B7317"/>
    <w:rsid w:val="007C08E4"/>
    <w:rsid w:val="007C1EC7"/>
    <w:rsid w:val="007C2E44"/>
    <w:rsid w:val="007C5E67"/>
    <w:rsid w:val="007D133B"/>
    <w:rsid w:val="007D3051"/>
    <w:rsid w:val="007D4E06"/>
    <w:rsid w:val="007D606A"/>
    <w:rsid w:val="007D7D02"/>
    <w:rsid w:val="007E068F"/>
    <w:rsid w:val="007E196E"/>
    <w:rsid w:val="007E2357"/>
    <w:rsid w:val="007E39F8"/>
    <w:rsid w:val="007E538F"/>
    <w:rsid w:val="007F07F6"/>
    <w:rsid w:val="007F1585"/>
    <w:rsid w:val="007F2C49"/>
    <w:rsid w:val="007F32E3"/>
    <w:rsid w:val="007F41BA"/>
    <w:rsid w:val="007F691A"/>
    <w:rsid w:val="007F6C37"/>
    <w:rsid w:val="00801874"/>
    <w:rsid w:val="00801AE2"/>
    <w:rsid w:val="00802A16"/>
    <w:rsid w:val="00802CEB"/>
    <w:rsid w:val="00804DB6"/>
    <w:rsid w:val="008052F5"/>
    <w:rsid w:val="00805392"/>
    <w:rsid w:val="00805F8E"/>
    <w:rsid w:val="008103EC"/>
    <w:rsid w:val="00810668"/>
    <w:rsid w:val="00811372"/>
    <w:rsid w:val="00811797"/>
    <w:rsid w:val="00814886"/>
    <w:rsid w:val="008153B6"/>
    <w:rsid w:val="008157F7"/>
    <w:rsid w:val="00815A89"/>
    <w:rsid w:val="008165E0"/>
    <w:rsid w:val="0082057E"/>
    <w:rsid w:val="008205D0"/>
    <w:rsid w:val="00821F9E"/>
    <w:rsid w:val="0082590F"/>
    <w:rsid w:val="0082659B"/>
    <w:rsid w:val="008273E8"/>
    <w:rsid w:val="00827A76"/>
    <w:rsid w:val="0083124E"/>
    <w:rsid w:val="00832131"/>
    <w:rsid w:val="008341B4"/>
    <w:rsid w:val="00835A19"/>
    <w:rsid w:val="00835CE6"/>
    <w:rsid w:val="00836E6C"/>
    <w:rsid w:val="00836F04"/>
    <w:rsid w:val="008433D8"/>
    <w:rsid w:val="008531B6"/>
    <w:rsid w:val="00854FF2"/>
    <w:rsid w:val="008555AD"/>
    <w:rsid w:val="00855C1A"/>
    <w:rsid w:val="00857004"/>
    <w:rsid w:val="0085722E"/>
    <w:rsid w:val="008577C9"/>
    <w:rsid w:val="0086071C"/>
    <w:rsid w:val="00861C60"/>
    <w:rsid w:val="00862AB9"/>
    <w:rsid w:val="008658B0"/>
    <w:rsid w:val="00866A93"/>
    <w:rsid w:val="00866FAC"/>
    <w:rsid w:val="00867431"/>
    <w:rsid w:val="008700E7"/>
    <w:rsid w:val="008701DF"/>
    <w:rsid w:val="00870D31"/>
    <w:rsid w:val="008731F5"/>
    <w:rsid w:val="00875091"/>
    <w:rsid w:val="008752E0"/>
    <w:rsid w:val="0087557B"/>
    <w:rsid w:val="00875BE8"/>
    <w:rsid w:val="00876620"/>
    <w:rsid w:val="0087668D"/>
    <w:rsid w:val="00877CDE"/>
    <w:rsid w:val="00877FCF"/>
    <w:rsid w:val="00881014"/>
    <w:rsid w:val="008828B1"/>
    <w:rsid w:val="008836FB"/>
    <w:rsid w:val="00885D2A"/>
    <w:rsid w:val="008876B6"/>
    <w:rsid w:val="008926F1"/>
    <w:rsid w:val="008930B4"/>
    <w:rsid w:val="008943C1"/>
    <w:rsid w:val="008949D5"/>
    <w:rsid w:val="00894FA0"/>
    <w:rsid w:val="00895ADF"/>
    <w:rsid w:val="00895E60"/>
    <w:rsid w:val="0089658F"/>
    <w:rsid w:val="00896A85"/>
    <w:rsid w:val="0089738D"/>
    <w:rsid w:val="00897706"/>
    <w:rsid w:val="008A0342"/>
    <w:rsid w:val="008A2293"/>
    <w:rsid w:val="008A28A2"/>
    <w:rsid w:val="008A3EE4"/>
    <w:rsid w:val="008A4F83"/>
    <w:rsid w:val="008A653A"/>
    <w:rsid w:val="008A6618"/>
    <w:rsid w:val="008A6734"/>
    <w:rsid w:val="008B1A15"/>
    <w:rsid w:val="008B2F1A"/>
    <w:rsid w:val="008B616D"/>
    <w:rsid w:val="008B6448"/>
    <w:rsid w:val="008C018E"/>
    <w:rsid w:val="008C0F66"/>
    <w:rsid w:val="008C14BF"/>
    <w:rsid w:val="008C5015"/>
    <w:rsid w:val="008C7027"/>
    <w:rsid w:val="008D29DB"/>
    <w:rsid w:val="008D2B7E"/>
    <w:rsid w:val="008D2C38"/>
    <w:rsid w:val="008E020B"/>
    <w:rsid w:val="008E0918"/>
    <w:rsid w:val="008E2314"/>
    <w:rsid w:val="008E2529"/>
    <w:rsid w:val="008E280A"/>
    <w:rsid w:val="008E3D0D"/>
    <w:rsid w:val="008E4D71"/>
    <w:rsid w:val="008E6DCB"/>
    <w:rsid w:val="008E70A5"/>
    <w:rsid w:val="008E7F2D"/>
    <w:rsid w:val="008F2EC3"/>
    <w:rsid w:val="008F549F"/>
    <w:rsid w:val="008F57AF"/>
    <w:rsid w:val="008F602D"/>
    <w:rsid w:val="008F6106"/>
    <w:rsid w:val="008F6144"/>
    <w:rsid w:val="008F6AD1"/>
    <w:rsid w:val="008F7F98"/>
    <w:rsid w:val="00900107"/>
    <w:rsid w:val="009007B3"/>
    <w:rsid w:val="00901071"/>
    <w:rsid w:val="00901470"/>
    <w:rsid w:val="00904049"/>
    <w:rsid w:val="00905FDE"/>
    <w:rsid w:val="009073F4"/>
    <w:rsid w:val="00911D2A"/>
    <w:rsid w:val="00917E62"/>
    <w:rsid w:val="00920F31"/>
    <w:rsid w:val="0092187B"/>
    <w:rsid w:val="00923C1B"/>
    <w:rsid w:val="00927E2A"/>
    <w:rsid w:val="00931322"/>
    <w:rsid w:val="00931353"/>
    <w:rsid w:val="009314DF"/>
    <w:rsid w:val="0093354E"/>
    <w:rsid w:val="009411E9"/>
    <w:rsid w:val="00945B2C"/>
    <w:rsid w:val="00945C88"/>
    <w:rsid w:val="00951200"/>
    <w:rsid w:val="0095237D"/>
    <w:rsid w:val="00954BFB"/>
    <w:rsid w:val="00957900"/>
    <w:rsid w:val="00963DF3"/>
    <w:rsid w:val="00963FF6"/>
    <w:rsid w:val="009651D4"/>
    <w:rsid w:val="009651F3"/>
    <w:rsid w:val="00966F74"/>
    <w:rsid w:val="0097334B"/>
    <w:rsid w:val="00973CB1"/>
    <w:rsid w:val="0098128F"/>
    <w:rsid w:val="0098295B"/>
    <w:rsid w:val="009855DD"/>
    <w:rsid w:val="0098729D"/>
    <w:rsid w:val="00990740"/>
    <w:rsid w:val="009929FB"/>
    <w:rsid w:val="00993042"/>
    <w:rsid w:val="00993804"/>
    <w:rsid w:val="0099444F"/>
    <w:rsid w:val="00994D9C"/>
    <w:rsid w:val="00994F37"/>
    <w:rsid w:val="00995346"/>
    <w:rsid w:val="0099589F"/>
    <w:rsid w:val="0099779D"/>
    <w:rsid w:val="009A28B8"/>
    <w:rsid w:val="009A3AF2"/>
    <w:rsid w:val="009A5555"/>
    <w:rsid w:val="009A7B05"/>
    <w:rsid w:val="009B015A"/>
    <w:rsid w:val="009B1E02"/>
    <w:rsid w:val="009B30D6"/>
    <w:rsid w:val="009B4215"/>
    <w:rsid w:val="009B4251"/>
    <w:rsid w:val="009B637B"/>
    <w:rsid w:val="009B6389"/>
    <w:rsid w:val="009B7CC6"/>
    <w:rsid w:val="009C1231"/>
    <w:rsid w:val="009C23E0"/>
    <w:rsid w:val="009C3526"/>
    <w:rsid w:val="009C3F70"/>
    <w:rsid w:val="009C72A3"/>
    <w:rsid w:val="009C7B51"/>
    <w:rsid w:val="009C7BA5"/>
    <w:rsid w:val="009D07A9"/>
    <w:rsid w:val="009D09DB"/>
    <w:rsid w:val="009D2BD3"/>
    <w:rsid w:val="009D665F"/>
    <w:rsid w:val="009D7971"/>
    <w:rsid w:val="009D7BBA"/>
    <w:rsid w:val="009E43C0"/>
    <w:rsid w:val="009E5652"/>
    <w:rsid w:val="009E6D9F"/>
    <w:rsid w:val="009E7F2B"/>
    <w:rsid w:val="009F093D"/>
    <w:rsid w:val="009F2718"/>
    <w:rsid w:val="009F2B92"/>
    <w:rsid w:val="009F3378"/>
    <w:rsid w:val="009F3584"/>
    <w:rsid w:val="009F3ACA"/>
    <w:rsid w:val="009F3BC1"/>
    <w:rsid w:val="009F45EB"/>
    <w:rsid w:val="009F4839"/>
    <w:rsid w:val="009F4963"/>
    <w:rsid w:val="009F5193"/>
    <w:rsid w:val="009F653A"/>
    <w:rsid w:val="009F770C"/>
    <w:rsid w:val="00A00451"/>
    <w:rsid w:val="00A032D2"/>
    <w:rsid w:val="00A0438A"/>
    <w:rsid w:val="00A04559"/>
    <w:rsid w:val="00A0535E"/>
    <w:rsid w:val="00A06E00"/>
    <w:rsid w:val="00A10437"/>
    <w:rsid w:val="00A17A1D"/>
    <w:rsid w:val="00A21575"/>
    <w:rsid w:val="00A217C5"/>
    <w:rsid w:val="00A21C94"/>
    <w:rsid w:val="00A23DE0"/>
    <w:rsid w:val="00A26F88"/>
    <w:rsid w:val="00A27084"/>
    <w:rsid w:val="00A30BBA"/>
    <w:rsid w:val="00A31485"/>
    <w:rsid w:val="00A34C0B"/>
    <w:rsid w:val="00A358AE"/>
    <w:rsid w:val="00A366D7"/>
    <w:rsid w:val="00A37200"/>
    <w:rsid w:val="00A37AFF"/>
    <w:rsid w:val="00A41AB8"/>
    <w:rsid w:val="00A41CDD"/>
    <w:rsid w:val="00A42C61"/>
    <w:rsid w:val="00A4305D"/>
    <w:rsid w:val="00A43C02"/>
    <w:rsid w:val="00A43CF3"/>
    <w:rsid w:val="00A44064"/>
    <w:rsid w:val="00A447EE"/>
    <w:rsid w:val="00A451E4"/>
    <w:rsid w:val="00A45E29"/>
    <w:rsid w:val="00A46134"/>
    <w:rsid w:val="00A50C61"/>
    <w:rsid w:val="00A51F9F"/>
    <w:rsid w:val="00A5481F"/>
    <w:rsid w:val="00A54BF8"/>
    <w:rsid w:val="00A54DD4"/>
    <w:rsid w:val="00A56A90"/>
    <w:rsid w:val="00A5768C"/>
    <w:rsid w:val="00A6072C"/>
    <w:rsid w:val="00A62720"/>
    <w:rsid w:val="00A63231"/>
    <w:rsid w:val="00A66EC0"/>
    <w:rsid w:val="00A67BBC"/>
    <w:rsid w:val="00A70ACD"/>
    <w:rsid w:val="00A7201B"/>
    <w:rsid w:val="00A74915"/>
    <w:rsid w:val="00A75D86"/>
    <w:rsid w:val="00A7634E"/>
    <w:rsid w:val="00A77196"/>
    <w:rsid w:val="00A80692"/>
    <w:rsid w:val="00A808AC"/>
    <w:rsid w:val="00A80A23"/>
    <w:rsid w:val="00A818A6"/>
    <w:rsid w:val="00A825E5"/>
    <w:rsid w:val="00A82779"/>
    <w:rsid w:val="00A83B0E"/>
    <w:rsid w:val="00A83FA7"/>
    <w:rsid w:val="00A845FC"/>
    <w:rsid w:val="00A86AF6"/>
    <w:rsid w:val="00A907F0"/>
    <w:rsid w:val="00A911AD"/>
    <w:rsid w:val="00A91CE5"/>
    <w:rsid w:val="00A92423"/>
    <w:rsid w:val="00A93CF1"/>
    <w:rsid w:val="00A96402"/>
    <w:rsid w:val="00A9685C"/>
    <w:rsid w:val="00AA042D"/>
    <w:rsid w:val="00AA085F"/>
    <w:rsid w:val="00AA09B1"/>
    <w:rsid w:val="00AA1BDE"/>
    <w:rsid w:val="00AA34A7"/>
    <w:rsid w:val="00AA49B9"/>
    <w:rsid w:val="00AA6A0C"/>
    <w:rsid w:val="00AA7950"/>
    <w:rsid w:val="00AA79F0"/>
    <w:rsid w:val="00AB1C05"/>
    <w:rsid w:val="00AB3EC1"/>
    <w:rsid w:val="00AB409B"/>
    <w:rsid w:val="00AB5157"/>
    <w:rsid w:val="00AB567C"/>
    <w:rsid w:val="00AB6419"/>
    <w:rsid w:val="00AB6BEA"/>
    <w:rsid w:val="00AB7CC3"/>
    <w:rsid w:val="00AC113F"/>
    <w:rsid w:val="00AC2233"/>
    <w:rsid w:val="00AC3B6C"/>
    <w:rsid w:val="00AC4F30"/>
    <w:rsid w:val="00AC52F3"/>
    <w:rsid w:val="00AC7419"/>
    <w:rsid w:val="00AD2049"/>
    <w:rsid w:val="00AD2A34"/>
    <w:rsid w:val="00AD48C7"/>
    <w:rsid w:val="00AD6F10"/>
    <w:rsid w:val="00AD7024"/>
    <w:rsid w:val="00AE3330"/>
    <w:rsid w:val="00AE7156"/>
    <w:rsid w:val="00AF18F2"/>
    <w:rsid w:val="00AF1A88"/>
    <w:rsid w:val="00AF3110"/>
    <w:rsid w:val="00AF5007"/>
    <w:rsid w:val="00AF56F5"/>
    <w:rsid w:val="00AF65CD"/>
    <w:rsid w:val="00AF7916"/>
    <w:rsid w:val="00B019E1"/>
    <w:rsid w:val="00B022AB"/>
    <w:rsid w:val="00B05159"/>
    <w:rsid w:val="00B07466"/>
    <w:rsid w:val="00B079BE"/>
    <w:rsid w:val="00B11900"/>
    <w:rsid w:val="00B120FE"/>
    <w:rsid w:val="00B1297D"/>
    <w:rsid w:val="00B12C99"/>
    <w:rsid w:val="00B1319E"/>
    <w:rsid w:val="00B13768"/>
    <w:rsid w:val="00B13E05"/>
    <w:rsid w:val="00B16011"/>
    <w:rsid w:val="00B177B1"/>
    <w:rsid w:val="00B208BD"/>
    <w:rsid w:val="00B30A0F"/>
    <w:rsid w:val="00B31024"/>
    <w:rsid w:val="00B311D8"/>
    <w:rsid w:val="00B32369"/>
    <w:rsid w:val="00B3255C"/>
    <w:rsid w:val="00B33448"/>
    <w:rsid w:val="00B33488"/>
    <w:rsid w:val="00B33796"/>
    <w:rsid w:val="00B3509A"/>
    <w:rsid w:val="00B36541"/>
    <w:rsid w:val="00B40BC7"/>
    <w:rsid w:val="00B41C54"/>
    <w:rsid w:val="00B42A93"/>
    <w:rsid w:val="00B42E3F"/>
    <w:rsid w:val="00B4433E"/>
    <w:rsid w:val="00B44F8B"/>
    <w:rsid w:val="00B4622C"/>
    <w:rsid w:val="00B46740"/>
    <w:rsid w:val="00B54873"/>
    <w:rsid w:val="00B54D45"/>
    <w:rsid w:val="00B57546"/>
    <w:rsid w:val="00B60466"/>
    <w:rsid w:val="00B6219F"/>
    <w:rsid w:val="00B6395C"/>
    <w:rsid w:val="00B63C8B"/>
    <w:rsid w:val="00B63D60"/>
    <w:rsid w:val="00B6564D"/>
    <w:rsid w:val="00B65AB1"/>
    <w:rsid w:val="00B65D32"/>
    <w:rsid w:val="00B66783"/>
    <w:rsid w:val="00B702BB"/>
    <w:rsid w:val="00B72E42"/>
    <w:rsid w:val="00B732AE"/>
    <w:rsid w:val="00B737FB"/>
    <w:rsid w:val="00B80537"/>
    <w:rsid w:val="00B807D4"/>
    <w:rsid w:val="00B80C6E"/>
    <w:rsid w:val="00B8265A"/>
    <w:rsid w:val="00B848E5"/>
    <w:rsid w:val="00B8756C"/>
    <w:rsid w:val="00B91F52"/>
    <w:rsid w:val="00B97B4B"/>
    <w:rsid w:val="00BA114F"/>
    <w:rsid w:val="00BA196B"/>
    <w:rsid w:val="00BA19C5"/>
    <w:rsid w:val="00BA2D59"/>
    <w:rsid w:val="00BA42DD"/>
    <w:rsid w:val="00BB068D"/>
    <w:rsid w:val="00BB076B"/>
    <w:rsid w:val="00BB1A3F"/>
    <w:rsid w:val="00BB2900"/>
    <w:rsid w:val="00BB3E4B"/>
    <w:rsid w:val="00BB52C4"/>
    <w:rsid w:val="00BB608B"/>
    <w:rsid w:val="00BB727F"/>
    <w:rsid w:val="00BB7391"/>
    <w:rsid w:val="00BB7630"/>
    <w:rsid w:val="00BB7CF9"/>
    <w:rsid w:val="00BC0AA7"/>
    <w:rsid w:val="00BC3742"/>
    <w:rsid w:val="00BC437D"/>
    <w:rsid w:val="00BC46D7"/>
    <w:rsid w:val="00BC4852"/>
    <w:rsid w:val="00BC54AD"/>
    <w:rsid w:val="00BC5A86"/>
    <w:rsid w:val="00BD0C8E"/>
    <w:rsid w:val="00BD0ED1"/>
    <w:rsid w:val="00BD3E01"/>
    <w:rsid w:val="00BD7DF0"/>
    <w:rsid w:val="00BE153D"/>
    <w:rsid w:val="00BE22BE"/>
    <w:rsid w:val="00BE27C7"/>
    <w:rsid w:val="00BE2A1C"/>
    <w:rsid w:val="00BE2B31"/>
    <w:rsid w:val="00BE31E2"/>
    <w:rsid w:val="00BE354D"/>
    <w:rsid w:val="00BE4541"/>
    <w:rsid w:val="00BE6CF7"/>
    <w:rsid w:val="00BF22D0"/>
    <w:rsid w:val="00BF6944"/>
    <w:rsid w:val="00C00557"/>
    <w:rsid w:val="00C00F68"/>
    <w:rsid w:val="00C0156B"/>
    <w:rsid w:val="00C047A6"/>
    <w:rsid w:val="00C0500E"/>
    <w:rsid w:val="00C10AE4"/>
    <w:rsid w:val="00C11020"/>
    <w:rsid w:val="00C13706"/>
    <w:rsid w:val="00C15E4D"/>
    <w:rsid w:val="00C1651D"/>
    <w:rsid w:val="00C206FB"/>
    <w:rsid w:val="00C21286"/>
    <w:rsid w:val="00C216F6"/>
    <w:rsid w:val="00C22F31"/>
    <w:rsid w:val="00C23AA7"/>
    <w:rsid w:val="00C23C52"/>
    <w:rsid w:val="00C24037"/>
    <w:rsid w:val="00C25029"/>
    <w:rsid w:val="00C26810"/>
    <w:rsid w:val="00C26E31"/>
    <w:rsid w:val="00C32BE9"/>
    <w:rsid w:val="00C32CFE"/>
    <w:rsid w:val="00C32DF8"/>
    <w:rsid w:val="00C33475"/>
    <w:rsid w:val="00C355F7"/>
    <w:rsid w:val="00C35689"/>
    <w:rsid w:val="00C3577C"/>
    <w:rsid w:val="00C3592B"/>
    <w:rsid w:val="00C372CF"/>
    <w:rsid w:val="00C3795B"/>
    <w:rsid w:val="00C40B85"/>
    <w:rsid w:val="00C40F21"/>
    <w:rsid w:val="00C43765"/>
    <w:rsid w:val="00C46596"/>
    <w:rsid w:val="00C467C7"/>
    <w:rsid w:val="00C46F6E"/>
    <w:rsid w:val="00C47084"/>
    <w:rsid w:val="00C47490"/>
    <w:rsid w:val="00C508AD"/>
    <w:rsid w:val="00C51DF3"/>
    <w:rsid w:val="00C53A2E"/>
    <w:rsid w:val="00C5708A"/>
    <w:rsid w:val="00C57394"/>
    <w:rsid w:val="00C57D65"/>
    <w:rsid w:val="00C6017C"/>
    <w:rsid w:val="00C60696"/>
    <w:rsid w:val="00C61A35"/>
    <w:rsid w:val="00C63425"/>
    <w:rsid w:val="00C64489"/>
    <w:rsid w:val="00C648DA"/>
    <w:rsid w:val="00C65D04"/>
    <w:rsid w:val="00C674B9"/>
    <w:rsid w:val="00C67AE7"/>
    <w:rsid w:val="00C7027A"/>
    <w:rsid w:val="00C70880"/>
    <w:rsid w:val="00C7162B"/>
    <w:rsid w:val="00C718BB"/>
    <w:rsid w:val="00C720D6"/>
    <w:rsid w:val="00C72B65"/>
    <w:rsid w:val="00C72D4F"/>
    <w:rsid w:val="00C73228"/>
    <w:rsid w:val="00C747D8"/>
    <w:rsid w:val="00C757B9"/>
    <w:rsid w:val="00C768C5"/>
    <w:rsid w:val="00C77DA7"/>
    <w:rsid w:val="00C77DEE"/>
    <w:rsid w:val="00C840BC"/>
    <w:rsid w:val="00C93B77"/>
    <w:rsid w:val="00C97350"/>
    <w:rsid w:val="00CA3C6F"/>
    <w:rsid w:val="00CA5711"/>
    <w:rsid w:val="00CA5838"/>
    <w:rsid w:val="00CA6CDF"/>
    <w:rsid w:val="00CB081B"/>
    <w:rsid w:val="00CB1B13"/>
    <w:rsid w:val="00CB226C"/>
    <w:rsid w:val="00CB393F"/>
    <w:rsid w:val="00CB4001"/>
    <w:rsid w:val="00CB5066"/>
    <w:rsid w:val="00CC542B"/>
    <w:rsid w:val="00CC5D00"/>
    <w:rsid w:val="00CD03A5"/>
    <w:rsid w:val="00CD16C1"/>
    <w:rsid w:val="00CD18B8"/>
    <w:rsid w:val="00CD29A9"/>
    <w:rsid w:val="00CD3A18"/>
    <w:rsid w:val="00CD469F"/>
    <w:rsid w:val="00CD61DE"/>
    <w:rsid w:val="00CD7140"/>
    <w:rsid w:val="00CD7BB4"/>
    <w:rsid w:val="00CD7D93"/>
    <w:rsid w:val="00CD7F58"/>
    <w:rsid w:val="00CE08AF"/>
    <w:rsid w:val="00CE0C9F"/>
    <w:rsid w:val="00CE0D5A"/>
    <w:rsid w:val="00CE34C4"/>
    <w:rsid w:val="00CE3919"/>
    <w:rsid w:val="00CE432C"/>
    <w:rsid w:val="00CE4477"/>
    <w:rsid w:val="00CE4DCE"/>
    <w:rsid w:val="00CE70EF"/>
    <w:rsid w:val="00CE7670"/>
    <w:rsid w:val="00CE7E3F"/>
    <w:rsid w:val="00CF0812"/>
    <w:rsid w:val="00CF1557"/>
    <w:rsid w:val="00CF2E6E"/>
    <w:rsid w:val="00CF4D6A"/>
    <w:rsid w:val="00CF7B91"/>
    <w:rsid w:val="00D00C63"/>
    <w:rsid w:val="00D11824"/>
    <w:rsid w:val="00D11D70"/>
    <w:rsid w:val="00D1257F"/>
    <w:rsid w:val="00D13564"/>
    <w:rsid w:val="00D14DD9"/>
    <w:rsid w:val="00D15163"/>
    <w:rsid w:val="00D15B4C"/>
    <w:rsid w:val="00D16F80"/>
    <w:rsid w:val="00D21B46"/>
    <w:rsid w:val="00D22007"/>
    <w:rsid w:val="00D22AB4"/>
    <w:rsid w:val="00D26DCC"/>
    <w:rsid w:val="00D32719"/>
    <w:rsid w:val="00D3329D"/>
    <w:rsid w:val="00D33338"/>
    <w:rsid w:val="00D334FA"/>
    <w:rsid w:val="00D358BB"/>
    <w:rsid w:val="00D40EDC"/>
    <w:rsid w:val="00D42A1B"/>
    <w:rsid w:val="00D42EBF"/>
    <w:rsid w:val="00D43FFD"/>
    <w:rsid w:val="00D44860"/>
    <w:rsid w:val="00D4615E"/>
    <w:rsid w:val="00D46344"/>
    <w:rsid w:val="00D474EF"/>
    <w:rsid w:val="00D47D16"/>
    <w:rsid w:val="00D50943"/>
    <w:rsid w:val="00D51F0F"/>
    <w:rsid w:val="00D52464"/>
    <w:rsid w:val="00D56F83"/>
    <w:rsid w:val="00D57059"/>
    <w:rsid w:val="00D57F60"/>
    <w:rsid w:val="00D6034B"/>
    <w:rsid w:val="00D608F0"/>
    <w:rsid w:val="00D621D2"/>
    <w:rsid w:val="00D634CA"/>
    <w:rsid w:val="00D63ECC"/>
    <w:rsid w:val="00D65AE0"/>
    <w:rsid w:val="00D712F8"/>
    <w:rsid w:val="00D73626"/>
    <w:rsid w:val="00D76130"/>
    <w:rsid w:val="00D80269"/>
    <w:rsid w:val="00D80AA9"/>
    <w:rsid w:val="00D81AE5"/>
    <w:rsid w:val="00D82ACE"/>
    <w:rsid w:val="00D83957"/>
    <w:rsid w:val="00D908E4"/>
    <w:rsid w:val="00D94629"/>
    <w:rsid w:val="00D9658B"/>
    <w:rsid w:val="00DA1682"/>
    <w:rsid w:val="00DA2AC6"/>
    <w:rsid w:val="00DA3337"/>
    <w:rsid w:val="00DA3F3F"/>
    <w:rsid w:val="00DA4E87"/>
    <w:rsid w:val="00DA54AB"/>
    <w:rsid w:val="00DA5BF3"/>
    <w:rsid w:val="00DA6092"/>
    <w:rsid w:val="00DA6E24"/>
    <w:rsid w:val="00DA6EE3"/>
    <w:rsid w:val="00DA773B"/>
    <w:rsid w:val="00DB19B2"/>
    <w:rsid w:val="00DB2A18"/>
    <w:rsid w:val="00DB3B68"/>
    <w:rsid w:val="00DB3E1F"/>
    <w:rsid w:val="00DB49C9"/>
    <w:rsid w:val="00DC1FC7"/>
    <w:rsid w:val="00DC39FE"/>
    <w:rsid w:val="00DC49BD"/>
    <w:rsid w:val="00DC6F22"/>
    <w:rsid w:val="00DC74F2"/>
    <w:rsid w:val="00DD08C0"/>
    <w:rsid w:val="00DD08C2"/>
    <w:rsid w:val="00DD1B75"/>
    <w:rsid w:val="00DD28C9"/>
    <w:rsid w:val="00DD2F15"/>
    <w:rsid w:val="00DD32F2"/>
    <w:rsid w:val="00DD38D1"/>
    <w:rsid w:val="00DD4D18"/>
    <w:rsid w:val="00DD5045"/>
    <w:rsid w:val="00DD5F6B"/>
    <w:rsid w:val="00DD644D"/>
    <w:rsid w:val="00DE2A3A"/>
    <w:rsid w:val="00DE45B0"/>
    <w:rsid w:val="00DE5FB0"/>
    <w:rsid w:val="00DE729F"/>
    <w:rsid w:val="00DF26DC"/>
    <w:rsid w:val="00DF4722"/>
    <w:rsid w:val="00DF5903"/>
    <w:rsid w:val="00DF7067"/>
    <w:rsid w:val="00E04149"/>
    <w:rsid w:val="00E107E9"/>
    <w:rsid w:val="00E11DDD"/>
    <w:rsid w:val="00E121FA"/>
    <w:rsid w:val="00E12ECB"/>
    <w:rsid w:val="00E14C7A"/>
    <w:rsid w:val="00E151E1"/>
    <w:rsid w:val="00E21784"/>
    <w:rsid w:val="00E2538F"/>
    <w:rsid w:val="00E269D2"/>
    <w:rsid w:val="00E27491"/>
    <w:rsid w:val="00E30295"/>
    <w:rsid w:val="00E34718"/>
    <w:rsid w:val="00E3576C"/>
    <w:rsid w:val="00E37916"/>
    <w:rsid w:val="00E37FED"/>
    <w:rsid w:val="00E40669"/>
    <w:rsid w:val="00E4093F"/>
    <w:rsid w:val="00E42B97"/>
    <w:rsid w:val="00E451C4"/>
    <w:rsid w:val="00E45D45"/>
    <w:rsid w:val="00E46103"/>
    <w:rsid w:val="00E50469"/>
    <w:rsid w:val="00E51148"/>
    <w:rsid w:val="00E537F2"/>
    <w:rsid w:val="00E564ED"/>
    <w:rsid w:val="00E57B1C"/>
    <w:rsid w:val="00E57EC7"/>
    <w:rsid w:val="00E61D82"/>
    <w:rsid w:val="00E62971"/>
    <w:rsid w:val="00E62D98"/>
    <w:rsid w:val="00E64121"/>
    <w:rsid w:val="00E642A1"/>
    <w:rsid w:val="00E6594B"/>
    <w:rsid w:val="00E66E1D"/>
    <w:rsid w:val="00E67E50"/>
    <w:rsid w:val="00E722B9"/>
    <w:rsid w:val="00E73E28"/>
    <w:rsid w:val="00E76D7F"/>
    <w:rsid w:val="00E7711D"/>
    <w:rsid w:val="00E81339"/>
    <w:rsid w:val="00E82043"/>
    <w:rsid w:val="00E8286C"/>
    <w:rsid w:val="00E84509"/>
    <w:rsid w:val="00E85B03"/>
    <w:rsid w:val="00E86784"/>
    <w:rsid w:val="00E86BDE"/>
    <w:rsid w:val="00E91BD6"/>
    <w:rsid w:val="00E91EDD"/>
    <w:rsid w:val="00E92A9B"/>
    <w:rsid w:val="00E94B7B"/>
    <w:rsid w:val="00E964CE"/>
    <w:rsid w:val="00E96F68"/>
    <w:rsid w:val="00E97A30"/>
    <w:rsid w:val="00EA1466"/>
    <w:rsid w:val="00EA185B"/>
    <w:rsid w:val="00EA21D4"/>
    <w:rsid w:val="00EA4F01"/>
    <w:rsid w:val="00EA55A6"/>
    <w:rsid w:val="00EA746C"/>
    <w:rsid w:val="00EB0A59"/>
    <w:rsid w:val="00EB6B81"/>
    <w:rsid w:val="00EC5332"/>
    <w:rsid w:val="00EC7544"/>
    <w:rsid w:val="00ED003C"/>
    <w:rsid w:val="00ED0A76"/>
    <w:rsid w:val="00ED0BD4"/>
    <w:rsid w:val="00ED27D0"/>
    <w:rsid w:val="00ED6858"/>
    <w:rsid w:val="00ED6EF0"/>
    <w:rsid w:val="00ED75D2"/>
    <w:rsid w:val="00EE1BCC"/>
    <w:rsid w:val="00EE272B"/>
    <w:rsid w:val="00EE2C7C"/>
    <w:rsid w:val="00EE4A31"/>
    <w:rsid w:val="00EE599B"/>
    <w:rsid w:val="00EE615E"/>
    <w:rsid w:val="00EE6506"/>
    <w:rsid w:val="00EE6E2E"/>
    <w:rsid w:val="00EE75E6"/>
    <w:rsid w:val="00EF0CED"/>
    <w:rsid w:val="00EF1421"/>
    <w:rsid w:val="00EF1535"/>
    <w:rsid w:val="00EF3919"/>
    <w:rsid w:val="00EF3EE3"/>
    <w:rsid w:val="00EF4984"/>
    <w:rsid w:val="00F00018"/>
    <w:rsid w:val="00F02A51"/>
    <w:rsid w:val="00F034D8"/>
    <w:rsid w:val="00F038C0"/>
    <w:rsid w:val="00F04584"/>
    <w:rsid w:val="00F078AE"/>
    <w:rsid w:val="00F07F90"/>
    <w:rsid w:val="00F117D6"/>
    <w:rsid w:val="00F12330"/>
    <w:rsid w:val="00F13DD2"/>
    <w:rsid w:val="00F15CEA"/>
    <w:rsid w:val="00F175D1"/>
    <w:rsid w:val="00F20722"/>
    <w:rsid w:val="00F21B21"/>
    <w:rsid w:val="00F21DC5"/>
    <w:rsid w:val="00F24897"/>
    <w:rsid w:val="00F24E28"/>
    <w:rsid w:val="00F2595F"/>
    <w:rsid w:val="00F25E18"/>
    <w:rsid w:val="00F26310"/>
    <w:rsid w:val="00F30FEA"/>
    <w:rsid w:val="00F311E3"/>
    <w:rsid w:val="00F33B5C"/>
    <w:rsid w:val="00F33F81"/>
    <w:rsid w:val="00F33FB1"/>
    <w:rsid w:val="00F34FA3"/>
    <w:rsid w:val="00F35CB8"/>
    <w:rsid w:val="00F36007"/>
    <w:rsid w:val="00F37CBE"/>
    <w:rsid w:val="00F41BD5"/>
    <w:rsid w:val="00F43704"/>
    <w:rsid w:val="00F4432C"/>
    <w:rsid w:val="00F45333"/>
    <w:rsid w:val="00F45EA2"/>
    <w:rsid w:val="00F46917"/>
    <w:rsid w:val="00F511EA"/>
    <w:rsid w:val="00F528C3"/>
    <w:rsid w:val="00F529FA"/>
    <w:rsid w:val="00F57495"/>
    <w:rsid w:val="00F57987"/>
    <w:rsid w:val="00F61817"/>
    <w:rsid w:val="00F62AAD"/>
    <w:rsid w:val="00F70E41"/>
    <w:rsid w:val="00F72350"/>
    <w:rsid w:val="00F72EE9"/>
    <w:rsid w:val="00F75410"/>
    <w:rsid w:val="00F75DAF"/>
    <w:rsid w:val="00F7626B"/>
    <w:rsid w:val="00F76477"/>
    <w:rsid w:val="00F81329"/>
    <w:rsid w:val="00F826F9"/>
    <w:rsid w:val="00F83B47"/>
    <w:rsid w:val="00F876B6"/>
    <w:rsid w:val="00F91BE1"/>
    <w:rsid w:val="00F93791"/>
    <w:rsid w:val="00F971C4"/>
    <w:rsid w:val="00FA1E17"/>
    <w:rsid w:val="00FA3637"/>
    <w:rsid w:val="00FA4A3D"/>
    <w:rsid w:val="00FA5A27"/>
    <w:rsid w:val="00FA6701"/>
    <w:rsid w:val="00FA7577"/>
    <w:rsid w:val="00FB16C7"/>
    <w:rsid w:val="00FB2F24"/>
    <w:rsid w:val="00FB6F51"/>
    <w:rsid w:val="00FC135D"/>
    <w:rsid w:val="00FC2D1E"/>
    <w:rsid w:val="00FC4347"/>
    <w:rsid w:val="00FC4A33"/>
    <w:rsid w:val="00FC4EEE"/>
    <w:rsid w:val="00FC56D4"/>
    <w:rsid w:val="00FD12F5"/>
    <w:rsid w:val="00FD218D"/>
    <w:rsid w:val="00FD3F1B"/>
    <w:rsid w:val="00FD462F"/>
    <w:rsid w:val="00FD4FA9"/>
    <w:rsid w:val="00FD5D1B"/>
    <w:rsid w:val="00FE09C7"/>
    <w:rsid w:val="00FE3103"/>
    <w:rsid w:val="00FE3B7E"/>
    <w:rsid w:val="00FE4919"/>
    <w:rsid w:val="00FE4963"/>
    <w:rsid w:val="00FE5571"/>
    <w:rsid w:val="00FE5B79"/>
    <w:rsid w:val="00FE5E77"/>
    <w:rsid w:val="00FE668C"/>
    <w:rsid w:val="00FF0DBF"/>
    <w:rsid w:val="00FF1848"/>
    <w:rsid w:val="00FF4554"/>
    <w:rsid w:val="00FF54E2"/>
    <w:rsid w:val="00FF6A72"/>
    <w:rsid w:val="00FF7F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574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3D87"/>
  </w:style>
  <w:style w:type="paragraph" w:styleId="Heading1">
    <w:name w:val="heading 1"/>
    <w:basedOn w:val="Normal"/>
    <w:next w:val="Normal"/>
    <w:link w:val="Heading1Char"/>
    <w:uiPriority w:val="9"/>
    <w:qFormat/>
    <w:rsid w:val="00453EC6"/>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7420F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5A36D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1E67"/>
    <w:rPr>
      <w:color w:val="0000FF"/>
      <w:u w:val="single"/>
    </w:rPr>
  </w:style>
  <w:style w:type="paragraph" w:styleId="BalloonText">
    <w:name w:val="Balloon Text"/>
    <w:basedOn w:val="Normal"/>
    <w:semiHidden/>
    <w:rsid w:val="00EF1421"/>
    <w:rPr>
      <w:rFonts w:ascii="Tahoma" w:hAnsi="Tahoma" w:cs="Tahoma"/>
      <w:sz w:val="16"/>
      <w:szCs w:val="16"/>
    </w:rPr>
  </w:style>
  <w:style w:type="paragraph" w:styleId="BodyTextIndent">
    <w:name w:val="Body Text Indent"/>
    <w:basedOn w:val="Normal"/>
    <w:rsid w:val="00112F3C"/>
    <w:pPr>
      <w:ind w:left="2160"/>
    </w:pPr>
    <w:rPr>
      <w:rFonts w:ascii="Palatino" w:hAnsi="Palatino"/>
      <w:snapToGrid w:val="0"/>
      <w:szCs w:val="20"/>
    </w:rPr>
  </w:style>
  <w:style w:type="paragraph" w:styleId="Title">
    <w:name w:val="Title"/>
    <w:basedOn w:val="Normal"/>
    <w:qFormat/>
    <w:rsid w:val="001F2BEB"/>
    <w:pPr>
      <w:spacing w:line="480" w:lineRule="auto"/>
      <w:jc w:val="center"/>
    </w:pPr>
    <w:rPr>
      <w:b/>
      <w:szCs w:val="20"/>
    </w:rPr>
  </w:style>
  <w:style w:type="paragraph" w:styleId="Subtitle">
    <w:name w:val="Subtitle"/>
    <w:basedOn w:val="Normal"/>
    <w:qFormat/>
    <w:rsid w:val="001F2BEB"/>
    <w:pPr>
      <w:spacing w:line="480" w:lineRule="auto"/>
      <w:jc w:val="center"/>
    </w:pPr>
    <w:rPr>
      <w:b/>
      <w:sz w:val="20"/>
      <w:szCs w:val="20"/>
    </w:rPr>
  </w:style>
  <w:style w:type="paragraph" w:customStyle="1" w:styleId="DataField11pt">
    <w:name w:val="Data Field 11pt"/>
    <w:basedOn w:val="Normal"/>
    <w:rsid w:val="006A1B73"/>
    <w:pPr>
      <w:tabs>
        <w:tab w:val="left" w:pos="360"/>
      </w:tabs>
      <w:autoSpaceDE w:val="0"/>
      <w:autoSpaceDN w:val="0"/>
      <w:spacing w:line="300" w:lineRule="exact"/>
    </w:pPr>
    <w:rPr>
      <w:rFonts w:ascii="Arial" w:hAnsi="Arial" w:cs="Arial"/>
      <w:sz w:val="22"/>
      <w:szCs w:val="20"/>
    </w:rPr>
  </w:style>
  <w:style w:type="paragraph" w:styleId="Header">
    <w:name w:val="header"/>
    <w:basedOn w:val="Normal"/>
    <w:rsid w:val="00342CDA"/>
    <w:pPr>
      <w:tabs>
        <w:tab w:val="center" w:pos="4320"/>
        <w:tab w:val="right" w:pos="8640"/>
      </w:tabs>
    </w:pPr>
  </w:style>
  <w:style w:type="character" w:customStyle="1" w:styleId="abstractheading1">
    <w:name w:val="abstractheading1"/>
    <w:rsid w:val="00490BE1"/>
    <w:rPr>
      <w:b/>
      <w:bCs/>
      <w:sz w:val="29"/>
      <w:szCs w:val="29"/>
    </w:rPr>
  </w:style>
  <w:style w:type="character" w:styleId="CommentReference">
    <w:name w:val="annotation reference"/>
    <w:uiPriority w:val="99"/>
    <w:semiHidden/>
    <w:rsid w:val="00457F70"/>
    <w:rPr>
      <w:sz w:val="16"/>
      <w:szCs w:val="16"/>
    </w:rPr>
  </w:style>
  <w:style w:type="paragraph" w:styleId="CommentText">
    <w:name w:val="annotation text"/>
    <w:basedOn w:val="Normal"/>
    <w:link w:val="CommentTextChar"/>
    <w:uiPriority w:val="99"/>
    <w:rsid w:val="00457F70"/>
    <w:rPr>
      <w:sz w:val="20"/>
      <w:szCs w:val="20"/>
    </w:rPr>
  </w:style>
  <w:style w:type="paragraph" w:styleId="CommentSubject">
    <w:name w:val="annotation subject"/>
    <w:basedOn w:val="CommentText"/>
    <w:next w:val="CommentText"/>
    <w:semiHidden/>
    <w:rsid w:val="00457F70"/>
    <w:rPr>
      <w:b/>
      <w:bCs/>
    </w:rPr>
  </w:style>
  <w:style w:type="paragraph" w:styleId="NormalWeb">
    <w:name w:val="Normal (Web)"/>
    <w:basedOn w:val="Normal"/>
    <w:uiPriority w:val="99"/>
    <w:rsid w:val="003B7016"/>
    <w:pPr>
      <w:spacing w:before="100" w:beforeAutospacing="1" w:after="100" w:afterAutospacing="1"/>
    </w:pPr>
    <w:rPr>
      <w:rFonts w:ascii="Arial Unicode MS" w:eastAsia="Arial Unicode MS" w:hAnsi="Arial Unicode MS" w:cs="Arial Unicode MS"/>
    </w:rPr>
  </w:style>
  <w:style w:type="paragraph" w:styleId="Footer">
    <w:name w:val="footer"/>
    <w:basedOn w:val="Normal"/>
    <w:rsid w:val="00F00018"/>
    <w:pPr>
      <w:tabs>
        <w:tab w:val="center" w:pos="4320"/>
        <w:tab w:val="right" w:pos="8640"/>
      </w:tabs>
    </w:pPr>
  </w:style>
  <w:style w:type="character" w:styleId="Strong">
    <w:name w:val="Strong"/>
    <w:uiPriority w:val="22"/>
    <w:qFormat/>
    <w:rsid w:val="00C718BB"/>
    <w:rPr>
      <w:b/>
      <w:bCs/>
    </w:rPr>
  </w:style>
  <w:style w:type="character" w:customStyle="1" w:styleId="Heading1Char">
    <w:name w:val="Heading 1 Char"/>
    <w:link w:val="Heading1"/>
    <w:uiPriority w:val="9"/>
    <w:rsid w:val="00453EC6"/>
    <w:rPr>
      <w:rFonts w:ascii="Cambria" w:eastAsia="Times New Roman" w:hAnsi="Cambria" w:cs="Times New Roman"/>
      <w:b/>
      <w:bCs/>
      <w:kern w:val="32"/>
      <w:sz w:val="32"/>
      <w:szCs w:val="32"/>
    </w:rPr>
  </w:style>
  <w:style w:type="character" w:customStyle="1" w:styleId="street-address">
    <w:name w:val="street-address"/>
    <w:basedOn w:val="DefaultParagraphFont"/>
    <w:rsid w:val="00F93791"/>
  </w:style>
  <w:style w:type="character" w:customStyle="1" w:styleId="locality">
    <w:name w:val="locality"/>
    <w:basedOn w:val="DefaultParagraphFont"/>
    <w:rsid w:val="00F93791"/>
  </w:style>
  <w:style w:type="character" w:customStyle="1" w:styleId="region">
    <w:name w:val="region"/>
    <w:basedOn w:val="DefaultParagraphFont"/>
    <w:rsid w:val="00F93791"/>
  </w:style>
  <w:style w:type="character" w:customStyle="1" w:styleId="postal-code">
    <w:name w:val="postal-code"/>
    <w:basedOn w:val="DefaultParagraphFont"/>
    <w:rsid w:val="00F93791"/>
  </w:style>
  <w:style w:type="character" w:customStyle="1" w:styleId="hp">
    <w:name w:val="hp"/>
    <w:basedOn w:val="DefaultParagraphFont"/>
    <w:rsid w:val="0004110A"/>
  </w:style>
  <w:style w:type="character" w:customStyle="1" w:styleId="il">
    <w:name w:val="il"/>
    <w:basedOn w:val="DefaultParagraphFont"/>
    <w:rsid w:val="00DC74F2"/>
  </w:style>
  <w:style w:type="character" w:customStyle="1" w:styleId="contentlbl">
    <w:name w:val="contentlbl"/>
    <w:basedOn w:val="DefaultParagraphFont"/>
    <w:rsid w:val="00C3592B"/>
  </w:style>
  <w:style w:type="character" w:customStyle="1" w:styleId="doi">
    <w:name w:val="doi"/>
    <w:rsid w:val="00B42E3F"/>
  </w:style>
  <w:style w:type="paragraph" w:customStyle="1" w:styleId="Default">
    <w:name w:val="Default"/>
    <w:rsid w:val="00341468"/>
    <w:pPr>
      <w:widowControl w:val="0"/>
      <w:autoSpaceDE w:val="0"/>
      <w:autoSpaceDN w:val="0"/>
      <w:adjustRightInd w:val="0"/>
    </w:pPr>
    <w:rPr>
      <w:color w:val="000000"/>
    </w:rPr>
  </w:style>
  <w:style w:type="character" w:styleId="FollowedHyperlink">
    <w:name w:val="FollowedHyperlink"/>
    <w:basedOn w:val="DefaultParagraphFont"/>
    <w:uiPriority w:val="99"/>
    <w:semiHidden/>
    <w:unhideWhenUsed/>
    <w:rsid w:val="00F24897"/>
    <w:rPr>
      <w:color w:val="800080" w:themeColor="followedHyperlink"/>
      <w:u w:val="single"/>
    </w:rPr>
  </w:style>
  <w:style w:type="paragraph" w:customStyle="1" w:styleId="BodyA">
    <w:name w:val="Body A"/>
    <w:rsid w:val="008341B4"/>
    <w:rPr>
      <w:rFonts w:ascii="Helvetica" w:eastAsia="ヒラギノ角ゴ Pro W3" w:hAnsi="Helvetica"/>
      <w:color w:val="000000"/>
    </w:rPr>
  </w:style>
  <w:style w:type="character" w:styleId="Emphasis">
    <w:name w:val="Emphasis"/>
    <w:basedOn w:val="DefaultParagraphFont"/>
    <w:uiPriority w:val="20"/>
    <w:qFormat/>
    <w:rsid w:val="00F4432C"/>
    <w:rPr>
      <w:i/>
      <w:iCs/>
    </w:rPr>
  </w:style>
  <w:style w:type="character" w:styleId="PageNumber">
    <w:name w:val="page number"/>
    <w:basedOn w:val="DefaultParagraphFont"/>
    <w:uiPriority w:val="99"/>
    <w:semiHidden/>
    <w:unhideWhenUsed/>
    <w:rsid w:val="007A50AB"/>
  </w:style>
  <w:style w:type="character" w:customStyle="1" w:styleId="apple-converted-space">
    <w:name w:val="apple-converted-space"/>
    <w:basedOn w:val="DefaultParagraphFont"/>
    <w:rsid w:val="00E107E9"/>
  </w:style>
  <w:style w:type="paragraph" w:styleId="ListParagraph">
    <w:name w:val="List Paragraph"/>
    <w:basedOn w:val="Normal"/>
    <w:uiPriority w:val="34"/>
    <w:qFormat/>
    <w:rsid w:val="00614DAF"/>
    <w:pPr>
      <w:ind w:left="720"/>
      <w:contextualSpacing/>
    </w:pPr>
  </w:style>
  <w:style w:type="character" w:customStyle="1" w:styleId="s1">
    <w:name w:val="s1"/>
    <w:basedOn w:val="DefaultParagraphFont"/>
    <w:rsid w:val="00216DFA"/>
  </w:style>
  <w:style w:type="paragraph" w:customStyle="1" w:styleId="Normal1">
    <w:name w:val="Normal1"/>
    <w:rsid w:val="00C64489"/>
    <w:pPr>
      <w:spacing w:line="276" w:lineRule="auto"/>
    </w:pPr>
    <w:rPr>
      <w:rFonts w:ascii="Arial" w:eastAsia="Arial" w:hAnsi="Arial" w:cs="Arial"/>
      <w:color w:val="000000"/>
      <w:sz w:val="22"/>
      <w:szCs w:val="22"/>
    </w:rPr>
  </w:style>
  <w:style w:type="character" w:customStyle="1" w:styleId="Heading2Char">
    <w:name w:val="Heading 2 Char"/>
    <w:basedOn w:val="DefaultParagraphFont"/>
    <w:link w:val="Heading2"/>
    <w:uiPriority w:val="9"/>
    <w:rsid w:val="00C64489"/>
    <w:rPr>
      <w:b/>
      <w:bCs/>
      <w:sz w:val="36"/>
      <w:szCs w:val="36"/>
    </w:rPr>
  </w:style>
  <w:style w:type="paragraph" w:styleId="BodyTextIndent3">
    <w:name w:val="Body Text Indent 3"/>
    <w:basedOn w:val="Normal"/>
    <w:link w:val="BodyTextIndent3Char"/>
    <w:uiPriority w:val="99"/>
    <w:semiHidden/>
    <w:unhideWhenUsed/>
    <w:rsid w:val="002F14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14D7"/>
    <w:rPr>
      <w:sz w:val="16"/>
      <w:szCs w:val="16"/>
    </w:rPr>
  </w:style>
  <w:style w:type="paragraph" w:customStyle="1" w:styleId="xmsonormal">
    <w:name w:val="x_msonormal"/>
    <w:basedOn w:val="Normal"/>
    <w:rsid w:val="006F68FE"/>
    <w:pPr>
      <w:spacing w:before="100" w:beforeAutospacing="1" w:after="100" w:afterAutospacing="1"/>
    </w:pPr>
  </w:style>
  <w:style w:type="paragraph" w:styleId="Revision">
    <w:name w:val="Revision"/>
    <w:hidden/>
    <w:uiPriority w:val="71"/>
    <w:rsid w:val="00235E95"/>
  </w:style>
  <w:style w:type="character" w:customStyle="1" w:styleId="markmaly630db">
    <w:name w:val="markmaly630db"/>
    <w:basedOn w:val="DefaultParagraphFont"/>
    <w:rsid w:val="00505D5C"/>
  </w:style>
  <w:style w:type="paragraph" w:customStyle="1" w:styleId="p1">
    <w:name w:val="p1"/>
    <w:basedOn w:val="Normal"/>
    <w:rsid w:val="00DF7067"/>
    <w:rPr>
      <w:rFonts w:ascii="Times" w:hAnsi="Times"/>
      <w:color w:val="011994"/>
      <w:sz w:val="18"/>
      <w:szCs w:val="18"/>
    </w:rPr>
  </w:style>
  <w:style w:type="paragraph" w:styleId="FootnoteText">
    <w:name w:val="footnote text"/>
    <w:basedOn w:val="Normal"/>
    <w:link w:val="FootnoteTextChar"/>
    <w:uiPriority w:val="99"/>
    <w:semiHidden/>
    <w:unhideWhenUsed/>
    <w:rsid w:val="001B3EC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B3EC0"/>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B3EC0"/>
    <w:rPr>
      <w:vertAlign w:val="superscript"/>
    </w:rPr>
  </w:style>
  <w:style w:type="character" w:customStyle="1" w:styleId="UnresolvedMention1">
    <w:name w:val="Unresolved Mention1"/>
    <w:basedOn w:val="DefaultParagraphFont"/>
    <w:uiPriority w:val="99"/>
    <w:rsid w:val="00D42EBF"/>
    <w:rPr>
      <w:color w:val="605E5C"/>
      <w:shd w:val="clear" w:color="auto" w:fill="E1DFDD"/>
    </w:rPr>
  </w:style>
  <w:style w:type="character" w:customStyle="1" w:styleId="chapterdoi">
    <w:name w:val="chapterdoi"/>
    <w:basedOn w:val="DefaultParagraphFont"/>
    <w:rsid w:val="002056D8"/>
  </w:style>
  <w:style w:type="character" w:customStyle="1" w:styleId="cit">
    <w:name w:val="cit"/>
    <w:basedOn w:val="DefaultParagraphFont"/>
    <w:rsid w:val="00E81339"/>
  </w:style>
  <w:style w:type="paragraph" w:customStyle="1" w:styleId="APA">
    <w:name w:val="APA"/>
    <w:basedOn w:val="NoSpacing"/>
    <w:link w:val="APAChar"/>
    <w:qFormat/>
    <w:rsid w:val="00E3576C"/>
    <w:pPr>
      <w:spacing w:line="480" w:lineRule="auto"/>
    </w:pPr>
    <w:rPr>
      <w:rFonts w:eastAsia="Arial" w:cs="Arial"/>
      <w:szCs w:val="22"/>
      <w:lang w:val="en"/>
    </w:rPr>
  </w:style>
  <w:style w:type="character" w:customStyle="1" w:styleId="APAChar">
    <w:name w:val="APA Char"/>
    <w:basedOn w:val="DefaultParagraphFont"/>
    <w:link w:val="APA"/>
    <w:rsid w:val="00E3576C"/>
    <w:rPr>
      <w:rFonts w:eastAsia="Arial" w:cs="Arial"/>
      <w:szCs w:val="22"/>
      <w:lang w:val="en"/>
    </w:rPr>
  </w:style>
  <w:style w:type="paragraph" w:styleId="NoSpacing">
    <w:name w:val="No Spacing"/>
    <w:uiPriority w:val="1"/>
    <w:qFormat/>
    <w:rsid w:val="00E3576C"/>
  </w:style>
  <w:style w:type="paragraph" w:customStyle="1" w:styleId="dx-doi">
    <w:name w:val="dx-doi"/>
    <w:basedOn w:val="Normal"/>
    <w:rsid w:val="006A3E1C"/>
    <w:pPr>
      <w:spacing w:before="100" w:beforeAutospacing="1" w:after="100" w:afterAutospacing="1"/>
    </w:pPr>
  </w:style>
  <w:style w:type="paragraph" w:styleId="BodyText">
    <w:name w:val="Body Text"/>
    <w:basedOn w:val="Normal"/>
    <w:link w:val="BodyTextChar"/>
    <w:uiPriority w:val="99"/>
    <w:semiHidden/>
    <w:unhideWhenUsed/>
    <w:rsid w:val="004F2822"/>
    <w:pPr>
      <w:spacing w:after="120"/>
    </w:pPr>
  </w:style>
  <w:style w:type="character" w:customStyle="1" w:styleId="BodyTextChar">
    <w:name w:val="Body Text Char"/>
    <w:basedOn w:val="DefaultParagraphFont"/>
    <w:link w:val="BodyText"/>
    <w:uiPriority w:val="99"/>
    <w:semiHidden/>
    <w:rsid w:val="004F2822"/>
  </w:style>
  <w:style w:type="character" w:customStyle="1" w:styleId="c-bibliographic-informationvalue">
    <w:name w:val="c-bibliographic-information__value"/>
    <w:basedOn w:val="DefaultParagraphFont"/>
    <w:rsid w:val="00DE2A3A"/>
  </w:style>
  <w:style w:type="character" w:customStyle="1" w:styleId="Heading3Char">
    <w:name w:val="Heading 3 Char"/>
    <w:basedOn w:val="DefaultParagraphFont"/>
    <w:link w:val="Heading3"/>
    <w:uiPriority w:val="9"/>
    <w:semiHidden/>
    <w:rsid w:val="005A36D6"/>
    <w:rPr>
      <w:rFonts w:asciiTheme="majorHAnsi" w:eastAsiaTheme="majorEastAsia" w:hAnsiTheme="majorHAnsi" w:cstheme="majorBidi"/>
      <w:color w:val="243F60" w:themeColor="accent1" w:themeShade="7F"/>
    </w:rPr>
  </w:style>
  <w:style w:type="character" w:customStyle="1" w:styleId="CommentTextChar">
    <w:name w:val="Comment Text Char"/>
    <w:basedOn w:val="DefaultParagraphFont"/>
    <w:link w:val="CommentText"/>
    <w:uiPriority w:val="99"/>
    <w:rsid w:val="005A36D6"/>
    <w:rPr>
      <w:sz w:val="20"/>
      <w:szCs w:val="20"/>
    </w:rPr>
  </w:style>
  <w:style w:type="character" w:styleId="UnresolvedMention">
    <w:name w:val="Unresolved Mention"/>
    <w:basedOn w:val="DefaultParagraphFont"/>
    <w:uiPriority w:val="99"/>
    <w:rsid w:val="00920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741">
      <w:bodyDiv w:val="1"/>
      <w:marLeft w:val="0"/>
      <w:marRight w:val="0"/>
      <w:marTop w:val="0"/>
      <w:marBottom w:val="0"/>
      <w:divBdr>
        <w:top w:val="none" w:sz="0" w:space="0" w:color="auto"/>
        <w:left w:val="none" w:sz="0" w:space="0" w:color="auto"/>
        <w:bottom w:val="none" w:sz="0" w:space="0" w:color="auto"/>
        <w:right w:val="none" w:sz="0" w:space="0" w:color="auto"/>
      </w:divBdr>
      <w:divsChild>
        <w:div w:id="977567462">
          <w:marLeft w:val="0"/>
          <w:marRight w:val="0"/>
          <w:marTop w:val="0"/>
          <w:marBottom w:val="0"/>
          <w:divBdr>
            <w:top w:val="none" w:sz="0" w:space="0" w:color="auto"/>
            <w:left w:val="none" w:sz="0" w:space="0" w:color="auto"/>
            <w:bottom w:val="none" w:sz="0" w:space="0" w:color="auto"/>
            <w:right w:val="none" w:sz="0" w:space="0" w:color="auto"/>
          </w:divBdr>
        </w:div>
        <w:div w:id="1446004120">
          <w:marLeft w:val="0"/>
          <w:marRight w:val="0"/>
          <w:marTop w:val="0"/>
          <w:marBottom w:val="0"/>
          <w:divBdr>
            <w:top w:val="none" w:sz="0" w:space="0" w:color="auto"/>
            <w:left w:val="none" w:sz="0" w:space="0" w:color="auto"/>
            <w:bottom w:val="none" w:sz="0" w:space="0" w:color="auto"/>
            <w:right w:val="none" w:sz="0" w:space="0" w:color="auto"/>
          </w:divBdr>
        </w:div>
        <w:div w:id="1863393745">
          <w:marLeft w:val="0"/>
          <w:marRight w:val="0"/>
          <w:marTop w:val="0"/>
          <w:marBottom w:val="0"/>
          <w:divBdr>
            <w:top w:val="none" w:sz="0" w:space="0" w:color="auto"/>
            <w:left w:val="none" w:sz="0" w:space="0" w:color="auto"/>
            <w:bottom w:val="none" w:sz="0" w:space="0" w:color="auto"/>
            <w:right w:val="none" w:sz="0" w:space="0" w:color="auto"/>
          </w:divBdr>
        </w:div>
      </w:divsChild>
    </w:div>
    <w:div w:id="43917317">
      <w:bodyDiv w:val="1"/>
      <w:marLeft w:val="0"/>
      <w:marRight w:val="0"/>
      <w:marTop w:val="0"/>
      <w:marBottom w:val="0"/>
      <w:divBdr>
        <w:top w:val="none" w:sz="0" w:space="0" w:color="auto"/>
        <w:left w:val="none" w:sz="0" w:space="0" w:color="auto"/>
        <w:bottom w:val="none" w:sz="0" w:space="0" w:color="auto"/>
        <w:right w:val="none" w:sz="0" w:space="0" w:color="auto"/>
      </w:divBdr>
    </w:div>
    <w:div w:id="68119137">
      <w:bodyDiv w:val="1"/>
      <w:marLeft w:val="0"/>
      <w:marRight w:val="0"/>
      <w:marTop w:val="0"/>
      <w:marBottom w:val="0"/>
      <w:divBdr>
        <w:top w:val="none" w:sz="0" w:space="0" w:color="auto"/>
        <w:left w:val="none" w:sz="0" w:space="0" w:color="auto"/>
        <w:bottom w:val="none" w:sz="0" w:space="0" w:color="auto"/>
        <w:right w:val="none" w:sz="0" w:space="0" w:color="auto"/>
      </w:divBdr>
    </w:div>
    <w:div w:id="84427638">
      <w:bodyDiv w:val="1"/>
      <w:marLeft w:val="0"/>
      <w:marRight w:val="0"/>
      <w:marTop w:val="0"/>
      <w:marBottom w:val="0"/>
      <w:divBdr>
        <w:top w:val="none" w:sz="0" w:space="0" w:color="auto"/>
        <w:left w:val="none" w:sz="0" w:space="0" w:color="auto"/>
        <w:bottom w:val="none" w:sz="0" w:space="0" w:color="auto"/>
        <w:right w:val="none" w:sz="0" w:space="0" w:color="auto"/>
      </w:divBdr>
    </w:div>
    <w:div w:id="124010982">
      <w:bodyDiv w:val="1"/>
      <w:marLeft w:val="0"/>
      <w:marRight w:val="0"/>
      <w:marTop w:val="0"/>
      <w:marBottom w:val="0"/>
      <w:divBdr>
        <w:top w:val="none" w:sz="0" w:space="0" w:color="auto"/>
        <w:left w:val="none" w:sz="0" w:space="0" w:color="auto"/>
        <w:bottom w:val="none" w:sz="0" w:space="0" w:color="auto"/>
        <w:right w:val="none" w:sz="0" w:space="0" w:color="auto"/>
      </w:divBdr>
    </w:div>
    <w:div w:id="128792647">
      <w:bodyDiv w:val="1"/>
      <w:marLeft w:val="0"/>
      <w:marRight w:val="0"/>
      <w:marTop w:val="0"/>
      <w:marBottom w:val="0"/>
      <w:divBdr>
        <w:top w:val="none" w:sz="0" w:space="0" w:color="auto"/>
        <w:left w:val="none" w:sz="0" w:space="0" w:color="auto"/>
        <w:bottom w:val="none" w:sz="0" w:space="0" w:color="auto"/>
        <w:right w:val="none" w:sz="0" w:space="0" w:color="auto"/>
      </w:divBdr>
    </w:div>
    <w:div w:id="149099082">
      <w:bodyDiv w:val="1"/>
      <w:marLeft w:val="0"/>
      <w:marRight w:val="0"/>
      <w:marTop w:val="0"/>
      <w:marBottom w:val="0"/>
      <w:divBdr>
        <w:top w:val="none" w:sz="0" w:space="0" w:color="auto"/>
        <w:left w:val="none" w:sz="0" w:space="0" w:color="auto"/>
        <w:bottom w:val="none" w:sz="0" w:space="0" w:color="auto"/>
        <w:right w:val="none" w:sz="0" w:space="0" w:color="auto"/>
      </w:divBdr>
    </w:div>
    <w:div w:id="150800004">
      <w:bodyDiv w:val="1"/>
      <w:marLeft w:val="0"/>
      <w:marRight w:val="0"/>
      <w:marTop w:val="0"/>
      <w:marBottom w:val="0"/>
      <w:divBdr>
        <w:top w:val="none" w:sz="0" w:space="0" w:color="auto"/>
        <w:left w:val="none" w:sz="0" w:space="0" w:color="auto"/>
        <w:bottom w:val="none" w:sz="0" w:space="0" w:color="auto"/>
        <w:right w:val="none" w:sz="0" w:space="0" w:color="auto"/>
      </w:divBdr>
    </w:div>
    <w:div w:id="203912825">
      <w:bodyDiv w:val="1"/>
      <w:marLeft w:val="0"/>
      <w:marRight w:val="0"/>
      <w:marTop w:val="0"/>
      <w:marBottom w:val="0"/>
      <w:divBdr>
        <w:top w:val="none" w:sz="0" w:space="0" w:color="auto"/>
        <w:left w:val="none" w:sz="0" w:space="0" w:color="auto"/>
        <w:bottom w:val="none" w:sz="0" w:space="0" w:color="auto"/>
        <w:right w:val="none" w:sz="0" w:space="0" w:color="auto"/>
      </w:divBdr>
    </w:div>
    <w:div w:id="213003382">
      <w:bodyDiv w:val="1"/>
      <w:marLeft w:val="0"/>
      <w:marRight w:val="0"/>
      <w:marTop w:val="0"/>
      <w:marBottom w:val="0"/>
      <w:divBdr>
        <w:top w:val="none" w:sz="0" w:space="0" w:color="auto"/>
        <w:left w:val="none" w:sz="0" w:space="0" w:color="auto"/>
        <w:bottom w:val="none" w:sz="0" w:space="0" w:color="auto"/>
        <w:right w:val="none" w:sz="0" w:space="0" w:color="auto"/>
      </w:divBdr>
    </w:div>
    <w:div w:id="235290571">
      <w:bodyDiv w:val="1"/>
      <w:marLeft w:val="0"/>
      <w:marRight w:val="0"/>
      <w:marTop w:val="0"/>
      <w:marBottom w:val="0"/>
      <w:divBdr>
        <w:top w:val="none" w:sz="0" w:space="0" w:color="auto"/>
        <w:left w:val="none" w:sz="0" w:space="0" w:color="auto"/>
        <w:bottom w:val="none" w:sz="0" w:space="0" w:color="auto"/>
        <w:right w:val="none" w:sz="0" w:space="0" w:color="auto"/>
      </w:divBdr>
    </w:div>
    <w:div w:id="252401877">
      <w:bodyDiv w:val="1"/>
      <w:marLeft w:val="0"/>
      <w:marRight w:val="0"/>
      <w:marTop w:val="0"/>
      <w:marBottom w:val="0"/>
      <w:divBdr>
        <w:top w:val="none" w:sz="0" w:space="0" w:color="auto"/>
        <w:left w:val="none" w:sz="0" w:space="0" w:color="auto"/>
        <w:bottom w:val="none" w:sz="0" w:space="0" w:color="auto"/>
        <w:right w:val="none" w:sz="0" w:space="0" w:color="auto"/>
      </w:divBdr>
    </w:div>
    <w:div w:id="269436918">
      <w:bodyDiv w:val="1"/>
      <w:marLeft w:val="0"/>
      <w:marRight w:val="0"/>
      <w:marTop w:val="0"/>
      <w:marBottom w:val="0"/>
      <w:divBdr>
        <w:top w:val="none" w:sz="0" w:space="0" w:color="auto"/>
        <w:left w:val="none" w:sz="0" w:space="0" w:color="auto"/>
        <w:bottom w:val="none" w:sz="0" w:space="0" w:color="auto"/>
        <w:right w:val="none" w:sz="0" w:space="0" w:color="auto"/>
      </w:divBdr>
      <w:divsChild>
        <w:div w:id="900752428">
          <w:marLeft w:val="0"/>
          <w:marRight w:val="0"/>
          <w:marTop w:val="0"/>
          <w:marBottom w:val="0"/>
          <w:divBdr>
            <w:top w:val="none" w:sz="0" w:space="0" w:color="auto"/>
            <w:left w:val="none" w:sz="0" w:space="0" w:color="auto"/>
            <w:bottom w:val="none" w:sz="0" w:space="0" w:color="auto"/>
            <w:right w:val="none" w:sz="0" w:space="0" w:color="auto"/>
          </w:divBdr>
          <w:divsChild>
            <w:div w:id="1056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4506">
      <w:bodyDiv w:val="1"/>
      <w:marLeft w:val="0"/>
      <w:marRight w:val="0"/>
      <w:marTop w:val="0"/>
      <w:marBottom w:val="0"/>
      <w:divBdr>
        <w:top w:val="none" w:sz="0" w:space="0" w:color="auto"/>
        <w:left w:val="none" w:sz="0" w:space="0" w:color="auto"/>
        <w:bottom w:val="none" w:sz="0" w:space="0" w:color="auto"/>
        <w:right w:val="none" w:sz="0" w:space="0" w:color="auto"/>
      </w:divBdr>
    </w:div>
    <w:div w:id="274406533">
      <w:bodyDiv w:val="1"/>
      <w:marLeft w:val="0"/>
      <w:marRight w:val="0"/>
      <w:marTop w:val="0"/>
      <w:marBottom w:val="0"/>
      <w:divBdr>
        <w:top w:val="none" w:sz="0" w:space="0" w:color="auto"/>
        <w:left w:val="none" w:sz="0" w:space="0" w:color="auto"/>
        <w:bottom w:val="none" w:sz="0" w:space="0" w:color="auto"/>
        <w:right w:val="none" w:sz="0" w:space="0" w:color="auto"/>
      </w:divBdr>
    </w:div>
    <w:div w:id="309989537">
      <w:bodyDiv w:val="1"/>
      <w:marLeft w:val="0"/>
      <w:marRight w:val="0"/>
      <w:marTop w:val="0"/>
      <w:marBottom w:val="0"/>
      <w:divBdr>
        <w:top w:val="none" w:sz="0" w:space="0" w:color="auto"/>
        <w:left w:val="none" w:sz="0" w:space="0" w:color="auto"/>
        <w:bottom w:val="none" w:sz="0" w:space="0" w:color="auto"/>
        <w:right w:val="none" w:sz="0" w:space="0" w:color="auto"/>
      </w:divBdr>
    </w:div>
    <w:div w:id="312753751">
      <w:bodyDiv w:val="1"/>
      <w:marLeft w:val="0"/>
      <w:marRight w:val="0"/>
      <w:marTop w:val="0"/>
      <w:marBottom w:val="0"/>
      <w:divBdr>
        <w:top w:val="none" w:sz="0" w:space="0" w:color="auto"/>
        <w:left w:val="none" w:sz="0" w:space="0" w:color="auto"/>
        <w:bottom w:val="none" w:sz="0" w:space="0" w:color="auto"/>
        <w:right w:val="none" w:sz="0" w:space="0" w:color="auto"/>
      </w:divBdr>
    </w:div>
    <w:div w:id="346685469">
      <w:bodyDiv w:val="1"/>
      <w:marLeft w:val="0"/>
      <w:marRight w:val="0"/>
      <w:marTop w:val="0"/>
      <w:marBottom w:val="0"/>
      <w:divBdr>
        <w:top w:val="none" w:sz="0" w:space="0" w:color="auto"/>
        <w:left w:val="none" w:sz="0" w:space="0" w:color="auto"/>
        <w:bottom w:val="none" w:sz="0" w:space="0" w:color="auto"/>
        <w:right w:val="none" w:sz="0" w:space="0" w:color="auto"/>
      </w:divBdr>
    </w:div>
    <w:div w:id="389965000">
      <w:bodyDiv w:val="1"/>
      <w:marLeft w:val="0"/>
      <w:marRight w:val="0"/>
      <w:marTop w:val="0"/>
      <w:marBottom w:val="0"/>
      <w:divBdr>
        <w:top w:val="none" w:sz="0" w:space="0" w:color="auto"/>
        <w:left w:val="none" w:sz="0" w:space="0" w:color="auto"/>
        <w:bottom w:val="none" w:sz="0" w:space="0" w:color="auto"/>
        <w:right w:val="none" w:sz="0" w:space="0" w:color="auto"/>
      </w:divBdr>
    </w:div>
    <w:div w:id="435297831">
      <w:bodyDiv w:val="1"/>
      <w:marLeft w:val="0"/>
      <w:marRight w:val="0"/>
      <w:marTop w:val="0"/>
      <w:marBottom w:val="0"/>
      <w:divBdr>
        <w:top w:val="none" w:sz="0" w:space="0" w:color="auto"/>
        <w:left w:val="none" w:sz="0" w:space="0" w:color="auto"/>
        <w:bottom w:val="none" w:sz="0" w:space="0" w:color="auto"/>
        <w:right w:val="none" w:sz="0" w:space="0" w:color="auto"/>
      </w:divBdr>
    </w:div>
    <w:div w:id="467937073">
      <w:bodyDiv w:val="1"/>
      <w:marLeft w:val="0"/>
      <w:marRight w:val="0"/>
      <w:marTop w:val="0"/>
      <w:marBottom w:val="0"/>
      <w:divBdr>
        <w:top w:val="none" w:sz="0" w:space="0" w:color="auto"/>
        <w:left w:val="none" w:sz="0" w:space="0" w:color="auto"/>
        <w:bottom w:val="none" w:sz="0" w:space="0" w:color="auto"/>
        <w:right w:val="none" w:sz="0" w:space="0" w:color="auto"/>
      </w:divBdr>
    </w:div>
    <w:div w:id="485903689">
      <w:bodyDiv w:val="1"/>
      <w:marLeft w:val="0"/>
      <w:marRight w:val="0"/>
      <w:marTop w:val="0"/>
      <w:marBottom w:val="0"/>
      <w:divBdr>
        <w:top w:val="none" w:sz="0" w:space="0" w:color="auto"/>
        <w:left w:val="none" w:sz="0" w:space="0" w:color="auto"/>
        <w:bottom w:val="none" w:sz="0" w:space="0" w:color="auto"/>
        <w:right w:val="none" w:sz="0" w:space="0" w:color="auto"/>
      </w:divBdr>
    </w:div>
    <w:div w:id="487936767">
      <w:bodyDiv w:val="1"/>
      <w:marLeft w:val="0"/>
      <w:marRight w:val="0"/>
      <w:marTop w:val="0"/>
      <w:marBottom w:val="0"/>
      <w:divBdr>
        <w:top w:val="none" w:sz="0" w:space="0" w:color="auto"/>
        <w:left w:val="none" w:sz="0" w:space="0" w:color="auto"/>
        <w:bottom w:val="none" w:sz="0" w:space="0" w:color="auto"/>
        <w:right w:val="none" w:sz="0" w:space="0" w:color="auto"/>
      </w:divBdr>
    </w:div>
    <w:div w:id="515850641">
      <w:bodyDiv w:val="1"/>
      <w:marLeft w:val="0"/>
      <w:marRight w:val="0"/>
      <w:marTop w:val="0"/>
      <w:marBottom w:val="0"/>
      <w:divBdr>
        <w:top w:val="none" w:sz="0" w:space="0" w:color="auto"/>
        <w:left w:val="none" w:sz="0" w:space="0" w:color="auto"/>
        <w:bottom w:val="none" w:sz="0" w:space="0" w:color="auto"/>
        <w:right w:val="none" w:sz="0" w:space="0" w:color="auto"/>
      </w:divBdr>
    </w:div>
    <w:div w:id="527644727">
      <w:bodyDiv w:val="1"/>
      <w:marLeft w:val="0"/>
      <w:marRight w:val="0"/>
      <w:marTop w:val="0"/>
      <w:marBottom w:val="0"/>
      <w:divBdr>
        <w:top w:val="none" w:sz="0" w:space="0" w:color="auto"/>
        <w:left w:val="none" w:sz="0" w:space="0" w:color="auto"/>
        <w:bottom w:val="none" w:sz="0" w:space="0" w:color="auto"/>
        <w:right w:val="none" w:sz="0" w:space="0" w:color="auto"/>
      </w:divBdr>
    </w:div>
    <w:div w:id="560138863">
      <w:bodyDiv w:val="1"/>
      <w:marLeft w:val="0"/>
      <w:marRight w:val="0"/>
      <w:marTop w:val="0"/>
      <w:marBottom w:val="0"/>
      <w:divBdr>
        <w:top w:val="none" w:sz="0" w:space="0" w:color="auto"/>
        <w:left w:val="none" w:sz="0" w:space="0" w:color="auto"/>
        <w:bottom w:val="none" w:sz="0" w:space="0" w:color="auto"/>
        <w:right w:val="none" w:sz="0" w:space="0" w:color="auto"/>
      </w:divBdr>
    </w:div>
    <w:div w:id="602956777">
      <w:bodyDiv w:val="1"/>
      <w:marLeft w:val="0"/>
      <w:marRight w:val="0"/>
      <w:marTop w:val="0"/>
      <w:marBottom w:val="0"/>
      <w:divBdr>
        <w:top w:val="none" w:sz="0" w:space="0" w:color="auto"/>
        <w:left w:val="none" w:sz="0" w:space="0" w:color="auto"/>
        <w:bottom w:val="none" w:sz="0" w:space="0" w:color="auto"/>
        <w:right w:val="none" w:sz="0" w:space="0" w:color="auto"/>
      </w:divBdr>
    </w:div>
    <w:div w:id="631986643">
      <w:bodyDiv w:val="1"/>
      <w:marLeft w:val="0"/>
      <w:marRight w:val="0"/>
      <w:marTop w:val="0"/>
      <w:marBottom w:val="0"/>
      <w:divBdr>
        <w:top w:val="none" w:sz="0" w:space="0" w:color="auto"/>
        <w:left w:val="none" w:sz="0" w:space="0" w:color="auto"/>
        <w:bottom w:val="none" w:sz="0" w:space="0" w:color="auto"/>
        <w:right w:val="none" w:sz="0" w:space="0" w:color="auto"/>
      </w:divBdr>
    </w:div>
    <w:div w:id="656768472">
      <w:bodyDiv w:val="1"/>
      <w:marLeft w:val="0"/>
      <w:marRight w:val="0"/>
      <w:marTop w:val="0"/>
      <w:marBottom w:val="0"/>
      <w:divBdr>
        <w:top w:val="none" w:sz="0" w:space="0" w:color="auto"/>
        <w:left w:val="none" w:sz="0" w:space="0" w:color="auto"/>
        <w:bottom w:val="none" w:sz="0" w:space="0" w:color="auto"/>
        <w:right w:val="none" w:sz="0" w:space="0" w:color="auto"/>
      </w:divBdr>
    </w:div>
    <w:div w:id="676469787">
      <w:bodyDiv w:val="1"/>
      <w:marLeft w:val="0"/>
      <w:marRight w:val="0"/>
      <w:marTop w:val="0"/>
      <w:marBottom w:val="0"/>
      <w:divBdr>
        <w:top w:val="none" w:sz="0" w:space="0" w:color="auto"/>
        <w:left w:val="none" w:sz="0" w:space="0" w:color="auto"/>
        <w:bottom w:val="none" w:sz="0" w:space="0" w:color="auto"/>
        <w:right w:val="none" w:sz="0" w:space="0" w:color="auto"/>
      </w:divBdr>
    </w:div>
    <w:div w:id="681126836">
      <w:bodyDiv w:val="1"/>
      <w:marLeft w:val="0"/>
      <w:marRight w:val="0"/>
      <w:marTop w:val="0"/>
      <w:marBottom w:val="0"/>
      <w:divBdr>
        <w:top w:val="none" w:sz="0" w:space="0" w:color="auto"/>
        <w:left w:val="none" w:sz="0" w:space="0" w:color="auto"/>
        <w:bottom w:val="none" w:sz="0" w:space="0" w:color="auto"/>
        <w:right w:val="none" w:sz="0" w:space="0" w:color="auto"/>
      </w:divBdr>
    </w:div>
    <w:div w:id="682902235">
      <w:bodyDiv w:val="1"/>
      <w:marLeft w:val="0"/>
      <w:marRight w:val="0"/>
      <w:marTop w:val="0"/>
      <w:marBottom w:val="0"/>
      <w:divBdr>
        <w:top w:val="none" w:sz="0" w:space="0" w:color="auto"/>
        <w:left w:val="none" w:sz="0" w:space="0" w:color="auto"/>
        <w:bottom w:val="none" w:sz="0" w:space="0" w:color="auto"/>
        <w:right w:val="none" w:sz="0" w:space="0" w:color="auto"/>
      </w:divBdr>
    </w:div>
    <w:div w:id="698361098">
      <w:bodyDiv w:val="1"/>
      <w:marLeft w:val="0"/>
      <w:marRight w:val="0"/>
      <w:marTop w:val="0"/>
      <w:marBottom w:val="0"/>
      <w:divBdr>
        <w:top w:val="none" w:sz="0" w:space="0" w:color="auto"/>
        <w:left w:val="none" w:sz="0" w:space="0" w:color="auto"/>
        <w:bottom w:val="none" w:sz="0" w:space="0" w:color="auto"/>
        <w:right w:val="none" w:sz="0" w:space="0" w:color="auto"/>
      </w:divBdr>
    </w:div>
    <w:div w:id="699866072">
      <w:bodyDiv w:val="1"/>
      <w:marLeft w:val="0"/>
      <w:marRight w:val="0"/>
      <w:marTop w:val="0"/>
      <w:marBottom w:val="0"/>
      <w:divBdr>
        <w:top w:val="none" w:sz="0" w:space="0" w:color="auto"/>
        <w:left w:val="none" w:sz="0" w:space="0" w:color="auto"/>
        <w:bottom w:val="none" w:sz="0" w:space="0" w:color="auto"/>
        <w:right w:val="none" w:sz="0" w:space="0" w:color="auto"/>
      </w:divBdr>
    </w:div>
    <w:div w:id="700204927">
      <w:bodyDiv w:val="1"/>
      <w:marLeft w:val="0"/>
      <w:marRight w:val="0"/>
      <w:marTop w:val="0"/>
      <w:marBottom w:val="0"/>
      <w:divBdr>
        <w:top w:val="none" w:sz="0" w:space="0" w:color="auto"/>
        <w:left w:val="none" w:sz="0" w:space="0" w:color="auto"/>
        <w:bottom w:val="none" w:sz="0" w:space="0" w:color="auto"/>
        <w:right w:val="none" w:sz="0" w:space="0" w:color="auto"/>
      </w:divBdr>
    </w:div>
    <w:div w:id="742876140">
      <w:bodyDiv w:val="1"/>
      <w:marLeft w:val="0"/>
      <w:marRight w:val="0"/>
      <w:marTop w:val="0"/>
      <w:marBottom w:val="0"/>
      <w:divBdr>
        <w:top w:val="none" w:sz="0" w:space="0" w:color="auto"/>
        <w:left w:val="none" w:sz="0" w:space="0" w:color="auto"/>
        <w:bottom w:val="none" w:sz="0" w:space="0" w:color="auto"/>
        <w:right w:val="none" w:sz="0" w:space="0" w:color="auto"/>
      </w:divBdr>
    </w:div>
    <w:div w:id="778065986">
      <w:bodyDiv w:val="1"/>
      <w:marLeft w:val="0"/>
      <w:marRight w:val="0"/>
      <w:marTop w:val="0"/>
      <w:marBottom w:val="0"/>
      <w:divBdr>
        <w:top w:val="none" w:sz="0" w:space="0" w:color="auto"/>
        <w:left w:val="none" w:sz="0" w:space="0" w:color="auto"/>
        <w:bottom w:val="none" w:sz="0" w:space="0" w:color="auto"/>
        <w:right w:val="none" w:sz="0" w:space="0" w:color="auto"/>
      </w:divBdr>
    </w:div>
    <w:div w:id="788475625">
      <w:bodyDiv w:val="1"/>
      <w:marLeft w:val="0"/>
      <w:marRight w:val="0"/>
      <w:marTop w:val="0"/>
      <w:marBottom w:val="0"/>
      <w:divBdr>
        <w:top w:val="none" w:sz="0" w:space="0" w:color="auto"/>
        <w:left w:val="none" w:sz="0" w:space="0" w:color="auto"/>
        <w:bottom w:val="none" w:sz="0" w:space="0" w:color="auto"/>
        <w:right w:val="none" w:sz="0" w:space="0" w:color="auto"/>
      </w:divBdr>
    </w:div>
    <w:div w:id="793981057">
      <w:bodyDiv w:val="1"/>
      <w:marLeft w:val="0"/>
      <w:marRight w:val="0"/>
      <w:marTop w:val="0"/>
      <w:marBottom w:val="0"/>
      <w:divBdr>
        <w:top w:val="none" w:sz="0" w:space="0" w:color="auto"/>
        <w:left w:val="none" w:sz="0" w:space="0" w:color="auto"/>
        <w:bottom w:val="none" w:sz="0" w:space="0" w:color="auto"/>
        <w:right w:val="none" w:sz="0" w:space="0" w:color="auto"/>
      </w:divBdr>
    </w:div>
    <w:div w:id="852844850">
      <w:bodyDiv w:val="1"/>
      <w:marLeft w:val="0"/>
      <w:marRight w:val="0"/>
      <w:marTop w:val="0"/>
      <w:marBottom w:val="0"/>
      <w:divBdr>
        <w:top w:val="none" w:sz="0" w:space="0" w:color="auto"/>
        <w:left w:val="none" w:sz="0" w:space="0" w:color="auto"/>
        <w:bottom w:val="none" w:sz="0" w:space="0" w:color="auto"/>
        <w:right w:val="none" w:sz="0" w:space="0" w:color="auto"/>
      </w:divBdr>
    </w:div>
    <w:div w:id="876358072">
      <w:bodyDiv w:val="1"/>
      <w:marLeft w:val="0"/>
      <w:marRight w:val="0"/>
      <w:marTop w:val="0"/>
      <w:marBottom w:val="0"/>
      <w:divBdr>
        <w:top w:val="none" w:sz="0" w:space="0" w:color="auto"/>
        <w:left w:val="none" w:sz="0" w:space="0" w:color="auto"/>
        <w:bottom w:val="none" w:sz="0" w:space="0" w:color="auto"/>
        <w:right w:val="none" w:sz="0" w:space="0" w:color="auto"/>
      </w:divBdr>
    </w:div>
    <w:div w:id="889921616">
      <w:bodyDiv w:val="1"/>
      <w:marLeft w:val="0"/>
      <w:marRight w:val="0"/>
      <w:marTop w:val="0"/>
      <w:marBottom w:val="0"/>
      <w:divBdr>
        <w:top w:val="none" w:sz="0" w:space="0" w:color="auto"/>
        <w:left w:val="none" w:sz="0" w:space="0" w:color="auto"/>
        <w:bottom w:val="none" w:sz="0" w:space="0" w:color="auto"/>
        <w:right w:val="none" w:sz="0" w:space="0" w:color="auto"/>
      </w:divBdr>
    </w:div>
    <w:div w:id="928082355">
      <w:bodyDiv w:val="1"/>
      <w:marLeft w:val="0"/>
      <w:marRight w:val="0"/>
      <w:marTop w:val="0"/>
      <w:marBottom w:val="0"/>
      <w:divBdr>
        <w:top w:val="none" w:sz="0" w:space="0" w:color="auto"/>
        <w:left w:val="none" w:sz="0" w:space="0" w:color="auto"/>
        <w:bottom w:val="none" w:sz="0" w:space="0" w:color="auto"/>
        <w:right w:val="none" w:sz="0" w:space="0" w:color="auto"/>
      </w:divBdr>
    </w:div>
    <w:div w:id="935290986">
      <w:bodyDiv w:val="1"/>
      <w:marLeft w:val="0"/>
      <w:marRight w:val="0"/>
      <w:marTop w:val="0"/>
      <w:marBottom w:val="0"/>
      <w:divBdr>
        <w:top w:val="none" w:sz="0" w:space="0" w:color="auto"/>
        <w:left w:val="none" w:sz="0" w:space="0" w:color="auto"/>
        <w:bottom w:val="none" w:sz="0" w:space="0" w:color="auto"/>
        <w:right w:val="none" w:sz="0" w:space="0" w:color="auto"/>
      </w:divBdr>
    </w:div>
    <w:div w:id="1009478618">
      <w:bodyDiv w:val="1"/>
      <w:marLeft w:val="0"/>
      <w:marRight w:val="0"/>
      <w:marTop w:val="0"/>
      <w:marBottom w:val="0"/>
      <w:divBdr>
        <w:top w:val="none" w:sz="0" w:space="0" w:color="auto"/>
        <w:left w:val="none" w:sz="0" w:space="0" w:color="auto"/>
        <w:bottom w:val="none" w:sz="0" w:space="0" w:color="auto"/>
        <w:right w:val="none" w:sz="0" w:space="0" w:color="auto"/>
      </w:divBdr>
    </w:div>
    <w:div w:id="1054620535">
      <w:bodyDiv w:val="1"/>
      <w:marLeft w:val="0"/>
      <w:marRight w:val="0"/>
      <w:marTop w:val="0"/>
      <w:marBottom w:val="0"/>
      <w:divBdr>
        <w:top w:val="none" w:sz="0" w:space="0" w:color="auto"/>
        <w:left w:val="none" w:sz="0" w:space="0" w:color="auto"/>
        <w:bottom w:val="none" w:sz="0" w:space="0" w:color="auto"/>
        <w:right w:val="none" w:sz="0" w:space="0" w:color="auto"/>
      </w:divBdr>
    </w:div>
    <w:div w:id="1075853821">
      <w:bodyDiv w:val="1"/>
      <w:marLeft w:val="0"/>
      <w:marRight w:val="0"/>
      <w:marTop w:val="0"/>
      <w:marBottom w:val="0"/>
      <w:divBdr>
        <w:top w:val="none" w:sz="0" w:space="0" w:color="auto"/>
        <w:left w:val="none" w:sz="0" w:space="0" w:color="auto"/>
        <w:bottom w:val="none" w:sz="0" w:space="0" w:color="auto"/>
        <w:right w:val="none" w:sz="0" w:space="0" w:color="auto"/>
      </w:divBdr>
    </w:div>
    <w:div w:id="1100881025">
      <w:bodyDiv w:val="1"/>
      <w:marLeft w:val="0"/>
      <w:marRight w:val="0"/>
      <w:marTop w:val="0"/>
      <w:marBottom w:val="0"/>
      <w:divBdr>
        <w:top w:val="none" w:sz="0" w:space="0" w:color="auto"/>
        <w:left w:val="none" w:sz="0" w:space="0" w:color="auto"/>
        <w:bottom w:val="none" w:sz="0" w:space="0" w:color="auto"/>
        <w:right w:val="none" w:sz="0" w:space="0" w:color="auto"/>
      </w:divBdr>
    </w:div>
    <w:div w:id="1108741813">
      <w:bodyDiv w:val="1"/>
      <w:marLeft w:val="0"/>
      <w:marRight w:val="0"/>
      <w:marTop w:val="0"/>
      <w:marBottom w:val="0"/>
      <w:divBdr>
        <w:top w:val="none" w:sz="0" w:space="0" w:color="auto"/>
        <w:left w:val="none" w:sz="0" w:space="0" w:color="auto"/>
        <w:bottom w:val="none" w:sz="0" w:space="0" w:color="auto"/>
        <w:right w:val="none" w:sz="0" w:space="0" w:color="auto"/>
      </w:divBdr>
    </w:div>
    <w:div w:id="1110397254">
      <w:bodyDiv w:val="1"/>
      <w:marLeft w:val="0"/>
      <w:marRight w:val="0"/>
      <w:marTop w:val="0"/>
      <w:marBottom w:val="0"/>
      <w:divBdr>
        <w:top w:val="none" w:sz="0" w:space="0" w:color="auto"/>
        <w:left w:val="none" w:sz="0" w:space="0" w:color="auto"/>
        <w:bottom w:val="none" w:sz="0" w:space="0" w:color="auto"/>
        <w:right w:val="none" w:sz="0" w:space="0" w:color="auto"/>
      </w:divBdr>
    </w:div>
    <w:div w:id="1153373822">
      <w:bodyDiv w:val="1"/>
      <w:marLeft w:val="0"/>
      <w:marRight w:val="0"/>
      <w:marTop w:val="0"/>
      <w:marBottom w:val="0"/>
      <w:divBdr>
        <w:top w:val="none" w:sz="0" w:space="0" w:color="auto"/>
        <w:left w:val="none" w:sz="0" w:space="0" w:color="auto"/>
        <w:bottom w:val="none" w:sz="0" w:space="0" w:color="auto"/>
        <w:right w:val="none" w:sz="0" w:space="0" w:color="auto"/>
      </w:divBdr>
    </w:div>
    <w:div w:id="1187209156">
      <w:bodyDiv w:val="1"/>
      <w:marLeft w:val="0"/>
      <w:marRight w:val="0"/>
      <w:marTop w:val="0"/>
      <w:marBottom w:val="0"/>
      <w:divBdr>
        <w:top w:val="none" w:sz="0" w:space="0" w:color="auto"/>
        <w:left w:val="none" w:sz="0" w:space="0" w:color="auto"/>
        <w:bottom w:val="none" w:sz="0" w:space="0" w:color="auto"/>
        <w:right w:val="none" w:sz="0" w:space="0" w:color="auto"/>
      </w:divBdr>
    </w:div>
    <w:div w:id="1188520814">
      <w:bodyDiv w:val="1"/>
      <w:marLeft w:val="0"/>
      <w:marRight w:val="0"/>
      <w:marTop w:val="0"/>
      <w:marBottom w:val="0"/>
      <w:divBdr>
        <w:top w:val="none" w:sz="0" w:space="0" w:color="auto"/>
        <w:left w:val="none" w:sz="0" w:space="0" w:color="auto"/>
        <w:bottom w:val="none" w:sz="0" w:space="0" w:color="auto"/>
        <w:right w:val="none" w:sz="0" w:space="0" w:color="auto"/>
      </w:divBdr>
    </w:div>
    <w:div w:id="1188711113">
      <w:bodyDiv w:val="1"/>
      <w:marLeft w:val="0"/>
      <w:marRight w:val="0"/>
      <w:marTop w:val="0"/>
      <w:marBottom w:val="0"/>
      <w:divBdr>
        <w:top w:val="none" w:sz="0" w:space="0" w:color="auto"/>
        <w:left w:val="none" w:sz="0" w:space="0" w:color="auto"/>
        <w:bottom w:val="none" w:sz="0" w:space="0" w:color="auto"/>
        <w:right w:val="none" w:sz="0" w:space="0" w:color="auto"/>
      </w:divBdr>
    </w:div>
    <w:div w:id="1212767677">
      <w:bodyDiv w:val="1"/>
      <w:marLeft w:val="0"/>
      <w:marRight w:val="0"/>
      <w:marTop w:val="0"/>
      <w:marBottom w:val="0"/>
      <w:divBdr>
        <w:top w:val="none" w:sz="0" w:space="0" w:color="auto"/>
        <w:left w:val="none" w:sz="0" w:space="0" w:color="auto"/>
        <w:bottom w:val="none" w:sz="0" w:space="0" w:color="auto"/>
        <w:right w:val="none" w:sz="0" w:space="0" w:color="auto"/>
      </w:divBdr>
    </w:div>
    <w:div w:id="1225917632">
      <w:bodyDiv w:val="1"/>
      <w:marLeft w:val="0"/>
      <w:marRight w:val="0"/>
      <w:marTop w:val="0"/>
      <w:marBottom w:val="0"/>
      <w:divBdr>
        <w:top w:val="none" w:sz="0" w:space="0" w:color="auto"/>
        <w:left w:val="none" w:sz="0" w:space="0" w:color="auto"/>
        <w:bottom w:val="none" w:sz="0" w:space="0" w:color="auto"/>
        <w:right w:val="none" w:sz="0" w:space="0" w:color="auto"/>
      </w:divBdr>
    </w:div>
    <w:div w:id="1236890693">
      <w:bodyDiv w:val="1"/>
      <w:marLeft w:val="0"/>
      <w:marRight w:val="0"/>
      <w:marTop w:val="0"/>
      <w:marBottom w:val="0"/>
      <w:divBdr>
        <w:top w:val="none" w:sz="0" w:space="0" w:color="auto"/>
        <w:left w:val="none" w:sz="0" w:space="0" w:color="auto"/>
        <w:bottom w:val="none" w:sz="0" w:space="0" w:color="auto"/>
        <w:right w:val="none" w:sz="0" w:space="0" w:color="auto"/>
      </w:divBdr>
    </w:div>
    <w:div w:id="1286034818">
      <w:bodyDiv w:val="1"/>
      <w:marLeft w:val="0"/>
      <w:marRight w:val="0"/>
      <w:marTop w:val="0"/>
      <w:marBottom w:val="0"/>
      <w:divBdr>
        <w:top w:val="none" w:sz="0" w:space="0" w:color="auto"/>
        <w:left w:val="none" w:sz="0" w:space="0" w:color="auto"/>
        <w:bottom w:val="none" w:sz="0" w:space="0" w:color="auto"/>
        <w:right w:val="none" w:sz="0" w:space="0" w:color="auto"/>
      </w:divBdr>
    </w:div>
    <w:div w:id="1325008579">
      <w:bodyDiv w:val="1"/>
      <w:marLeft w:val="0"/>
      <w:marRight w:val="0"/>
      <w:marTop w:val="0"/>
      <w:marBottom w:val="0"/>
      <w:divBdr>
        <w:top w:val="none" w:sz="0" w:space="0" w:color="auto"/>
        <w:left w:val="none" w:sz="0" w:space="0" w:color="auto"/>
        <w:bottom w:val="none" w:sz="0" w:space="0" w:color="auto"/>
        <w:right w:val="none" w:sz="0" w:space="0" w:color="auto"/>
      </w:divBdr>
      <w:divsChild>
        <w:div w:id="1905529539">
          <w:marLeft w:val="0"/>
          <w:marRight w:val="0"/>
          <w:marTop w:val="0"/>
          <w:marBottom w:val="0"/>
          <w:divBdr>
            <w:top w:val="none" w:sz="0" w:space="0" w:color="auto"/>
            <w:left w:val="none" w:sz="0" w:space="0" w:color="auto"/>
            <w:bottom w:val="none" w:sz="0" w:space="0" w:color="auto"/>
            <w:right w:val="none" w:sz="0" w:space="0" w:color="auto"/>
          </w:divBdr>
        </w:div>
      </w:divsChild>
    </w:div>
    <w:div w:id="1331300333">
      <w:bodyDiv w:val="1"/>
      <w:marLeft w:val="0"/>
      <w:marRight w:val="0"/>
      <w:marTop w:val="0"/>
      <w:marBottom w:val="0"/>
      <w:divBdr>
        <w:top w:val="none" w:sz="0" w:space="0" w:color="auto"/>
        <w:left w:val="none" w:sz="0" w:space="0" w:color="auto"/>
        <w:bottom w:val="none" w:sz="0" w:space="0" w:color="auto"/>
        <w:right w:val="none" w:sz="0" w:space="0" w:color="auto"/>
      </w:divBdr>
    </w:div>
    <w:div w:id="1332638714">
      <w:bodyDiv w:val="1"/>
      <w:marLeft w:val="0"/>
      <w:marRight w:val="0"/>
      <w:marTop w:val="0"/>
      <w:marBottom w:val="0"/>
      <w:divBdr>
        <w:top w:val="none" w:sz="0" w:space="0" w:color="auto"/>
        <w:left w:val="none" w:sz="0" w:space="0" w:color="auto"/>
        <w:bottom w:val="none" w:sz="0" w:space="0" w:color="auto"/>
        <w:right w:val="none" w:sz="0" w:space="0" w:color="auto"/>
      </w:divBdr>
    </w:div>
    <w:div w:id="1334843690">
      <w:bodyDiv w:val="1"/>
      <w:marLeft w:val="0"/>
      <w:marRight w:val="0"/>
      <w:marTop w:val="0"/>
      <w:marBottom w:val="0"/>
      <w:divBdr>
        <w:top w:val="none" w:sz="0" w:space="0" w:color="auto"/>
        <w:left w:val="none" w:sz="0" w:space="0" w:color="auto"/>
        <w:bottom w:val="none" w:sz="0" w:space="0" w:color="auto"/>
        <w:right w:val="none" w:sz="0" w:space="0" w:color="auto"/>
      </w:divBdr>
    </w:div>
    <w:div w:id="1338919222">
      <w:bodyDiv w:val="1"/>
      <w:marLeft w:val="0"/>
      <w:marRight w:val="0"/>
      <w:marTop w:val="0"/>
      <w:marBottom w:val="0"/>
      <w:divBdr>
        <w:top w:val="none" w:sz="0" w:space="0" w:color="auto"/>
        <w:left w:val="none" w:sz="0" w:space="0" w:color="auto"/>
        <w:bottom w:val="none" w:sz="0" w:space="0" w:color="auto"/>
        <w:right w:val="none" w:sz="0" w:space="0" w:color="auto"/>
      </w:divBdr>
      <w:divsChild>
        <w:div w:id="231158186">
          <w:marLeft w:val="0"/>
          <w:marRight w:val="0"/>
          <w:marTop w:val="0"/>
          <w:marBottom w:val="0"/>
          <w:divBdr>
            <w:top w:val="none" w:sz="0" w:space="0" w:color="auto"/>
            <w:left w:val="none" w:sz="0" w:space="0" w:color="auto"/>
            <w:bottom w:val="none" w:sz="0" w:space="0" w:color="auto"/>
            <w:right w:val="none" w:sz="0" w:space="0" w:color="auto"/>
          </w:divBdr>
        </w:div>
      </w:divsChild>
    </w:div>
    <w:div w:id="1355956456">
      <w:bodyDiv w:val="1"/>
      <w:marLeft w:val="0"/>
      <w:marRight w:val="0"/>
      <w:marTop w:val="0"/>
      <w:marBottom w:val="0"/>
      <w:divBdr>
        <w:top w:val="none" w:sz="0" w:space="0" w:color="auto"/>
        <w:left w:val="none" w:sz="0" w:space="0" w:color="auto"/>
        <w:bottom w:val="none" w:sz="0" w:space="0" w:color="auto"/>
        <w:right w:val="none" w:sz="0" w:space="0" w:color="auto"/>
      </w:divBdr>
      <w:divsChild>
        <w:div w:id="1415398624">
          <w:marLeft w:val="0"/>
          <w:marRight w:val="0"/>
          <w:marTop w:val="0"/>
          <w:marBottom w:val="0"/>
          <w:divBdr>
            <w:top w:val="none" w:sz="0" w:space="0" w:color="auto"/>
            <w:left w:val="none" w:sz="0" w:space="0" w:color="auto"/>
            <w:bottom w:val="none" w:sz="0" w:space="0" w:color="auto"/>
            <w:right w:val="none" w:sz="0" w:space="0" w:color="auto"/>
          </w:divBdr>
          <w:divsChild>
            <w:div w:id="230236204">
              <w:marLeft w:val="0"/>
              <w:marRight w:val="0"/>
              <w:marTop w:val="0"/>
              <w:marBottom w:val="0"/>
              <w:divBdr>
                <w:top w:val="none" w:sz="0" w:space="0" w:color="auto"/>
                <w:left w:val="none" w:sz="0" w:space="0" w:color="auto"/>
                <w:bottom w:val="none" w:sz="0" w:space="0" w:color="auto"/>
                <w:right w:val="none" w:sz="0" w:space="0" w:color="auto"/>
              </w:divBdr>
              <w:divsChild>
                <w:div w:id="694769040">
                  <w:marLeft w:val="0"/>
                  <w:marRight w:val="0"/>
                  <w:marTop w:val="0"/>
                  <w:marBottom w:val="0"/>
                  <w:divBdr>
                    <w:top w:val="none" w:sz="0" w:space="0" w:color="auto"/>
                    <w:left w:val="none" w:sz="0" w:space="0" w:color="auto"/>
                    <w:bottom w:val="none" w:sz="0" w:space="0" w:color="auto"/>
                    <w:right w:val="none" w:sz="0" w:space="0" w:color="auto"/>
                  </w:divBdr>
                  <w:divsChild>
                    <w:div w:id="611518699">
                      <w:marLeft w:val="0"/>
                      <w:marRight w:val="0"/>
                      <w:marTop w:val="0"/>
                      <w:marBottom w:val="0"/>
                      <w:divBdr>
                        <w:top w:val="none" w:sz="0" w:space="0" w:color="auto"/>
                        <w:left w:val="none" w:sz="0" w:space="0" w:color="auto"/>
                        <w:bottom w:val="none" w:sz="0" w:space="0" w:color="auto"/>
                        <w:right w:val="none" w:sz="0" w:space="0" w:color="auto"/>
                      </w:divBdr>
                      <w:divsChild>
                        <w:div w:id="1929193012">
                          <w:marLeft w:val="0"/>
                          <w:marRight w:val="0"/>
                          <w:marTop w:val="0"/>
                          <w:marBottom w:val="0"/>
                          <w:divBdr>
                            <w:top w:val="none" w:sz="0" w:space="0" w:color="auto"/>
                            <w:left w:val="none" w:sz="0" w:space="0" w:color="auto"/>
                            <w:bottom w:val="none" w:sz="0" w:space="0" w:color="auto"/>
                            <w:right w:val="none" w:sz="0" w:space="0" w:color="auto"/>
                          </w:divBdr>
                          <w:divsChild>
                            <w:div w:id="1474055453">
                              <w:marLeft w:val="0"/>
                              <w:marRight w:val="0"/>
                              <w:marTop w:val="0"/>
                              <w:marBottom w:val="0"/>
                              <w:divBdr>
                                <w:top w:val="none" w:sz="0" w:space="0" w:color="auto"/>
                                <w:left w:val="none" w:sz="0" w:space="0" w:color="auto"/>
                                <w:bottom w:val="none" w:sz="0" w:space="0" w:color="auto"/>
                                <w:right w:val="none" w:sz="0" w:space="0" w:color="auto"/>
                              </w:divBdr>
                              <w:divsChild>
                                <w:div w:id="1568415298">
                                  <w:marLeft w:val="0"/>
                                  <w:marRight w:val="0"/>
                                  <w:marTop w:val="0"/>
                                  <w:marBottom w:val="0"/>
                                  <w:divBdr>
                                    <w:top w:val="none" w:sz="0" w:space="0" w:color="auto"/>
                                    <w:left w:val="none" w:sz="0" w:space="0" w:color="auto"/>
                                    <w:bottom w:val="none" w:sz="0" w:space="0" w:color="auto"/>
                                    <w:right w:val="none" w:sz="0" w:space="0" w:color="auto"/>
                                  </w:divBdr>
                                  <w:divsChild>
                                    <w:div w:id="936526942">
                                      <w:marLeft w:val="0"/>
                                      <w:marRight w:val="0"/>
                                      <w:marTop w:val="0"/>
                                      <w:marBottom w:val="0"/>
                                      <w:divBdr>
                                        <w:top w:val="none" w:sz="0" w:space="0" w:color="auto"/>
                                        <w:left w:val="none" w:sz="0" w:space="0" w:color="auto"/>
                                        <w:bottom w:val="none" w:sz="0" w:space="0" w:color="auto"/>
                                        <w:right w:val="none" w:sz="0" w:space="0" w:color="auto"/>
                                      </w:divBdr>
                                      <w:divsChild>
                                        <w:div w:id="1667855113">
                                          <w:marLeft w:val="0"/>
                                          <w:marRight w:val="0"/>
                                          <w:marTop w:val="0"/>
                                          <w:marBottom w:val="0"/>
                                          <w:divBdr>
                                            <w:top w:val="none" w:sz="0" w:space="0" w:color="auto"/>
                                            <w:left w:val="none" w:sz="0" w:space="0" w:color="auto"/>
                                            <w:bottom w:val="none" w:sz="0" w:space="0" w:color="auto"/>
                                            <w:right w:val="none" w:sz="0" w:space="0" w:color="auto"/>
                                          </w:divBdr>
                                          <w:divsChild>
                                            <w:div w:id="1238711997">
                                              <w:marLeft w:val="0"/>
                                              <w:marRight w:val="0"/>
                                              <w:marTop w:val="0"/>
                                              <w:marBottom w:val="0"/>
                                              <w:divBdr>
                                                <w:top w:val="none" w:sz="0" w:space="0" w:color="auto"/>
                                                <w:left w:val="none" w:sz="0" w:space="0" w:color="auto"/>
                                                <w:bottom w:val="none" w:sz="0" w:space="0" w:color="auto"/>
                                                <w:right w:val="none" w:sz="0" w:space="0" w:color="auto"/>
                                              </w:divBdr>
                                              <w:divsChild>
                                                <w:div w:id="328600515">
                                                  <w:marLeft w:val="0"/>
                                                  <w:marRight w:val="0"/>
                                                  <w:marTop w:val="0"/>
                                                  <w:marBottom w:val="0"/>
                                                  <w:divBdr>
                                                    <w:top w:val="none" w:sz="0" w:space="0" w:color="auto"/>
                                                    <w:left w:val="none" w:sz="0" w:space="0" w:color="auto"/>
                                                    <w:bottom w:val="none" w:sz="0" w:space="0" w:color="auto"/>
                                                    <w:right w:val="none" w:sz="0" w:space="0" w:color="auto"/>
                                                  </w:divBdr>
                                                  <w:divsChild>
                                                    <w:div w:id="257032322">
                                                      <w:marLeft w:val="0"/>
                                                      <w:marRight w:val="0"/>
                                                      <w:marTop w:val="0"/>
                                                      <w:marBottom w:val="0"/>
                                                      <w:divBdr>
                                                        <w:top w:val="none" w:sz="0" w:space="0" w:color="auto"/>
                                                        <w:left w:val="none" w:sz="0" w:space="0" w:color="auto"/>
                                                        <w:bottom w:val="none" w:sz="0" w:space="0" w:color="auto"/>
                                                        <w:right w:val="none" w:sz="0" w:space="0" w:color="auto"/>
                                                      </w:divBdr>
                                                      <w:divsChild>
                                                        <w:div w:id="2106030546">
                                                          <w:marLeft w:val="0"/>
                                                          <w:marRight w:val="0"/>
                                                          <w:marTop w:val="0"/>
                                                          <w:marBottom w:val="0"/>
                                                          <w:divBdr>
                                                            <w:top w:val="none" w:sz="0" w:space="0" w:color="auto"/>
                                                            <w:left w:val="none" w:sz="0" w:space="0" w:color="auto"/>
                                                            <w:bottom w:val="none" w:sz="0" w:space="0" w:color="auto"/>
                                                            <w:right w:val="none" w:sz="0" w:space="0" w:color="auto"/>
                                                          </w:divBdr>
                                                          <w:divsChild>
                                                            <w:div w:id="1724017041">
                                                              <w:marLeft w:val="0"/>
                                                              <w:marRight w:val="150"/>
                                                              <w:marTop w:val="0"/>
                                                              <w:marBottom w:val="150"/>
                                                              <w:divBdr>
                                                                <w:top w:val="none" w:sz="0" w:space="0" w:color="auto"/>
                                                                <w:left w:val="none" w:sz="0" w:space="0" w:color="auto"/>
                                                                <w:bottom w:val="none" w:sz="0" w:space="0" w:color="auto"/>
                                                                <w:right w:val="none" w:sz="0" w:space="0" w:color="auto"/>
                                                              </w:divBdr>
                                                              <w:divsChild>
                                                                <w:div w:id="769131866">
                                                                  <w:marLeft w:val="0"/>
                                                                  <w:marRight w:val="0"/>
                                                                  <w:marTop w:val="0"/>
                                                                  <w:marBottom w:val="0"/>
                                                                  <w:divBdr>
                                                                    <w:top w:val="none" w:sz="0" w:space="0" w:color="auto"/>
                                                                    <w:left w:val="none" w:sz="0" w:space="0" w:color="auto"/>
                                                                    <w:bottom w:val="none" w:sz="0" w:space="0" w:color="auto"/>
                                                                    <w:right w:val="none" w:sz="0" w:space="0" w:color="auto"/>
                                                                  </w:divBdr>
                                                                  <w:divsChild>
                                                                    <w:div w:id="1484807529">
                                                                      <w:marLeft w:val="0"/>
                                                                      <w:marRight w:val="0"/>
                                                                      <w:marTop w:val="0"/>
                                                                      <w:marBottom w:val="0"/>
                                                                      <w:divBdr>
                                                                        <w:top w:val="none" w:sz="0" w:space="0" w:color="auto"/>
                                                                        <w:left w:val="none" w:sz="0" w:space="0" w:color="auto"/>
                                                                        <w:bottom w:val="none" w:sz="0" w:space="0" w:color="auto"/>
                                                                        <w:right w:val="none" w:sz="0" w:space="0" w:color="auto"/>
                                                                      </w:divBdr>
                                                                      <w:divsChild>
                                                                        <w:div w:id="1976177020">
                                                                          <w:marLeft w:val="0"/>
                                                                          <w:marRight w:val="0"/>
                                                                          <w:marTop w:val="0"/>
                                                                          <w:marBottom w:val="0"/>
                                                                          <w:divBdr>
                                                                            <w:top w:val="none" w:sz="0" w:space="0" w:color="auto"/>
                                                                            <w:left w:val="none" w:sz="0" w:space="0" w:color="auto"/>
                                                                            <w:bottom w:val="none" w:sz="0" w:space="0" w:color="auto"/>
                                                                            <w:right w:val="none" w:sz="0" w:space="0" w:color="auto"/>
                                                                          </w:divBdr>
                                                                          <w:divsChild>
                                                                            <w:div w:id="1895772553">
                                                                              <w:marLeft w:val="0"/>
                                                                              <w:marRight w:val="0"/>
                                                                              <w:marTop w:val="0"/>
                                                                              <w:marBottom w:val="0"/>
                                                                              <w:divBdr>
                                                                                <w:top w:val="none" w:sz="0" w:space="0" w:color="auto"/>
                                                                                <w:left w:val="none" w:sz="0" w:space="0" w:color="auto"/>
                                                                                <w:bottom w:val="none" w:sz="0" w:space="0" w:color="auto"/>
                                                                                <w:right w:val="none" w:sz="0" w:space="0" w:color="auto"/>
                                                                              </w:divBdr>
                                                                              <w:divsChild>
                                                                                <w:div w:id="2089880943">
                                                                                  <w:marLeft w:val="0"/>
                                                                                  <w:marRight w:val="0"/>
                                                                                  <w:marTop w:val="0"/>
                                                                                  <w:marBottom w:val="0"/>
                                                                                  <w:divBdr>
                                                                                    <w:top w:val="none" w:sz="0" w:space="0" w:color="auto"/>
                                                                                    <w:left w:val="none" w:sz="0" w:space="0" w:color="auto"/>
                                                                                    <w:bottom w:val="none" w:sz="0" w:space="0" w:color="auto"/>
                                                                                    <w:right w:val="none" w:sz="0" w:space="0" w:color="auto"/>
                                                                                  </w:divBdr>
                                                                                  <w:divsChild>
                                                                                    <w:div w:id="541982726">
                                                                                      <w:marLeft w:val="0"/>
                                                                                      <w:marRight w:val="0"/>
                                                                                      <w:marTop w:val="0"/>
                                                                                      <w:marBottom w:val="0"/>
                                                                                      <w:divBdr>
                                                                                        <w:top w:val="none" w:sz="0" w:space="0" w:color="auto"/>
                                                                                        <w:left w:val="none" w:sz="0" w:space="0" w:color="auto"/>
                                                                                        <w:bottom w:val="none" w:sz="0" w:space="0" w:color="auto"/>
                                                                                        <w:right w:val="none" w:sz="0" w:space="0" w:color="auto"/>
                                                                                      </w:divBdr>
                                                                                      <w:divsChild>
                                                                                        <w:div w:id="13379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316447">
      <w:bodyDiv w:val="1"/>
      <w:marLeft w:val="0"/>
      <w:marRight w:val="0"/>
      <w:marTop w:val="0"/>
      <w:marBottom w:val="0"/>
      <w:divBdr>
        <w:top w:val="none" w:sz="0" w:space="0" w:color="auto"/>
        <w:left w:val="none" w:sz="0" w:space="0" w:color="auto"/>
        <w:bottom w:val="none" w:sz="0" w:space="0" w:color="auto"/>
        <w:right w:val="none" w:sz="0" w:space="0" w:color="auto"/>
      </w:divBdr>
    </w:div>
    <w:div w:id="1398210672">
      <w:bodyDiv w:val="1"/>
      <w:marLeft w:val="0"/>
      <w:marRight w:val="0"/>
      <w:marTop w:val="0"/>
      <w:marBottom w:val="0"/>
      <w:divBdr>
        <w:top w:val="none" w:sz="0" w:space="0" w:color="auto"/>
        <w:left w:val="none" w:sz="0" w:space="0" w:color="auto"/>
        <w:bottom w:val="none" w:sz="0" w:space="0" w:color="auto"/>
        <w:right w:val="none" w:sz="0" w:space="0" w:color="auto"/>
      </w:divBdr>
    </w:div>
    <w:div w:id="1416433223">
      <w:bodyDiv w:val="1"/>
      <w:marLeft w:val="0"/>
      <w:marRight w:val="0"/>
      <w:marTop w:val="0"/>
      <w:marBottom w:val="0"/>
      <w:divBdr>
        <w:top w:val="none" w:sz="0" w:space="0" w:color="auto"/>
        <w:left w:val="none" w:sz="0" w:space="0" w:color="auto"/>
        <w:bottom w:val="none" w:sz="0" w:space="0" w:color="auto"/>
        <w:right w:val="none" w:sz="0" w:space="0" w:color="auto"/>
      </w:divBdr>
    </w:div>
    <w:div w:id="1419715690">
      <w:bodyDiv w:val="1"/>
      <w:marLeft w:val="0"/>
      <w:marRight w:val="0"/>
      <w:marTop w:val="0"/>
      <w:marBottom w:val="0"/>
      <w:divBdr>
        <w:top w:val="none" w:sz="0" w:space="0" w:color="auto"/>
        <w:left w:val="none" w:sz="0" w:space="0" w:color="auto"/>
        <w:bottom w:val="none" w:sz="0" w:space="0" w:color="auto"/>
        <w:right w:val="none" w:sz="0" w:space="0" w:color="auto"/>
      </w:divBdr>
    </w:div>
    <w:div w:id="1422484233">
      <w:bodyDiv w:val="1"/>
      <w:marLeft w:val="0"/>
      <w:marRight w:val="0"/>
      <w:marTop w:val="0"/>
      <w:marBottom w:val="0"/>
      <w:divBdr>
        <w:top w:val="none" w:sz="0" w:space="0" w:color="auto"/>
        <w:left w:val="none" w:sz="0" w:space="0" w:color="auto"/>
        <w:bottom w:val="none" w:sz="0" w:space="0" w:color="auto"/>
        <w:right w:val="none" w:sz="0" w:space="0" w:color="auto"/>
      </w:divBdr>
    </w:div>
    <w:div w:id="1435440802">
      <w:bodyDiv w:val="1"/>
      <w:marLeft w:val="0"/>
      <w:marRight w:val="0"/>
      <w:marTop w:val="0"/>
      <w:marBottom w:val="0"/>
      <w:divBdr>
        <w:top w:val="none" w:sz="0" w:space="0" w:color="auto"/>
        <w:left w:val="none" w:sz="0" w:space="0" w:color="auto"/>
        <w:bottom w:val="none" w:sz="0" w:space="0" w:color="auto"/>
        <w:right w:val="none" w:sz="0" w:space="0" w:color="auto"/>
      </w:divBdr>
    </w:div>
    <w:div w:id="1451164494">
      <w:bodyDiv w:val="1"/>
      <w:marLeft w:val="0"/>
      <w:marRight w:val="0"/>
      <w:marTop w:val="0"/>
      <w:marBottom w:val="0"/>
      <w:divBdr>
        <w:top w:val="none" w:sz="0" w:space="0" w:color="auto"/>
        <w:left w:val="none" w:sz="0" w:space="0" w:color="auto"/>
        <w:bottom w:val="none" w:sz="0" w:space="0" w:color="auto"/>
        <w:right w:val="none" w:sz="0" w:space="0" w:color="auto"/>
      </w:divBdr>
    </w:div>
    <w:div w:id="1455366573">
      <w:bodyDiv w:val="1"/>
      <w:marLeft w:val="0"/>
      <w:marRight w:val="0"/>
      <w:marTop w:val="0"/>
      <w:marBottom w:val="0"/>
      <w:divBdr>
        <w:top w:val="none" w:sz="0" w:space="0" w:color="auto"/>
        <w:left w:val="none" w:sz="0" w:space="0" w:color="auto"/>
        <w:bottom w:val="none" w:sz="0" w:space="0" w:color="auto"/>
        <w:right w:val="none" w:sz="0" w:space="0" w:color="auto"/>
      </w:divBdr>
      <w:divsChild>
        <w:div w:id="478621314">
          <w:marLeft w:val="0"/>
          <w:marRight w:val="0"/>
          <w:marTop w:val="0"/>
          <w:marBottom w:val="0"/>
          <w:divBdr>
            <w:top w:val="none" w:sz="0" w:space="0" w:color="auto"/>
            <w:left w:val="none" w:sz="0" w:space="0" w:color="auto"/>
            <w:bottom w:val="none" w:sz="0" w:space="0" w:color="auto"/>
            <w:right w:val="none" w:sz="0" w:space="0" w:color="auto"/>
          </w:divBdr>
          <w:divsChild>
            <w:div w:id="8649081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67968836">
      <w:bodyDiv w:val="1"/>
      <w:marLeft w:val="0"/>
      <w:marRight w:val="0"/>
      <w:marTop w:val="0"/>
      <w:marBottom w:val="0"/>
      <w:divBdr>
        <w:top w:val="none" w:sz="0" w:space="0" w:color="auto"/>
        <w:left w:val="none" w:sz="0" w:space="0" w:color="auto"/>
        <w:bottom w:val="none" w:sz="0" w:space="0" w:color="auto"/>
        <w:right w:val="none" w:sz="0" w:space="0" w:color="auto"/>
      </w:divBdr>
      <w:divsChild>
        <w:div w:id="1472552889">
          <w:marLeft w:val="0"/>
          <w:marRight w:val="0"/>
          <w:marTop w:val="0"/>
          <w:marBottom w:val="0"/>
          <w:divBdr>
            <w:top w:val="none" w:sz="0" w:space="0" w:color="auto"/>
            <w:left w:val="none" w:sz="0" w:space="0" w:color="auto"/>
            <w:bottom w:val="none" w:sz="0" w:space="0" w:color="auto"/>
            <w:right w:val="none" w:sz="0" w:space="0" w:color="auto"/>
          </w:divBdr>
        </w:div>
      </w:divsChild>
    </w:div>
    <w:div w:id="1470437301">
      <w:bodyDiv w:val="1"/>
      <w:marLeft w:val="0"/>
      <w:marRight w:val="0"/>
      <w:marTop w:val="0"/>
      <w:marBottom w:val="0"/>
      <w:divBdr>
        <w:top w:val="none" w:sz="0" w:space="0" w:color="auto"/>
        <w:left w:val="none" w:sz="0" w:space="0" w:color="auto"/>
        <w:bottom w:val="none" w:sz="0" w:space="0" w:color="auto"/>
        <w:right w:val="none" w:sz="0" w:space="0" w:color="auto"/>
      </w:divBdr>
    </w:div>
    <w:div w:id="1491752215">
      <w:bodyDiv w:val="1"/>
      <w:marLeft w:val="0"/>
      <w:marRight w:val="0"/>
      <w:marTop w:val="0"/>
      <w:marBottom w:val="0"/>
      <w:divBdr>
        <w:top w:val="none" w:sz="0" w:space="0" w:color="auto"/>
        <w:left w:val="none" w:sz="0" w:space="0" w:color="auto"/>
        <w:bottom w:val="none" w:sz="0" w:space="0" w:color="auto"/>
        <w:right w:val="none" w:sz="0" w:space="0" w:color="auto"/>
      </w:divBdr>
      <w:divsChild>
        <w:div w:id="1697467987">
          <w:marLeft w:val="0"/>
          <w:marRight w:val="0"/>
          <w:marTop w:val="0"/>
          <w:marBottom w:val="0"/>
          <w:divBdr>
            <w:top w:val="none" w:sz="0" w:space="0" w:color="auto"/>
            <w:left w:val="none" w:sz="0" w:space="0" w:color="auto"/>
            <w:bottom w:val="none" w:sz="0" w:space="0" w:color="auto"/>
            <w:right w:val="none" w:sz="0" w:space="0" w:color="auto"/>
          </w:divBdr>
          <w:divsChild>
            <w:div w:id="445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4523">
      <w:bodyDiv w:val="1"/>
      <w:marLeft w:val="0"/>
      <w:marRight w:val="0"/>
      <w:marTop w:val="0"/>
      <w:marBottom w:val="0"/>
      <w:divBdr>
        <w:top w:val="none" w:sz="0" w:space="0" w:color="auto"/>
        <w:left w:val="none" w:sz="0" w:space="0" w:color="auto"/>
        <w:bottom w:val="none" w:sz="0" w:space="0" w:color="auto"/>
        <w:right w:val="none" w:sz="0" w:space="0" w:color="auto"/>
      </w:divBdr>
    </w:div>
    <w:div w:id="1502354508">
      <w:bodyDiv w:val="1"/>
      <w:marLeft w:val="0"/>
      <w:marRight w:val="0"/>
      <w:marTop w:val="0"/>
      <w:marBottom w:val="0"/>
      <w:divBdr>
        <w:top w:val="none" w:sz="0" w:space="0" w:color="auto"/>
        <w:left w:val="none" w:sz="0" w:space="0" w:color="auto"/>
        <w:bottom w:val="none" w:sz="0" w:space="0" w:color="auto"/>
        <w:right w:val="none" w:sz="0" w:space="0" w:color="auto"/>
      </w:divBdr>
    </w:div>
    <w:div w:id="1632325029">
      <w:bodyDiv w:val="1"/>
      <w:marLeft w:val="0"/>
      <w:marRight w:val="0"/>
      <w:marTop w:val="0"/>
      <w:marBottom w:val="0"/>
      <w:divBdr>
        <w:top w:val="none" w:sz="0" w:space="0" w:color="auto"/>
        <w:left w:val="none" w:sz="0" w:space="0" w:color="auto"/>
        <w:bottom w:val="none" w:sz="0" w:space="0" w:color="auto"/>
        <w:right w:val="none" w:sz="0" w:space="0" w:color="auto"/>
      </w:divBdr>
      <w:divsChild>
        <w:div w:id="544214513">
          <w:marLeft w:val="0"/>
          <w:marRight w:val="0"/>
          <w:marTop w:val="0"/>
          <w:marBottom w:val="0"/>
          <w:divBdr>
            <w:top w:val="none" w:sz="0" w:space="0" w:color="auto"/>
            <w:left w:val="none" w:sz="0" w:space="0" w:color="auto"/>
            <w:bottom w:val="none" w:sz="0" w:space="0" w:color="auto"/>
            <w:right w:val="none" w:sz="0" w:space="0" w:color="auto"/>
          </w:divBdr>
          <w:divsChild>
            <w:div w:id="200945968">
              <w:marLeft w:val="120"/>
              <w:marRight w:val="300"/>
              <w:marTop w:val="0"/>
              <w:marBottom w:val="120"/>
              <w:divBdr>
                <w:top w:val="none" w:sz="0" w:space="0" w:color="auto"/>
                <w:left w:val="none" w:sz="0" w:space="0" w:color="auto"/>
                <w:bottom w:val="none" w:sz="0" w:space="0" w:color="auto"/>
                <w:right w:val="none" w:sz="0" w:space="0" w:color="auto"/>
              </w:divBdr>
              <w:divsChild>
                <w:div w:id="2137409738">
                  <w:marLeft w:val="0"/>
                  <w:marRight w:val="0"/>
                  <w:marTop w:val="0"/>
                  <w:marBottom w:val="0"/>
                  <w:divBdr>
                    <w:top w:val="none" w:sz="0" w:space="0" w:color="auto"/>
                    <w:left w:val="none" w:sz="0" w:space="0" w:color="auto"/>
                    <w:bottom w:val="none" w:sz="0" w:space="0" w:color="auto"/>
                    <w:right w:val="none" w:sz="0" w:space="0" w:color="auto"/>
                  </w:divBdr>
                  <w:divsChild>
                    <w:div w:id="249049475">
                      <w:marLeft w:val="780"/>
                      <w:marRight w:val="240"/>
                      <w:marTop w:val="180"/>
                      <w:marBottom w:val="150"/>
                      <w:divBdr>
                        <w:top w:val="none" w:sz="0" w:space="0" w:color="auto"/>
                        <w:left w:val="none" w:sz="0" w:space="0" w:color="auto"/>
                        <w:bottom w:val="none" w:sz="0" w:space="0" w:color="auto"/>
                        <w:right w:val="none" w:sz="0" w:space="0" w:color="auto"/>
                      </w:divBdr>
                      <w:divsChild>
                        <w:div w:id="599486799">
                          <w:marLeft w:val="0"/>
                          <w:marRight w:val="0"/>
                          <w:marTop w:val="0"/>
                          <w:marBottom w:val="0"/>
                          <w:divBdr>
                            <w:top w:val="none" w:sz="0" w:space="0" w:color="auto"/>
                            <w:left w:val="none" w:sz="0" w:space="0" w:color="auto"/>
                            <w:bottom w:val="none" w:sz="0" w:space="0" w:color="auto"/>
                            <w:right w:val="none" w:sz="0" w:space="0" w:color="auto"/>
                          </w:divBdr>
                          <w:divsChild>
                            <w:div w:id="1810319746">
                              <w:marLeft w:val="0"/>
                              <w:marRight w:val="0"/>
                              <w:marTop w:val="0"/>
                              <w:marBottom w:val="0"/>
                              <w:divBdr>
                                <w:top w:val="none" w:sz="0" w:space="0" w:color="auto"/>
                                <w:left w:val="none" w:sz="0" w:space="0" w:color="auto"/>
                                <w:bottom w:val="none" w:sz="0" w:space="0" w:color="auto"/>
                                <w:right w:val="none" w:sz="0" w:space="0" w:color="auto"/>
                              </w:divBdr>
                              <w:divsChild>
                                <w:div w:id="1339893929">
                                  <w:marLeft w:val="0"/>
                                  <w:marRight w:val="0"/>
                                  <w:marTop w:val="0"/>
                                  <w:marBottom w:val="0"/>
                                  <w:divBdr>
                                    <w:top w:val="none" w:sz="0" w:space="0" w:color="auto"/>
                                    <w:left w:val="none" w:sz="0" w:space="0" w:color="auto"/>
                                    <w:bottom w:val="none" w:sz="0" w:space="0" w:color="auto"/>
                                    <w:right w:val="none" w:sz="0" w:space="0" w:color="auto"/>
                                  </w:divBdr>
                                  <w:divsChild>
                                    <w:div w:id="17381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71954">
          <w:marLeft w:val="0"/>
          <w:marRight w:val="0"/>
          <w:marTop w:val="0"/>
          <w:marBottom w:val="0"/>
          <w:divBdr>
            <w:top w:val="none" w:sz="0" w:space="0" w:color="auto"/>
            <w:left w:val="none" w:sz="0" w:space="0" w:color="auto"/>
            <w:bottom w:val="none" w:sz="0" w:space="0" w:color="auto"/>
            <w:right w:val="none" w:sz="0" w:space="0" w:color="auto"/>
          </w:divBdr>
          <w:divsChild>
            <w:div w:id="1813670645">
              <w:marLeft w:val="0"/>
              <w:marRight w:val="0"/>
              <w:marTop w:val="0"/>
              <w:marBottom w:val="0"/>
              <w:divBdr>
                <w:top w:val="none" w:sz="0" w:space="0" w:color="auto"/>
                <w:left w:val="none" w:sz="0" w:space="0" w:color="auto"/>
                <w:bottom w:val="none" w:sz="0" w:space="0" w:color="auto"/>
                <w:right w:val="none" w:sz="0" w:space="0" w:color="auto"/>
              </w:divBdr>
              <w:divsChild>
                <w:div w:id="1536892012">
                  <w:marLeft w:val="0"/>
                  <w:marRight w:val="0"/>
                  <w:marTop w:val="0"/>
                  <w:marBottom w:val="0"/>
                  <w:divBdr>
                    <w:top w:val="none" w:sz="0" w:space="0" w:color="auto"/>
                    <w:left w:val="none" w:sz="0" w:space="0" w:color="auto"/>
                    <w:bottom w:val="none" w:sz="0" w:space="0" w:color="auto"/>
                    <w:right w:val="none" w:sz="0" w:space="0" w:color="auto"/>
                  </w:divBdr>
                  <w:divsChild>
                    <w:div w:id="1915240555">
                      <w:marLeft w:val="120"/>
                      <w:marRight w:val="300"/>
                      <w:marTop w:val="0"/>
                      <w:marBottom w:val="0"/>
                      <w:divBdr>
                        <w:top w:val="none" w:sz="0" w:space="0" w:color="auto"/>
                        <w:left w:val="none" w:sz="0" w:space="0" w:color="auto"/>
                        <w:bottom w:val="none" w:sz="0" w:space="0" w:color="auto"/>
                        <w:right w:val="none" w:sz="0" w:space="0" w:color="auto"/>
                      </w:divBdr>
                      <w:divsChild>
                        <w:div w:id="701322436">
                          <w:marLeft w:val="0"/>
                          <w:marRight w:val="0"/>
                          <w:marTop w:val="0"/>
                          <w:marBottom w:val="0"/>
                          <w:divBdr>
                            <w:top w:val="none" w:sz="0" w:space="0" w:color="auto"/>
                            <w:left w:val="none" w:sz="0" w:space="0" w:color="auto"/>
                            <w:bottom w:val="none" w:sz="0" w:space="0" w:color="auto"/>
                            <w:right w:val="none" w:sz="0" w:space="0" w:color="auto"/>
                          </w:divBdr>
                          <w:divsChild>
                            <w:div w:id="303778582">
                              <w:marLeft w:val="0"/>
                              <w:marRight w:val="0"/>
                              <w:marTop w:val="0"/>
                              <w:marBottom w:val="0"/>
                              <w:divBdr>
                                <w:top w:val="none" w:sz="0" w:space="0" w:color="auto"/>
                                <w:left w:val="none" w:sz="0" w:space="0" w:color="auto"/>
                                <w:bottom w:val="none" w:sz="0" w:space="0" w:color="auto"/>
                                <w:right w:val="none" w:sz="0" w:space="0" w:color="auto"/>
                              </w:divBdr>
                              <w:divsChild>
                                <w:div w:id="1816995266">
                                  <w:marLeft w:val="0"/>
                                  <w:marRight w:val="0"/>
                                  <w:marTop w:val="0"/>
                                  <w:marBottom w:val="0"/>
                                  <w:divBdr>
                                    <w:top w:val="none" w:sz="0" w:space="0" w:color="auto"/>
                                    <w:left w:val="none" w:sz="0" w:space="0" w:color="auto"/>
                                    <w:bottom w:val="none" w:sz="0" w:space="0" w:color="auto"/>
                                    <w:right w:val="none" w:sz="0" w:space="0" w:color="auto"/>
                                  </w:divBdr>
                                  <w:divsChild>
                                    <w:div w:id="496383693">
                                      <w:marLeft w:val="0"/>
                                      <w:marRight w:val="0"/>
                                      <w:marTop w:val="0"/>
                                      <w:marBottom w:val="0"/>
                                      <w:divBdr>
                                        <w:top w:val="none" w:sz="0" w:space="0" w:color="auto"/>
                                        <w:left w:val="none" w:sz="0" w:space="0" w:color="auto"/>
                                        <w:bottom w:val="none" w:sz="0" w:space="0" w:color="auto"/>
                                        <w:right w:val="none" w:sz="0" w:space="0" w:color="auto"/>
                                      </w:divBdr>
                                      <w:divsChild>
                                        <w:div w:id="993223227">
                                          <w:marLeft w:val="0"/>
                                          <w:marRight w:val="0"/>
                                          <w:marTop w:val="0"/>
                                          <w:marBottom w:val="0"/>
                                          <w:divBdr>
                                            <w:top w:val="none" w:sz="0" w:space="0" w:color="auto"/>
                                            <w:left w:val="none" w:sz="0" w:space="0" w:color="auto"/>
                                            <w:bottom w:val="none" w:sz="0" w:space="0" w:color="auto"/>
                                            <w:right w:val="none" w:sz="0" w:space="0" w:color="auto"/>
                                          </w:divBdr>
                                          <w:divsChild>
                                            <w:div w:id="932981918">
                                              <w:marLeft w:val="0"/>
                                              <w:marRight w:val="0"/>
                                              <w:marTop w:val="0"/>
                                              <w:marBottom w:val="0"/>
                                              <w:divBdr>
                                                <w:top w:val="none" w:sz="0" w:space="0" w:color="auto"/>
                                                <w:left w:val="none" w:sz="0" w:space="0" w:color="auto"/>
                                                <w:bottom w:val="none" w:sz="0" w:space="0" w:color="auto"/>
                                                <w:right w:val="none" w:sz="0" w:space="0" w:color="auto"/>
                                              </w:divBdr>
                                              <w:divsChild>
                                                <w:div w:id="521284726">
                                                  <w:marLeft w:val="0"/>
                                                  <w:marRight w:val="0"/>
                                                  <w:marTop w:val="0"/>
                                                  <w:marBottom w:val="0"/>
                                                  <w:divBdr>
                                                    <w:top w:val="none" w:sz="0" w:space="0" w:color="auto"/>
                                                    <w:left w:val="none" w:sz="0" w:space="0" w:color="auto"/>
                                                    <w:bottom w:val="none" w:sz="0" w:space="0" w:color="auto"/>
                                                    <w:right w:val="none" w:sz="0" w:space="0" w:color="auto"/>
                                                  </w:divBdr>
                                                  <w:divsChild>
                                                    <w:div w:id="181456398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7372748">
      <w:bodyDiv w:val="1"/>
      <w:marLeft w:val="0"/>
      <w:marRight w:val="0"/>
      <w:marTop w:val="0"/>
      <w:marBottom w:val="0"/>
      <w:divBdr>
        <w:top w:val="none" w:sz="0" w:space="0" w:color="auto"/>
        <w:left w:val="none" w:sz="0" w:space="0" w:color="auto"/>
        <w:bottom w:val="none" w:sz="0" w:space="0" w:color="auto"/>
        <w:right w:val="none" w:sz="0" w:space="0" w:color="auto"/>
      </w:divBdr>
    </w:div>
    <w:div w:id="1640304015">
      <w:bodyDiv w:val="1"/>
      <w:marLeft w:val="0"/>
      <w:marRight w:val="0"/>
      <w:marTop w:val="0"/>
      <w:marBottom w:val="0"/>
      <w:divBdr>
        <w:top w:val="none" w:sz="0" w:space="0" w:color="auto"/>
        <w:left w:val="none" w:sz="0" w:space="0" w:color="auto"/>
        <w:bottom w:val="none" w:sz="0" w:space="0" w:color="auto"/>
        <w:right w:val="none" w:sz="0" w:space="0" w:color="auto"/>
      </w:divBdr>
    </w:div>
    <w:div w:id="1648902853">
      <w:bodyDiv w:val="1"/>
      <w:marLeft w:val="0"/>
      <w:marRight w:val="0"/>
      <w:marTop w:val="0"/>
      <w:marBottom w:val="0"/>
      <w:divBdr>
        <w:top w:val="none" w:sz="0" w:space="0" w:color="auto"/>
        <w:left w:val="none" w:sz="0" w:space="0" w:color="auto"/>
        <w:bottom w:val="none" w:sz="0" w:space="0" w:color="auto"/>
        <w:right w:val="none" w:sz="0" w:space="0" w:color="auto"/>
      </w:divBdr>
    </w:div>
    <w:div w:id="1663584379">
      <w:bodyDiv w:val="1"/>
      <w:marLeft w:val="0"/>
      <w:marRight w:val="0"/>
      <w:marTop w:val="0"/>
      <w:marBottom w:val="0"/>
      <w:divBdr>
        <w:top w:val="none" w:sz="0" w:space="0" w:color="auto"/>
        <w:left w:val="none" w:sz="0" w:space="0" w:color="auto"/>
        <w:bottom w:val="none" w:sz="0" w:space="0" w:color="auto"/>
        <w:right w:val="none" w:sz="0" w:space="0" w:color="auto"/>
      </w:divBdr>
    </w:div>
    <w:div w:id="1664352263">
      <w:bodyDiv w:val="1"/>
      <w:marLeft w:val="0"/>
      <w:marRight w:val="0"/>
      <w:marTop w:val="0"/>
      <w:marBottom w:val="0"/>
      <w:divBdr>
        <w:top w:val="none" w:sz="0" w:space="0" w:color="auto"/>
        <w:left w:val="none" w:sz="0" w:space="0" w:color="auto"/>
        <w:bottom w:val="none" w:sz="0" w:space="0" w:color="auto"/>
        <w:right w:val="none" w:sz="0" w:space="0" w:color="auto"/>
      </w:divBdr>
    </w:div>
    <w:div w:id="1673291129">
      <w:bodyDiv w:val="1"/>
      <w:marLeft w:val="0"/>
      <w:marRight w:val="0"/>
      <w:marTop w:val="0"/>
      <w:marBottom w:val="0"/>
      <w:divBdr>
        <w:top w:val="none" w:sz="0" w:space="0" w:color="auto"/>
        <w:left w:val="none" w:sz="0" w:space="0" w:color="auto"/>
        <w:bottom w:val="none" w:sz="0" w:space="0" w:color="auto"/>
        <w:right w:val="none" w:sz="0" w:space="0" w:color="auto"/>
      </w:divBdr>
    </w:div>
    <w:div w:id="1751925759">
      <w:bodyDiv w:val="1"/>
      <w:marLeft w:val="0"/>
      <w:marRight w:val="0"/>
      <w:marTop w:val="0"/>
      <w:marBottom w:val="0"/>
      <w:divBdr>
        <w:top w:val="none" w:sz="0" w:space="0" w:color="auto"/>
        <w:left w:val="none" w:sz="0" w:space="0" w:color="auto"/>
        <w:bottom w:val="none" w:sz="0" w:space="0" w:color="auto"/>
        <w:right w:val="none" w:sz="0" w:space="0" w:color="auto"/>
      </w:divBdr>
    </w:div>
    <w:div w:id="1793665513">
      <w:bodyDiv w:val="1"/>
      <w:marLeft w:val="0"/>
      <w:marRight w:val="0"/>
      <w:marTop w:val="0"/>
      <w:marBottom w:val="0"/>
      <w:divBdr>
        <w:top w:val="none" w:sz="0" w:space="0" w:color="auto"/>
        <w:left w:val="none" w:sz="0" w:space="0" w:color="auto"/>
        <w:bottom w:val="none" w:sz="0" w:space="0" w:color="auto"/>
        <w:right w:val="none" w:sz="0" w:space="0" w:color="auto"/>
      </w:divBdr>
    </w:div>
    <w:div w:id="1819027665">
      <w:bodyDiv w:val="1"/>
      <w:marLeft w:val="0"/>
      <w:marRight w:val="0"/>
      <w:marTop w:val="0"/>
      <w:marBottom w:val="0"/>
      <w:divBdr>
        <w:top w:val="none" w:sz="0" w:space="0" w:color="auto"/>
        <w:left w:val="none" w:sz="0" w:space="0" w:color="auto"/>
        <w:bottom w:val="none" w:sz="0" w:space="0" w:color="auto"/>
        <w:right w:val="none" w:sz="0" w:space="0" w:color="auto"/>
      </w:divBdr>
    </w:div>
    <w:div w:id="1852184322">
      <w:bodyDiv w:val="1"/>
      <w:marLeft w:val="0"/>
      <w:marRight w:val="0"/>
      <w:marTop w:val="0"/>
      <w:marBottom w:val="0"/>
      <w:divBdr>
        <w:top w:val="none" w:sz="0" w:space="0" w:color="auto"/>
        <w:left w:val="none" w:sz="0" w:space="0" w:color="auto"/>
        <w:bottom w:val="none" w:sz="0" w:space="0" w:color="auto"/>
        <w:right w:val="none" w:sz="0" w:space="0" w:color="auto"/>
      </w:divBdr>
    </w:div>
    <w:div w:id="1867058665">
      <w:bodyDiv w:val="1"/>
      <w:marLeft w:val="0"/>
      <w:marRight w:val="0"/>
      <w:marTop w:val="0"/>
      <w:marBottom w:val="0"/>
      <w:divBdr>
        <w:top w:val="none" w:sz="0" w:space="0" w:color="auto"/>
        <w:left w:val="none" w:sz="0" w:space="0" w:color="auto"/>
        <w:bottom w:val="none" w:sz="0" w:space="0" w:color="auto"/>
        <w:right w:val="none" w:sz="0" w:space="0" w:color="auto"/>
      </w:divBdr>
      <w:divsChild>
        <w:div w:id="18031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731303">
              <w:marLeft w:val="0"/>
              <w:marRight w:val="0"/>
              <w:marTop w:val="0"/>
              <w:marBottom w:val="0"/>
              <w:divBdr>
                <w:top w:val="none" w:sz="0" w:space="0" w:color="auto"/>
                <w:left w:val="none" w:sz="0" w:space="0" w:color="auto"/>
                <w:bottom w:val="none" w:sz="0" w:space="0" w:color="auto"/>
                <w:right w:val="none" w:sz="0" w:space="0" w:color="auto"/>
              </w:divBdr>
              <w:divsChild>
                <w:div w:id="15573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8040">
      <w:bodyDiv w:val="1"/>
      <w:marLeft w:val="0"/>
      <w:marRight w:val="0"/>
      <w:marTop w:val="0"/>
      <w:marBottom w:val="0"/>
      <w:divBdr>
        <w:top w:val="none" w:sz="0" w:space="0" w:color="auto"/>
        <w:left w:val="none" w:sz="0" w:space="0" w:color="auto"/>
        <w:bottom w:val="none" w:sz="0" w:space="0" w:color="auto"/>
        <w:right w:val="none" w:sz="0" w:space="0" w:color="auto"/>
      </w:divBdr>
    </w:div>
    <w:div w:id="1888833628">
      <w:bodyDiv w:val="1"/>
      <w:marLeft w:val="0"/>
      <w:marRight w:val="0"/>
      <w:marTop w:val="0"/>
      <w:marBottom w:val="0"/>
      <w:divBdr>
        <w:top w:val="none" w:sz="0" w:space="0" w:color="auto"/>
        <w:left w:val="none" w:sz="0" w:space="0" w:color="auto"/>
        <w:bottom w:val="none" w:sz="0" w:space="0" w:color="auto"/>
        <w:right w:val="none" w:sz="0" w:space="0" w:color="auto"/>
      </w:divBdr>
    </w:div>
    <w:div w:id="1913662124">
      <w:bodyDiv w:val="1"/>
      <w:marLeft w:val="0"/>
      <w:marRight w:val="0"/>
      <w:marTop w:val="0"/>
      <w:marBottom w:val="0"/>
      <w:divBdr>
        <w:top w:val="none" w:sz="0" w:space="0" w:color="auto"/>
        <w:left w:val="none" w:sz="0" w:space="0" w:color="auto"/>
        <w:bottom w:val="none" w:sz="0" w:space="0" w:color="auto"/>
        <w:right w:val="none" w:sz="0" w:space="0" w:color="auto"/>
      </w:divBdr>
    </w:div>
    <w:div w:id="1956598927">
      <w:bodyDiv w:val="1"/>
      <w:marLeft w:val="0"/>
      <w:marRight w:val="0"/>
      <w:marTop w:val="0"/>
      <w:marBottom w:val="0"/>
      <w:divBdr>
        <w:top w:val="none" w:sz="0" w:space="0" w:color="auto"/>
        <w:left w:val="none" w:sz="0" w:space="0" w:color="auto"/>
        <w:bottom w:val="none" w:sz="0" w:space="0" w:color="auto"/>
        <w:right w:val="none" w:sz="0" w:space="0" w:color="auto"/>
      </w:divBdr>
    </w:div>
    <w:div w:id="1962304136">
      <w:bodyDiv w:val="1"/>
      <w:marLeft w:val="0"/>
      <w:marRight w:val="0"/>
      <w:marTop w:val="0"/>
      <w:marBottom w:val="0"/>
      <w:divBdr>
        <w:top w:val="none" w:sz="0" w:space="0" w:color="auto"/>
        <w:left w:val="none" w:sz="0" w:space="0" w:color="auto"/>
        <w:bottom w:val="none" w:sz="0" w:space="0" w:color="auto"/>
        <w:right w:val="none" w:sz="0" w:space="0" w:color="auto"/>
      </w:divBdr>
    </w:div>
    <w:div w:id="1992127568">
      <w:bodyDiv w:val="1"/>
      <w:marLeft w:val="0"/>
      <w:marRight w:val="0"/>
      <w:marTop w:val="0"/>
      <w:marBottom w:val="0"/>
      <w:divBdr>
        <w:top w:val="none" w:sz="0" w:space="0" w:color="auto"/>
        <w:left w:val="none" w:sz="0" w:space="0" w:color="auto"/>
        <w:bottom w:val="none" w:sz="0" w:space="0" w:color="auto"/>
        <w:right w:val="none" w:sz="0" w:space="0" w:color="auto"/>
      </w:divBdr>
    </w:div>
    <w:div w:id="1997799625">
      <w:bodyDiv w:val="1"/>
      <w:marLeft w:val="0"/>
      <w:marRight w:val="0"/>
      <w:marTop w:val="0"/>
      <w:marBottom w:val="0"/>
      <w:divBdr>
        <w:top w:val="none" w:sz="0" w:space="0" w:color="auto"/>
        <w:left w:val="none" w:sz="0" w:space="0" w:color="auto"/>
        <w:bottom w:val="none" w:sz="0" w:space="0" w:color="auto"/>
        <w:right w:val="none" w:sz="0" w:space="0" w:color="auto"/>
      </w:divBdr>
      <w:divsChild>
        <w:div w:id="150753882">
          <w:marLeft w:val="0"/>
          <w:marRight w:val="0"/>
          <w:marTop w:val="0"/>
          <w:marBottom w:val="0"/>
          <w:divBdr>
            <w:top w:val="none" w:sz="0" w:space="0" w:color="auto"/>
            <w:left w:val="none" w:sz="0" w:space="0" w:color="auto"/>
            <w:bottom w:val="none" w:sz="0" w:space="0" w:color="auto"/>
            <w:right w:val="none" w:sz="0" w:space="0" w:color="auto"/>
          </w:divBdr>
          <w:divsChild>
            <w:div w:id="1695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7807">
      <w:bodyDiv w:val="1"/>
      <w:marLeft w:val="0"/>
      <w:marRight w:val="0"/>
      <w:marTop w:val="0"/>
      <w:marBottom w:val="0"/>
      <w:divBdr>
        <w:top w:val="none" w:sz="0" w:space="0" w:color="auto"/>
        <w:left w:val="none" w:sz="0" w:space="0" w:color="auto"/>
        <w:bottom w:val="none" w:sz="0" w:space="0" w:color="auto"/>
        <w:right w:val="none" w:sz="0" w:space="0" w:color="auto"/>
      </w:divBdr>
    </w:div>
    <w:div w:id="2026200313">
      <w:bodyDiv w:val="1"/>
      <w:marLeft w:val="0"/>
      <w:marRight w:val="0"/>
      <w:marTop w:val="0"/>
      <w:marBottom w:val="0"/>
      <w:divBdr>
        <w:top w:val="none" w:sz="0" w:space="0" w:color="auto"/>
        <w:left w:val="none" w:sz="0" w:space="0" w:color="auto"/>
        <w:bottom w:val="none" w:sz="0" w:space="0" w:color="auto"/>
        <w:right w:val="none" w:sz="0" w:space="0" w:color="auto"/>
      </w:divBdr>
    </w:div>
    <w:div w:id="2085297992">
      <w:bodyDiv w:val="1"/>
      <w:marLeft w:val="0"/>
      <w:marRight w:val="0"/>
      <w:marTop w:val="0"/>
      <w:marBottom w:val="0"/>
      <w:divBdr>
        <w:top w:val="none" w:sz="0" w:space="0" w:color="auto"/>
        <w:left w:val="none" w:sz="0" w:space="0" w:color="auto"/>
        <w:bottom w:val="none" w:sz="0" w:space="0" w:color="auto"/>
        <w:right w:val="none" w:sz="0" w:space="0" w:color="auto"/>
      </w:divBdr>
    </w:div>
    <w:div w:id="2117555087">
      <w:bodyDiv w:val="1"/>
      <w:marLeft w:val="0"/>
      <w:marRight w:val="0"/>
      <w:marTop w:val="0"/>
      <w:marBottom w:val="0"/>
      <w:divBdr>
        <w:top w:val="none" w:sz="0" w:space="0" w:color="auto"/>
        <w:left w:val="none" w:sz="0" w:space="0" w:color="auto"/>
        <w:bottom w:val="none" w:sz="0" w:space="0" w:color="auto"/>
        <w:right w:val="none" w:sz="0" w:space="0" w:color="auto"/>
      </w:divBdr>
    </w:div>
    <w:div w:id="2118677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802-022-00900-w" TargetMode="External"/><Relationship Id="rId18" Type="http://schemas.openxmlformats.org/officeDocument/2006/relationships/hyperlink" Target="https://doi.org/10.1177/1362361320942091" TargetMode="External"/><Relationship Id="rId26" Type="http://schemas.openxmlformats.org/officeDocument/2006/relationships/hyperlink" Target="https://doi.org/10.1007/s10803-018-3647-1" TargetMode="External"/><Relationship Id="rId39" Type="http://schemas.openxmlformats.org/officeDocument/2006/relationships/hyperlink" Target="https://doi.org/10.1007/978-1-4614-6435-8_102445-1" TargetMode="External"/><Relationship Id="rId21" Type="http://schemas.openxmlformats.org/officeDocument/2006/relationships/hyperlink" Target="https://doi.org/10.1177/1362361319848525" TargetMode="External"/><Relationship Id="rId34" Type="http://schemas.openxmlformats.org/officeDocument/2006/relationships/hyperlink" Target="https://doi.org/10.1111/j.1467-9507.2010.00585.x" TargetMode="External"/><Relationship Id="rId42" Type="http://schemas.openxmlformats.org/officeDocument/2006/relationships/hyperlink" Target="http://autismcenter.fullerton.edu/applieddevelopmentalcore/index.htm" TargetMode="External"/><Relationship Id="rId47" Type="http://schemas.openxmlformats.org/officeDocument/2006/relationships/hyperlink" Target="http://www.division33.org/podcast/2019/10/9/e5-siblings-and-future-planning-with-dr-gael-orsmond" TargetMode="External"/><Relationship Id="rId50" Type="http://schemas.openxmlformats.org/officeDocument/2006/relationships/footer" Target="footer2.xml"/><Relationship Id="rId7" Type="http://schemas.openxmlformats.org/officeDocument/2006/relationships/hyperlink" Target="https://doi.org/10.1007/s10802-022-00964-8" TargetMode="External"/><Relationship Id="rId2" Type="http://schemas.openxmlformats.org/officeDocument/2006/relationships/settings" Target="settings.xml"/><Relationship Id="rId16" Type="http://schemas.openxmlformats.org/officeDocument/2006/relationships/hyperlink" Target="https://doi.org/10.1007/s10802-020-00745-1" TargetMode="External"/><Relationship Id="rId29" Type="http://schemas.openxmlformats.org/officeDocument/2006/relationships/hyperlink" Target="https://doi.org/10.1007/s10803-016-3021-0" TargetMode="External"/><Relationship Id="rId11" Type="http://schemas.openxmlformats.org/officeDocument/2006/relationships/hyperlink" Target="https://doi.org/10.1002/aur.2814" TargetMode="External"/><Relationship Id="rId24" Type="http://schemas.openxmlformats.org/officeDocument/2006/relationships/hyperlink" Target="https://doi.org/10.1007/s12671-018-1011-3" TargetMode="External"/><Relationship Id="rId32" Type="http://schemas.openxmlformats.org/officeDocument/2006/relationships/hyperlink" Target="https://doi.org/10.1037/a0028287" TargetMode="External"/><Relationship Id="rId37" Type="http://schemas.openxmlformats.org/officeDocument/2006/relationships/hyperlink" Target="https://doi.org/10.1352/0895-8017(2007)112%5b0375:POSSIY%5d2.0.CO;2" TargetMode="External"/><Relationship Id="rId40" Type="http://schemas.openxmlformats.org/officeDocument/2006/relationships/hyperlink" Target="http://dx.doi.org/10.1037/0000111-004" TargetMode="External"/><Relationship Id="rId45" Type="http://schemas.openxmlformats.org/officeDocument/2006/relationships/hyperlink" Target="http://www.division33.org/podcast/2020/7/29/e9-parent-child-interaction-with-dr-baker" TargetMode="External"/><Relationship Id="rId5" Type="http://schemas.openxmlformats.org/officeDocument/2006/relationships/endnotes" Target="endnotes.xml"/><Relationship Id="rId15" Type="http://schemas.openxmlformats.org/officeDocument/2006/relationships/hyperlink" Target="https://doi.org/10.1111/scd.12564" TargetMode="External"/><Relationship Id="rId23" Type="http://schemas.openxmlformats.org/officeDocument/2006/relationships/hyperlink" Target="https://doi.org/10.1007/s10803-019-04091-0" TargetMode="External"/><Relationship Id="rId28" Type="http://schemas.openxmlformats.org/officeDocument/2006/relationships/hyperlink" Target="https://doi.org/10.1007/s10802-017-0332-3" TargetMode="External"/><Relationship Id="rId36" Type="http://schemas.openxmlformats.org/officeDocument/2006/relationships/hyperlink" Target="https://doi.org/10.1352/0895-8017(2007)112%5b107:PCWBIF%5d2.0.CO;2" TargetMode="External"/><Relationship Id="rId49" Type="http://schemas.openxmlformats.org/officeDocument/2006/relationships/footer" Target="footer1.xml"/><Relationship Id="rId10" Type="http://schemas.openxmlformats.org/officeDocument/2006/relationships/hyperlink" Target="https://doi.org/10.1002/aur.2816" TargetMode="External"/><Relationship Id="rId19" Type="http://schemas.openxmlformats.org/officeDocument/2006/relationships/hyperlink" Target="https://doi.org/10.1007/s10803-020-04420-8" TargetMode="External"/><Relationship Id="rId31" Type="http://schemas.openxmlformats.org/officeDocument/2006/relationships/hyperlink" Target="https://doi.org/10.1037/a0036537" TargetMode="External"/><Relationship Id="rId44" Type="http://schemas.openxmlformats.org/officeDocument/2006/relationships/hyperlink" Target="https://asfpodcast.org/archives/1332"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007/s10803-022-05660-6" TargetMode="External"/><Relationship Id="rId14" Type="http://schemas.openxmlformats.org/officeDocument/2006/relationships/hyperlink" Target="https://doi.org/10.1037/fam0000757" TargetMode="External"/><Relationship Id="rId22" Type="http://schemas.openxmlformats.org/officeDocument/2006/relationships/hyperlink" Target="https://doi.org/10.1002/aur.2187" TargetMode="External"/><Relationship Id="rId27" Type="http://schemas.openxmlformats.org/officeDocument/2006/relationships/hyperlink" Target="https://doi.org/10.1007/s41252-017-0044-2" TargetMode="External"/><Relationship Id="rId30" Type="http://schemas.openxmlformats.org/officeDocument/2006/relationships/hyperlink" Target="https://doi.org/10.1007/s10803-015-2528-0" TargetMode="External"/><Relationship Id="rId35" Type="http://schemas.openxmlformats.org/officeDocument/2006/relationships/hyperlink" Target="https://doi.org/10.1080/15374416.2010.486321" TargetMode="External"/><Relationship Id="rId43" Type="http://schemas.openxmlformats.org/officeDocument/2006/relationships/hyperlink" Target="https://doi.org/10.1542/peds.2021-050691" TargetMode="External"/><Relationship Id="rId48" Type="http://schemas.openxmlformats.org/officeDocument/2006/relationships/hyperlink" Target="http://www.division33.org/podcast/2019/3/7/emotion-regulation-with-dr-fenning" TargetMode="External"/><Relationship Id="rId8" Type="http://schemas.openxmlformats.org/officeDocument/2006/relationships/hyperlink" Target="https://doi.org/10.1007/s10803-022-05681-1"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doi.org/10.1542/peds.2021-050691" TargetMode="External"/><Relationship Id="rId17" Type="http://schemas.openxmlformats.org/officeDocument/2006/relationships/hyperlink" Target="https://doi.org/10.1111/jir.12769" TargetMode="External"/><Relationship Id="rId25" Type="http://schemas.openxmlformats.org/officeDocument/2006/relationships/hyperlink" Target="https://doi.org/10.1177/1362361318804190" TargetMode="External"/><Relationship Id="rId33" Type="http://schemas.openxmlformats.org/officeDocument/2006/relationships/hyperlink" Target="https://doi.org/10.1111/j.1467-8624.2010.01569.x" TargetMode="External"/><Relationship Id="rId38" Type="http://schemas.openxmlformats.org/officeDocument/2006/relationships/hyperlink" Target="https://doi.org/10.1007/978-1-4614-6435-8_102348-1" TargetMode="External"/><Relationship Id="rId46" Type="http://schemas.openxmlformats.org/officeDocument/2006/relationships/hyperlink" Target="http://www.division33.org/podcast/2020/4/2/e8-the-public-health-crisis" TargetMode="External"/><Relationship Id="rId20" Type="http://schemas.openxmlformats.org/officeDocument/2006/relationships/hyperlink" Target="https://doi.org/10.1016/j.rasd.2019.101490" TargetMode="External"/><Relationship Id="rId41" Type="http://schemas.openxmlformats.org/officeDocument/2006/relationships/hyperlink" Target="https://www.doi.org/10.4135/9781483392271.n465" TargetMode="External"/><Relationship Id="rId1" Type="http://schemas.openxmlformats.org/officeDocument/2006/relationships/styles" Target="styles.xml"/><Relationship Id="rId6" Type="http://schemas.openxmlformats.org/officeDocument/2006/relationships/hyperlink" Target="mailto:rfenning@c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20</Pages>
  <Words>10382</Words>
  <Characters>59180</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Rachel Fenning</vt:lpstr>
    </vt:vector>
  </TitlesOfParts>
  <Company>Microsoft</Company>
  <LinksUpToDate>false</LinksUpToDate>
  <CharactersWithSpaces>69424</CharactersWithSpaces>
  <SharedDoc>false</SharedDoc>
  <HLinks>
    <vt:vector size="6" baseType="variant">
      <vt:variant>
        <vt:i4>8060969</vt:i4>
      </vt:variant>
      <vt:variant>
        <vt:i4>0</vt:i4>
      </vt:variant>
      <vt:variant>
        <vt:i4>0</vt:i4>
      </vt:variant>
      <vt:variant>
        <vt:i4>5</vt:i4>
      </vt:variant>
      <vt:variant>
        <vt:lpwstr>mailto:rfenning@fullerton.edu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Rachel Fenning</dc:title>
  <dc:subject/>
  <dc:creator>PACES</dc:creator>
  <cp:keywords/>
  <dc:description/>
  <cp:lastModifiedBy>Fenning, Rachel</cp:lastModifiedBy>
  <cp:revision>22</cp:revision>
  <cp:lastPrinted>2022-01-19T23:00:00Z</cp:lastPrinted>
  <dcterms:created xsi:type="dcterms:W3CDTF">2023-01-05T03:11:00Z</dcterms:created>
  <dcterms:modified xsi:type="dcterms:W3CDTF">2023-01-09T20:49:00Z</dcterms:modified>
</cp:coreProperties>
</file>