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FBA43" w14:textId="087478C8" w:rsidR="00646038" w:rsidRPr="003D6967" w:rsidRDefault="00646038" w:rsidP="00646038">
      <w:pPr>
        <w:jc w:val="right"/>
        <w:rPr>
          <w:rFonts w:ascii="Garamond" w:hAnsi="Garamond"/>
        </w:rPr>
      </w:pPr>
    </w:p>
    <w:p w14:paraId="0CC96B18" w14:textId="77777777" w:rsidR="00646038" w:rsidRDefault="00646038" w:rsidP="002071B8">
      <w:pPr>
        <w:jc w:val="center"/>
        <w:rPr>
          <w:rFonts w:ascii="Garamond" w:hAnsi="Garamond"/>
          <w:b/>
          <w:sz w:val="28"/>
          <w:szCs w:val="28"/>
        </w:rPr>
      </w:pPr>
    </w:p>
    <w:p w14:paraId="261E2786" w14:textId="77777777" w:rsidR="00646038" w:rsidRDefault="00646038" w:rsidP="002071B8">
      <w:pPr>
        <w:jc w:val="center"/>
        <w:rPr>
          <w:rFonts w:ascii="Garamond" w:hAnsi="Garamond"/>
          <w:b/>
          <w:sz w:val="28"/>
          <w:szCs w:val="28"/>
        </w:rPr>
      </w:pPr>
    </w:p>
    <w:p w14:paraId="6DDF152C" w14:textId="77777777" w:rsidR="00F70F73" w:rsidRPr="00646038" w:rsidRDefault="00F70F73" w:rsidP="002071B8">
      <w:pPr>
        <w:jc w:val="center"/>
        <w:rPr>
          <w:rFonts w:ascii="Garamond" w:hAnsi="Garamond"/>
          <w:b/>
          <w:sz w:val="32"/>
          <w:szCs w:val="32"/>
        </w:rPr>
      </w:pPr>
      <w:r w:rsidRPr="00646038">
        <w:rPr>
          <w:rFonts w:ascii="Garamond" w:hAnsi="Garamond"/>
          <w:b/>
          <w:sz w:val="32"/>
          <w:szCs w:val="32"/>
        </w:rPr>
        <w:t>William F. Lincoln</w:t>
      </w:r>
    </w:p>
    <w:p w14:paraId="223C1C7E" w14:textId="77777777" w:rsidR="00BE290F" w:rsidRDefault="00BE290F" w:rsidP="006F4473">
      <w:pPr>
        <w:jc w:val="both"/>
        <w:rPr>
          <w:rFonts w:ascii="Garamond" w:hAnsi="Garamond"/>
        </w:rPr>
      </w:pPr>
    </w:p>
    <w:p w14:paraId="771DC9A3" w14:textId="77777777" w:rsidR="00970EAF" w:rsidRPr="00BE290F" w:rsidRDefault="00970EAF" w:rsidP="006F4473">
      <w:pPr>
        <w:jc w:val="both"/>
        <w:rPr>
          <w:rFonts w:ascii="Garamond" w:hAnsi="Garamond"/>
        </w:rPr>
      </w:pPr>
    </w:p>
    <w:p w14:paraId="4CCD7770" w14:textId="77777777" w:rsidR="00CC47DA" w:rsidRPr="00BE290F" w:rsidRDefault="00601F6A" w:rsidP="00CC47DA">
      <w:pPr>
        <w:jc w:val="both"/>
        <w:rPr>
          <w:rFonts w:ascii="Garamond" w:hAnsi="Garamond"/>
        </w:rPr>
      </w:pPr>
      <w:r w:rsidRPr="00BE290F">
        <w:rPr>
          <w:rFonts w:ascii="Garamond" w:hAnsi="Garamond"/>
        </w:rPr>
        <w:t xml:space="preserve">Robert Day School </w:t>
      </w:r>
      <w:r w:rsidR="00524F64">
        <w:rPr>
          <w:rFonts w:ascii="Garamond" w:hAnsi="Garamond"/>
        </w:rPr>
        <w:tab/>
      </w:r>
      <w:r w:rsidR="00524F64">
        <w:rPr>
          <w:rFonts w:ascii="Garamond" w:hAnsi="Garamond"/>
        </w:rPr>
        <w:tab/>
      </w:r>
      <w:r w:rsidR="00524F64">
        <w:rPr>
          <w:rFonts w:ascii="Garamond" w:hAnsi="Garamond"/>
        </w:rPr>
        <w:tab/>
      </w:r>
      <w:r w:rsidR="00524F64">
        <w:rPr>
          <w:rFonts w:ascii="Garamond" w:hAnsi="Garamond"/>
        </w:rPr>
        <w:tab/>
      </w:r>
      <w:r w:rsidR="00CC47DA" w:rsidRPr="00BE290F">
        <w:rPr>
          <w:rFonts w:ascii="Garamond" w:hAnsi="Garamond"/>
        </w:rPr>
        <w:tab/>
      </w:r>
      <w:r w:rsidR="00BE290F">
        <w:rPr>
          <w:rFonts w:ascii="Garamond" w:hAnsi="Garamond"/>
        </w:rPr>
        <w:tab/>
      </w:r>
      <w:r w:rsidR="00BE290F">
        <w:rPr>
          <w:rFonts w:ascii="Garamond" w:hAnsi="Garamond"/>
        </w:rPr>
        <w:tab/>
        <w:t xml:space="preserve"> </w:t>
      </w:r>
      <w:r w:rsidR="001733DF">
        <w:rPr>
          <w:rFonts w:ascii="Garamond" w:hAnsi="Garamond"/>
        </w:rPr>
        <w:t xml:space="preserve">    </w:t>
      </w:r>
      <w:r w:rsidR="00CC47DA" w:rsidRPr="00BE290F">
        <w:rPr>
          <w:rFonts w:ascii="Garamond" w:hAnsi="Garamond"/>
        </w:rPr>
        <w:t>w</w:t>
      </w:r>
      <w:r w:rsidR="001733DF">
        <w:rPr>
          <w:rFonts w:ascii="Garamond" w:hAnsi="Garamond"/>
        </w:rPr>
        <w:t>lincoln@cmc.edu</w:t>
      </w:r>
    </w:p>
    <w:p w14:paraId="016BDC08" w14:textId="77777777" w:rsidR="00CC47DA" w:rsidRPr="00BE290F" w:rsidRDefault="00601F6A" w:rsidP="00CC47DA">
      <w:pPr>
        <w:jc w:val="both"/>
        <w:rPr>
          <w:rFonts w:ascii="Garamond" w:hAnsi="Garamond"/>
        </w:rPr>
      </w:pPr>
      <w:r w:rsidRPr="00BE290F">
        <w:rPr>
          <w:rFonts w:ascii="Garamond" w:hAnsi="Garamond"/>
        </w:rPr>
        <w:t>Claremont McKenna College</w:t>
      </w:r>
      <w:r w:rsidR="00CC47DA" w:rsidRPr="00BE290F">
        <w:rPr>
          <w:rFonts w:ascii="Garamond" w:hAnsi="Garamond"/>
        </w:rPr>
        <w:tab/>
      </w:r>
      <w:r w:rsidR="00CC47DA" w:rsidRPr="00BE290F">
        <w:rPr>
          <w:rFonts w:ascii="Garamond" w:hAnsi="Garamond"/>
        </w:rPr>
        <w:tab/>
      </w:r>
      <w:r w:rsidR="00BE290F">
        <w:rPr>
          <w:rFonts w:ascii="Garamond" w:hAnsi="Garamond"/>
        </w:rPr>
        <w:t xml:space="preserve">                                                  </w:t>
      </w:r>
      <w:r w:rsidR="00923DC0">
        <w:rPr>
          <w:rFonts w:ascii="Garamond" w:hAnsi="Garamond"/>
        </w:rPr>
        <w:t xml:space="preserve"> </w:t>
      </w:r>
      <w:r w:rsidR="00BE290F">
        <w:rPr>
          <w:rFonts w:ascii="Garamond" w:hAnsi="Garamond"/>
        </w:rPr>
        <w:t xml:space="preserve">  </w:t>
      </w:r>
      <w:r w:rsidR="00923DC0">
        <w:rPr>
          <w:rFonts w:ascii="Garamond" w:hAnsi="Garamond"/>
        </w:rPr>
        <w:t>Tel:</w:t>
      </w:r>
      <w:r w:rsidR="005D4617" w:rsidRPr="00BE290F">
        <w:rPr>
          <w:rFonts w:ascii="Garamond" w:hAnsi="Garamond"/>
        </w:rPr>
        <w:t xml:space="preserve"> (781) 710</w:t>
      </w:r>
      <w:r w:rsidR="00CC47DA" w:rsidRPr="00BE290F">
        <w:rPr>
          <w:rFonts w:ascii="Garamond" w:hAnsi="Garamond"/>
        </w:rPr>
        <w:t>-</w:t>
      </w:r>
      <w:r w:rsidR="005D4617" w:rsidRPr="00BE290F">
        <w:rPr>
          <w:rFonts w:ascii="Garamond" w:hAnsi="Garamond"/>
        </w:rPr>
        <w:t>5709</w:t>
      </w:r>
    </w:p>
    <w:p w14:paraId="21E4D84E" w14:textId="77777777" w:rsidR="00CC47DA" w:rsidRPr="00BE290F" w:rsidRDefault="00601F6A" w:rsidP="00F31B19">
      <w:pPr>
        <w:pStyle w:val="PlainText"/>
        <w:rPr>
          <w:rFonts w:ascii="Garamond" w:hAnsi="Garamond" w:cs="Courier New"/>
          <w:sz w:val="24"/>
          <w:szCs w:val="24"/>
        </w:rPr>
      </w:pPr>
      <w:r w:rsidRPr="00BE290F">
        <w:rPr>
          <w:rFonts w:ascii="Garamond" w:hAnsi="Garamond"/>
          <w:sz w:val="24"/>
          <w:szCs w:val="24"/>
        </w:rPr>
        <w:t>500 East Ninth Street</w:t>
      </w:r>
      <w:r w:rsidR="00AF1394" w:rsidRPr="00BE290F">
        <w:rPr>
          <w:rFonts w:ascii="Garamond" w:hAnsi="Garamond"/>
          <w:sz w:val="24"/>
          <w:szCs w:val="24"/>
        </w:rPr>
        <w:tab/>
      </w:r>
      <w:r w:rsidR="00BE290F">
        <w:rPr>
          <w:rFonts w:ascii="Garamond" w:hAnsi="Garamond"/>
          <w:sz w:val="24"/>
          <w:szCs w:val="24"/>
        </w:rPr>
        <w:t xml:space="preserve">                                   </w:t>
      </w:r>
      <w:r w:rsidR="00F31B19" w:rsidRPr="00BE290F">
        <w:rPr>
          <w:rFonts w:ascii="Garamond" w:hAnsi="Garamond" w:cs="Courier New"/>
          <w:sz w:val="24"/>
          <w:szCs w:val="24"/>
        </w:rPr>
        <w:t>https://sites.google.com/site/williamflincoln/</w:t>
      </w:r>
    </w:p>
    <w:p w14:paraId="634AE10E" w14:textId="77777777" w:rsidR="00CC47DA" w:rsidRPr="00BE290F" w:rsidRDefault="00601F6A" w:rsidP="00CC47DA">
      <w:pPr>
        <w:jc w:val="both"/>
        <w:rPr>
          <w:rFonts w:ascii="Garamond" w:hAnsi="Garamond"/>
        </w:rPr>
      </w:pPr>
      <w:r w:rsidRPr="00BE290F">
        <w:rPr>
          <w:rFonts w:ascii="Garamond" w:hAnsi="Garamond"/>
        </w:rPr>
        <w:t>Claremont, CA 91711</w:t>
      </w:r>
      <w:r w:rsidRPr="00BE290F">
        <w:rPr>
          <w:rFonts w:ascii="Garamond" w:hAnsi="Garamond"/>
          <w:sz w:val="22"/>
          <w:szCs w:val="22"/>
        </w:rPr>
        <w:tab/>
      </w:r>
      <w:r w:rsidRPr="00BE290F">
        <w:rPr>
          <w:rFonts w:ascii="Garamond" w:hAnsi="Garamond"/>
        </w:rPr>
        <w:tab/>
      </w:r>
      <w:r w:rsidRPr="00BE290F">
        <w:rPr>
          <w:rFonts w:ascii="Garamond" w:hAnsi="Garamond"/>
        </w:rPr>
        <w:tab/>
      </w:r>
      <w:r w:rsidRPr="00BE290F">
        <w:rPr>
          <w:rFonts w:ascii="Garamond" w:hAnsi="Garamond"/>
        </w:rPr>
        <w:tab/>
      </w:r>
      <w:r w:rsidRPr="00BE290F">
        <w:rPr>
          <w:rFonts w:ascii="Garamond" w:hAnsi="Garamond"/>
        </w:rPr>
        <w:tab/>
      </w:r>
      <w:r w:rsidRPr="00BE290F">
        <w:rPr>
          <w:rFonts w:ascii="Garamond" w:hAnsi="Garamond"/>
        </w:rPr>
        <w:tab/>
        <w:t xml:space="preserve"> </w:t>
      </w:r>
    </w:p>
    <w:p w14:paraId="4AA8CEAF" w14:textId="77777777" w:rsidR="00EE7121" w:rsidRDefault="00EE7121">
      <w:pPr>
        <w:rPr>
          <w:rFonts w:ascii="Garamond" w:hAnsi="Garamond"/>
        </w:rPr>
      </w:pPr>
    </w:p>
    <w:p w14:paraId="490DE3A5" w14:textId="77777777" w:rsidR="00BE290F" w:rsidRDefault="00BE290F">
      <w:pPr>
        <w:rPr>
          <w:rFonts w:ascii="Garamond" w:hAnsi="Garamond"/>
        </w:rPr>
      </w:pPr>
    </w:p>
    <w:p w14:paraId="34E30324" w14:textId="77777777" w:rsidR="00970EAF" w:rsidRPr="00BE290F" w:rsidRDefault="00970EAF">
      <w:pPr>
        <w:rPr>
          <w:rFonts w:ascii="Garamond" w:hAnsi="Garamond"/>
        </w:rPr>
      </w:pPr>
    </w:p>
    <w:p w14:paraId="03FC3986" w14:textId="77777777" w:rsidR="00EE7121" w:rsidRPr="00BE290F" w:rsidRDefault="00EE7121" w:rsidP="00EE7121">
      <w:pPr>
        <w:rPr>
          <w:rFonts w:ascii="Garamond" w:hAnsi="Garamond"/>
        </w:rPr>
      </w:pPr>
      <w:r w:rsidRPr="00BE290F">
        <w:rPr>
          <w:rFonts w:ascii="Garamond" w:hAnsi="Garamond"/>
          <w:b/>
        </w:rPr>
        <w:t>EDUCATION</w:t>
      </w:r>
      <w:r w:rsidRPr="00BE290F">
        <w:rPr>
          <w:rFonts w:ascii="Garamond" w:hAnsi="Garamond"/>
        </w:rPr>
        <w:tab/>
      </w:r>
    </w:p>
    <w:p w14:paraId="7E377B0E" w14:textId="77777777" w:rsidR="00EE7121" w:rsidRPr="00BE290F" w:rsidRDefault="00EE7121" w:rsidP="00EE7121">
      <w:pPr>
        <w:rPr>
          <w:rFonts w:ascii="Garamond" w:hAnsi="Garamond"/>
        </w:rPr>
      </w:pPr>
    </w:p>
    <w:p w14:paraId="3178BCD3" w14:textId="77777777" w:rsidR="00EE7121" w:rsidRDefault="00EE7121" w:rsidP="00EE7121">
      <w:pPr>
        <w:rPr>
          <w:rFonts w:ascii="Garamond" w:hAnsi="Garamond"/>
        </w:rPr>
      </w:pPr>
      <w:r w:rsidRPr="00BE290F">
        <w:rPr>
          <w:rFonts w:ascii="Garamond" w:hAnsi="Garamond"/>
        </w:rPr>
        <w:t>Ph.D., Economics, University of Michigan, 2012</w:t>
      </w:r>
    </w:p>
    <w:p w14:paraId="7FF0C47D" w14:textId="77777777" w:rsidR="00970EAF" w:rsidRPr="00970EAF" w:rsidRDefault="00970EAF" w:rsidP="00970EAF">
      <w:pPr>
        <w:pStyle w:val="NoSpacing"/>
        <w:rPr>
          <w:sz w:val="16"/>
          <w:szCs w:val="16"/>
        </w:rPr>
      </w:pPr>
    </w:p>
    <w:p w14:paraId="52AEE772" w14:textId="77777777" w:rsidR="00BA37D5" w:rsidRDefault="00BA37D5" w:rsidP="00EE7121">
      <w:pPr>
        <w:rPr>
          <w:rFonts w:ascii="Garamond" w:hAnsi="Garamond"/>
        </w:rPr>
      </w:pPr>
      <w:r w:rsidRPr="00BE290F">
        <w:rPr>
          <w:rFonts w:ascii="Garamond" w:hAnsi="Garamond"/>
        </w:rPr>
        <w:t xml:space="preserve">   </w:t>
      </w:r>
      <w:r w:rsidR="001D26CA" w:rsidRPr="00BE290F">
        <w:rPr>
          <w:rFonts w:ascii="Garamond" w:hAnsi="Garamond"/>
          <w:i/>
        </w:rPr>
        <w:t>Dissertation Chairs</w:t>
      </w:r>
      <w:r w:rsidR="00DA6943">
        <w:rPr>
          <w:rFonts w:ascii="Garamond" w:hAnsi="Garamond"/>
        </w:rPr>
        <w:t>: James Levinsohn and</w:t>
      </w:r>
      <w:r w:rsidRPr="00BE290F">
        <w:rPr>
          <w:rFonts w:ascii="Garamond" w:hAnsi="Garamond"/>
        </w:rPr>
        <w:t xml:space="preserve"> Andrei Levchenko</w:t>
      </w:r>
    </w:p>
    <w:p w14:paraId="1AF1D9F5" w14:textId="77777777" w:rsidR="00970EAF" w:rsidRDefault="00970EAF" w:rsidP="00EE7121">
      <w:pPr>
        <w:rPr>
          <w:rFonts w:ascii="Garamond" w:hAnsi="Garamond"/>
        </w:rPr>
      </w:pPr>
      <w:r>
        <w:rPr>
          <w:rFonts w:ascii="Garamond" w:hAnsi="Garamond"/>
        </w:rPr>
        <w:t xml:space="preserve">   </w:t>
      </w:r>
      <w:r w:rsidRPr="00970EAF">
        <w:rPr>
          <w:rFonts w:ascii="Garamond" w:hAnsi="Garamond"/>
          <w:i/>
        </w:rPr>
        <w:t>Dissertation Title</w:t>
      </w:r>
      <w:r>
        <w:rPr>
          <w:rFonts w:ascii="Garamond" w:hAnsi="Garamond"/>
        </w:rPr>
        <w:t>: Essays on Globalization and Firm Performance</w:t>
      </w:r>
    </w:p>
    <w:p w14:paraId="4B4341CD" w14:textId="77777777" w:rsidR="00383865" w:rsidRPr="00BE290F" w:rsidRDefault="00383865" w:rsidP="00EE7121">
      <w:pPr>
        <w:rPr>
          <w:rFonts w:ascii="Garamond" w:hAnsi="Garamond"/>
        </w:rPr>
      </w:pPr>
      <w:r w:rsidRPr="00BE290F">
        <w:rPr>
          <w:rFonts w:ascii="Garamond" w:hAnsi="Garamond"/>
          <w:i/>
        </w:rPr>
        <w:t xml:space="preserve">   Field Exams</w:t>
      </w:r>
      <w:r w:rsidRPr="00BE290F">
        <w:rPr>
          <w:rFonts w:ascii="Garamond" w:hAnsi="Garamond"/>
        </w:rPr>
        <w:t>: Internationa</w:t>
      </w:r>
      <w:r>
        <w:rPr>
          <w:rFonts w:ascii="Garamond" w:hAnsi="Garamond"/>
        </w:rPr>
        <w:t>l Economics, Econometric Theory</w:t>
      </w:r>
    </w:p>
    <w:p w14:paraId="6E403F58" w14:textId="77777777" w:rsidR="00970EAF" w:rsidRPr="00970EAF" w:rsidRDefault="00970EAF" w:rsidP="00970EAF">
      <w:pPr>
        <w:pStyle w:val="NoSpacing"/>
        <w:rPr>
          <w:sz w:val="16"/>
          <w:szCs w:val="16"/>
        </w:rPr>
      </w:pPr>
    </w:p>
    <w:p w14:paraId="31CB060F" w14:textId="77777777" w:rsidR="00EE7121" w:rsidRPr="00BE290F" w:rsidRDefault="00EE7121" w:rsidP="00EE7121">
      <w:pPr>
        <w:rPr>
          <w:rFonts w:ascii="Garamond" w:hAnsi="Garamond"/>
        </w:rPr>
      </w:pPr>
      <w:r w:rsidRPr="00BE290F">
        <w:rPr>
          <w:rFonts w:ascii="Garamond" w:hAnsi="Garamond"/>
        </w:rPr>
        <w:t xml:space="preserve">M.A., Economics, University of Michigan, 2007 </w:t>
      </w:r>
    </w:p>
    <w:p w14:paraId="54B4474A" w14:textId="77777777" w:rsidR="00EE7121" w:rsidRPr="00BE290F" w:rsidRDefault="00EE7121" w:rsidP="00EE7121">
      <w:pPr>
        <w:rPr>
          <w:rFonts w:ascii="Garamond" w:hAnsi="Garamond"/>
        </w:rPr>
      </w:pPr>
      <w:r w:rsidRPr="00BE290F">
        <w:rPr>
          <w:rFonts w:ascii="Garamond" w:hAnsi="Garamond"/>
        </w:rPr>
        <w:t>S.B., Mathematics, A.B., Economics, University of Chicago, 2003</w:t>
      </w:r>
    </w:p>
    <w:p w14:paraId="231FB38F" w14:textId="77777777" w:rsidR="00EE7121" w:rsidRPr="00BE290F" w:rsidRDefault="00EE7121">
      <w:pPr>
        <w:rPr>
          <w:rFonts w:ascii="Garamond" w:hAnsi="Garamond"/>
        </w:rPr>
      </w:pPr>
    </w:p>
    <w:p w14:paraId="123827FA" w14:textId="77777777" w:rsidR="00F33D17" w:rsidRDefault="00F33D17">
      <w:pPr>
        <w:rPr>
          <w:rFonts w:ascii="Garamond" w:hAnsi="Garamond"/>
        </w:rPr>
      </w:pPr>
    </w:p>
    <w:p w14:paraId="0F62700C" w14:textId="77777777" w:rsidR="00970EAF" w:rsidRPr="00BE290F" w:rsidRDefault="00970EAF">
      <w:pPr>
        <w:rPr>
          <w:rFonts w:ascii="Garamond" w:hAnsi="Garamond"/>
        </w:rPr>
      </w:pPr>
    </w:p>
    <w:p w14:paraId="4E71481C" w14:textId="77777777" w:rsidR="00172B42" w:rsidRPr="00BE290F" w:rsidRDefault="00172B42" w:rsidP="00172B42">
      <w:pPr>
        <w:rPr>
          <w:rFonts w:ascii="Garamond" w:hAnsi="Garamond"/>
          <w:b/>
        </w:rPr>
      </w:pPr>
      <w:r w:rsidRPr="00BE290F">
        <w:rPr>
          <w:rFonts w:ascii="Garamond" w:hAnsi="Garamond"/>
          <w:b/>
        </w:rPr>
        <w:t>RESEARCH INTERESTS</w:t>
      </w:r>
    </w:p>
    <w:p w14:paraId="6AE84C83" w14:textId="77777777" w:rsidR="00172B42" w:rsidRPr="00BE290F" w:rsidRDefault="00172B42" w:rsidP="00172B42">
      <w:pPr>
        <w:rPr>
          <w:rFonts w:ascii="Garamond" w:hAnsi="Garamond"/>
        </w:rPr>
      </w:pPr>
    </w:p>
    <w:p w14:paraId="6CCC1E78" w14:textId="77777777" w:rsidR="001411B6" w:rsidRPr="00BE290F" w:rsidRDefault="00172B42">
      <w:pPr>
        <w:rPr>
          <w:rFonts w:ascii="Garamond" w:hAnsi="Garamond"/>
        </w:rPr>
      </w:pPr>
      <w:r w:rsidRPr="00BE290F">
        <w:rPr>
          <w:rFonts w:ascii="Garamond" w:hAnsi="Garamond"/>
        </w:rPr>
        <w:t>I</w:t>
      </w:r>
      <w:r w:rsidR="001411B6" w:rsidRPr="00BE290F">
        <w:rPr>
          <w:rFonts w:ascii="Garamond" w:hAnsi="Garamond"/>
        </w:rPr>
        <w:t>nternational Economics</w:t>
      </w:r>
    </w:p>
    <w:p w14:paraId="6DB9DC8C" w14:textId="77777777" w:rsidR="00172B42" w:rsidRPr="00BE290F" w:rsidRDefault="001411B6">
      <w:pPr>
        <w:rPr>
          <w:rFonts w:ascii="Garamond" w:hAnsi="Garamond"/>
        </w:rPr>
      </w:pPr>
      <w:r w:rsidRPr="00BE290F">
        <w:rPr>
          <w:rFonts w:ascii="Garamond" w:hAnsi="Garamond"/>
        </w:rPr>
        <w:t>Industrial Organization</w:t>
      </w:r>
    </w:p>
    <w:p w14:paraId="0E4EE9EA" w14:textId="77777777" w:rsidR="00172B42" w:rsidRDefault="00172B42">
      <w:pPr>
        <w:rPr>
          <w:rFonts w:ascii="Garamond" w:hAnsi="Garamond"/>
        </w:rPr>
      </w:pPr>
    </w:p>
    <w:p w14:paraId="04705DA6" w14:textId="77777777" w:rsidR="00970EAF" w:rsidRPr="00BE290F" w:rsidRDefault="00970EAF">
      <w:pPr>
        <w:rPr>
          <w:rFonts w:ascii="Garamond" w:hAnsi="Garamond"/>
        </w:rPr>
      </w:pPr>
    </w:p>
    <w:p w14:paraId="65C56026" w14:textId="77777777" w:rsidR="00172B42" w:rsidRPr="00BE290F" w:rsidRDefault="00172B42">
      <w:pPr>
        <w:rPr>
          <w:rFonts w:ascii="Garamond" w:hAnsi="Garamond"/>
        </w:rPr>
      </w:pPr>
    </w:p>
    <w:p w14:paraId="60069082" w14:textId="77777777" w:rsidR="00F33D17" w:rsidRPr="00BE290F" w:rsidRDefault="008E632C">
      <w:pPr>
        <w:rPr>
          <w:rFonts w:ascii="Garamond" w:hAnsi="Garamond"/>
          <w:b/>
        </w:rPr>
      </w:pPr>
      <w:r w:rsidRPr="00BE290F">
        <w:rPr>
          <w:rFonts w:ascii="Garamond" w:hAnsi="Garamond"/>
          <w:b/>
        </w:rPr>
        <w:t>ACADEMIC</w:t>
      </w:r>
      <w:r w:rsidR="00214B4E" w:rsidRPr="00BE290F">
        <w:rPr>
          <w:rFonts w:ascii="Garamond" w:hAnsi="Garamond"/>
          <w:b/>
        </w:rPr>
        <w:t xml:space="preserve"> </w:t>
      </w:r>
      <w:r w:rsidRPr="00BE290F">
        <w:rPr>
          <w:rFonts w:ascii="Garamond" w:hAnsi="Garamond"/>
          <w:b/>
        </w:rPr>
        <w:t>EMPLOYMENT</w:t>
      </w:r>
    </w:p>
    <w:p w14:paraId="76E2AAFB" w14:textId="77777777" w:rsidR="00F33D17" w:rsidRPr="00BE290F" w:rsidRDefault="00F33D17">
      <w:pPr>
        <w:rPr>
          <w:rFonts w:ascii="Garamond" w:hAnsi="Garamond"/>
        </w:rPr>
      </w:pPr>
    </w:p>
    <w:p w14:paraId="70C664A1" w14:textId="77777777" w:rsidR="00DE5F5B" w:rsidRDefault="00DE5F5B" w:rsidP="00CC7672">
      <w:pPr>
        <w:tabs>
          <w:tab w:val="left" w:pos="1710"/>
        </w:tabs>
        <w:rPr>
          <w:rFonts w:ascii="Garamond" w:hAnsi="Garamond"/>
        </w:rPr>
      </w:pPr>
      <w:r>
        <w:rPr>
          <w:rFonts w:ascii="Garamond" w:hAnsi="Garamond"/>
        </w:rPr>
        <w:t>2019</w:t>
      </w:r>
      <w:r w:rsidRPr="00BE290F">
        <w:rPr>
          <w:rFonts w:ascii="Garamond" w:hAnsi="Garamond"/>
        </w:rPr>
        <w:t xml:space="preserve"> – </w:t>
      </w:r>
      <w:r>
        <w:rPr>
          <w:rFonts w:ascii="Garamond" w:hAnsi="Garamond"/>
        </w:rPr>
        <w:t>Present</w:t>
      </w:r>
      <w:r>
        <w:rPr>
          <w:rFonts w:ascii="Garamond" w:hAnsi="Garamond"/>
        </w:rPr>
        <w:tab/>
        <w:t xml:space="preserve">Associate Professor (with tenure), </w:t>
      </w:r>
      <w:r w:rsidRPr="00BE290F">
        <w:rPr>
          <w:rFonts w:ascii="Garamond" w:hAnsi="Garamond"/>
        </w:rPr>
        <w:t>Claremont McKenna College</w:t>
      </w:r>
    </w:p>
    <w:p w14:paraId="060F61AA" w14:textId="77777777" w:rsidR="000331EF" w:rsidRDefault="00BA37D5" w:rsidP="00CC7672">
      <w:pPr>
        <w:tabs>
          <w:tab w:val="left" w:pos="1710"/>
        </w:tabs>
        <w:rPr>
          <w:rFonts w:ascii="Garamond" w:hAnsi="Garamond"/>
        </w:rPr>
      </w:pPr>
      <w:r w:rsidRPr="00BE290F">
        <w:rPr>
          <w:rFonts w:ascii="Garamond" w:hAnsi="Garamond"/>
        </w:rPr>
        <w:t xml:space="preserve">2015 – </w:t>
      </w:r>
      <w:r w:rsidR="00DE5F5B">
        <w:rPr>
          <w:rFonts w:ascii="Garamond" w:hAnsi="Garamond"/>
        </w:rPr>
        <w:t>2019</w:t>
      </w:r>
      <w:r w:rsidR="00DE5F5B">
        <w:rPr>
          <w:rFonts w:ascii="Garamond" w:hAnsi="Garamond"/>
        </w:rPr>
        <w:tab/>
        <w:t xml:space="preserve">Assistant Professor, </w:t>
      </w:r>
      <w:r w:rsidRPr="00BE290F">
        <w:rPr>
          <w:rFonts w:ascii="Garamond" w:hAnsi="Garamond"/>
        </w:rPr>
        <w:t>Claremont McKenna College</w:t>
      </w:r>
    </w:p>
    <w:p w14:paraId="17225CE6" w14:textId="77777777" w:rsidR="00F97236" w:rsidRPr="00BE290F" w:rsidRDefault="006E1C6D" w:rsidP="00CC7672">
      <w:pPr>
        <w:tabs>
          <w:tab w:val="left" w:pos="1710"/>
        </w:tabs>
        <w:rPr>
          <w:rFonts w:ascii="Garamond" w:hAnsi="Garamond"/>
        </w:rPr>
      </w:pPr>
      <w:r w:rsidRPr="00BE290F">
        <w:rPr>
          <w:rFonts w:ascii="Garamond" w:hAnsi="Garamond"/>
        </w:rPr>
        <w:t>2012 –</w:t>
      </w:r>
      <w:r w:rsidR="00BA37D5" w:rsidRPr="00BE290F">
        <w:rPr>
          <w:rFonts w:ascii="Garamond" w:hAnsi="Garamond"/>
        </w:rPr>
        <w:t xml:space="preserve"> 2015</w:t>
      </w:r>
      <w:r w:rsidR="00F97236" w:rsidRPr="00BE290F">
        <w:rPr>
          <w:rFonts w:ascii="Garamond" w:hAnsi="Garamond"/>
        </w:rPr>
        <w:tab/>
      </w:r>
      <w:r w:rsidRPr="00BE290F">
        <w:rPr>
          <w:rFonts w:ascii="Garamond" w:hAnsi="Garamond"/>
        </w:rPr>
        <w:t xml:space="preserve">Assistant Professor, Johns Hopkins University, Paul H. Nitze School of </w:t>
      </w:r>
    </w:p>
    <w:p w14:paraId="1C52A87E" w14:textId="77777777" w:rsidR="00933520" w:rsidRDefault="006E1C6D" w:rsidP="00970EAF">
      <w:pPr>
        <w:ind w:left="1440" w:firstLine="720"/>
        <w:rPr>
          <w:rFonts w:ascii="Garamond" w:hAnsi="Garamond"/>
        </w:rPr>
      </w:pPr>
      <w:r w:rsidRPr="00BE290F">
        <w:rPr>
          <w:rFonts w:ascii="Garamond" w:hAnsi="Garamond"/>
        </w:rPr>
        <w:t>Advanced International Studies (SAIS)</w:t>
      </w:r>
    </w:p>
    <w:p w14:paraId="2A16A172" w14:textId="77777777" w:rsidR="00970EAF" w:rsidRDefault="00970EAF" w:rsidP="00970EAF">
      <w:pPr>
        <w:rPr>
          <w:rFonts w:ascii="Garamond" w:hAnsi="Garamond"/>
        </w:rPr>
      </w:pPr>
    </w:p>
    <w:p w14:paraId="413C6AAE" w14:textId="77777777" w:rsidR="00970EAF" w:rsidRDefault="00970EAF" w:rsidP="002071B8">
      <w:pPr>
        <w:autoSpaceDE w:val="0"/>
        <w:autoSpaceDN w:val="0"/>
        <w:adjustRightInd w:val="0"/>
        <w:rPr>
          <w:rFonts w:ascii="Garamond" w:hAnsi="Garamond"/>
        </w:rPr>
      </w:pPr>
    </w:p>
    <w:p w14:paraId="45D56E00" w14:textId="77777777" w:rsidR="000331EF" w:rsidRDefault="000331EF" w:rsidP="002071B8">
      <w:pPr>
        <w:autoSpaceDE w:val="0"/>
        <w:autoSpaceDN w:val="0"/>
        <w:adjustRightInd w:val="0"/>
        <w:rPr>
          <w:rFonts w:ascii="Garamond" w:hAnsi="Garamond"/>
          <w:b/>
        </w:rPr>
      </w:pPr>
    </w:p>
    <w:p w14:paraId="27E9D935" w14:textId="13365309" w:rsidR="00970EAF" w:rsidRDefault="00892429" w:rsidP="002071B8">
      <w:pPr>
        <w:autoSpaceDE w:val="0"/>
        <w:autoSpaceDN w:val="0"/>
        <w:adjustRightInd w:val="0"/>
        <w:rPr>
          <w:rFonts w:ascii="Garamond" w:hAnsi="Garamond"/>
          <w:b/>
        </w:rPr>
      </w:pPr>
      <w:r>
        <w:rPr>
          <w:rFonts w:ascii="Garamond" w:hAnsi="Garamond"/>
          <w:b/>
        </w:rPr>
        <w:t>EDITORIAL WORK</w:t>
      </w:r>
    </w:p>
    <w:p w14:paraId="261C29C8" w14:textId="217BA943" w:rsidR="00892429" w:rsidRDefault="00892429" w:rsidP="002071B8">
      <w:pPr>
        <w:autoSpaceDE w:val="0"/>
        <w:autoSpaceDN w:val="0"/>
        <w:adjustRightInd w:val="0"/>
        <w:rPr>
          <w:rFonts w:ascii="Garamond" w:hAnsi="Garamond"/>
          <w:b/>
        </w:rPr>
      </w:pPr>
    </w:p>
    <w:p w14:paraId="20192D62" w14:textId="574096D1" w:rsidR="00892429" w:rsidRPr="00892429" w:rsidRDefault="00892429" w:rsidP="002071B8">
      <w:pPr>
        <w:autoSpaceDE w:val="0"/>
        <w:autoSpaceDN w:val="0"/>
        <w:adjustRightInd w:val="0"/>
        <w:rPr>
          <w:rFonts w:ascii="Garamond" w:hAnsi="Garamond"/>
        </w:rPr>
      </w:pPr>
      <w:r>
        <w:rPr>
          <w:rFonts w:ascii="Garamond" w:hAnsi="Garamond"/>
        </w:rPr>
        <w:t>2020</w:t>
      </w:r>
      <w:r w:rsidRPr="00BE290F">
        <w:rPr>
          <w:rFonts w:ascii="Garamond" w:hAnsi="Garamond"/>
        </w:rPr>
        <w:t xml:space="preserve"> – </w:t>
      </w:r>
      <w:r>
        <w:rPr>
          <w:rFonts w:ascii="Garamond" w:hAnsi="Garamond"/>
        </w:rPr>
        <w:t>Present</w:t>
      </w:r>
      <w:r>
        <w:rPr>
          <w:rFonts w:ascii="Garamond" w:hAnsi="Garamond"/>
        </w:rPr>
        <w:tab/>
        <w:t xml:space="preserve">     </w:t>
      </w:r>
      <w:r w:rsidRPr="00892429">
        <w:rPr>
          <w:rFonts w:ascii="Garamond" w:hAnsi="Garamond"/>
          <w:i/>
        </w:rPr>
        <w:t>IMF Economic Review</w:t>
      </w:r>
      <w:r w:rsidRPr="00892429">
        <w:rPr>
          <w:rFonts w:ascii="Garamond" w:hAnsi="Garamond"/>
        </w:rPr>
        <w:t>, Board of Editors</w:t>
      </w:r>
    </w:p>
    <w:p w14:paraId="513E8C9C" w14:textId="77777777" w:rsidR="00A27717" w:rsidRDefault="00A27717" w:rsidP="002071B8">
      <w:pPr>
        <w:autoSpaceDE w:val="0"/>
        <w:autoSpaceDN w:val="0"/>
        <w:adjustRightInd w:val="0"/>
        <w:rPr>
          <w:rFonts w:ascii="Garamond" w:hAnsi="Garamond"/>
          <w:b/>
        </w:rPr>
      </w:pPr>
    </w:p>
    <w:p w14:paraId="3A83EE5A" w14:textId="165B563D" w:rsidR="00970EAF" w:rsidRDefault="00970EAF" w:rsidP="002071B8">
      <w:pPr>
        <w:autoSpaceDE w:val="0"/>
        <w:autoSpaceDN w:val="0"/>
        <w:adjustRightInd w:val="0"/>
        <w:rPr>
          <w:rFonts w:ascii="Garamond" w:hAnsi="Garamond"/>
          <w:b/>
        </w:rPr>
      </w:pPr>
    </w:p>
    <w:p w14:paraId="725BD78C" w14:textId="77777777" w:rsidR="002071B8" w:rsidRPr="00BE290F" w:rsidRDefault="00F7646F" w:rsidP="002071B8">
      <w:pPr>
        <w:autoSpaceDE w:val="0"/>
        <w:autoSpaceDN w:val="0"/>
        <w:adjustRightInd w:val="0"/>
        <w:rPr>
          <w:rFonts w:ascii="Garamond" w:hAnsi="Garamond" w:cs="BookAntiqua-Bold"/>
          <w:bCs/>
        </w:rPr>
      </w:pPr>
      <w:r>
        <w:rPr>
          <w:rFonts w:ascii="Garamond" w:hAnsi="Garamond"/>
          <w:b/>
        </w:rPr>
        <w:lastRenderedPageBreak/>
        <w:t xml:space="preserve">REFEREED </w:t>
      </w:r>
      <w:r w:rsidR="002071B8" w:rsidRPr="00BE290F">
        <w:rPr>
          <w:rFonts w:ascii="Garamond" w:hAnsi="Garamond"/>
          <w:b/>
        </w:rPr>
        <w:t>PUBLICATIONS</w:t>
      </w:r>
    </w:p>
    <w:p w14:paraId="4869026E" w14:textId="77777777" w:rsidR="002071B8" w:rsidRPr="00BE290F" w:rsidRDefault="002071B8" w:rsidP="002071B8">
      <w:pPr>
        <w:autoSpaceDE w:val="0"/>
        <w:autoSpaceDN w:val="0"/>
        <w:adjustRightInd w:val="0"/>
        <w:rPr>
          <w:rFonts w:ascii="Garamond" w:hAnsi="Garamond" w:cs="BookAntiqua-Bold"/>
          <w:bCs/>
        </w:rPr>
      </w:pPr>
    </w:p>
    <w:p w14:paraId="7F8F1770" w14:textId="77777777" w:rsidR="000549C0" w:rsidRPr="00BE290F" w:rsidRDefault="000549C0" w:rsidP="000549C0">
      <w:pPr>
        <w:autoSpaceDE w:val="0"/>
        <w:autoSpaceDN w:val="0"/>
        <w:adjustRightInd w:val="0"/>
        <w:rPr>
          <w:rFonts w:ascii="Garamond" w:hAnsi="Garamond"/>
        </w:rPr>
      </w:pPr>
      <w:r w:rsidRPr="00BE290F">
        <w:rPr>
          <w:rFonts w:ascii="Garamond" w:hAnsi="Garamond" w:cs="BookAntiqua-Bold"/>
          <w:bCs/>
        </w:rPr>
        <w:t xml:space="preserve">“The Supply Side of Innovation: H-1B Visa Reforms and US Ethnic Invention” (with William Kerr), </w:t>
      </w:r>
      <w:r w:rsidRPr="000549C0">
        <w:rPr>
          <w:rFonts w:ascii="Garamond" w:hAnsi="Garamond" w:cs="BookAntiqua-Bold"/>
          <w:bCs/>
          <w:i/>
          <w:u w:val="single"/>
        </w:rPr>
        <w:t>Journal of Labor Economics</w:t>
      </w:r>
      <w:r w:rsidRPr="00BE290F">
        <w:rPr>
          <w:rFonts w:ascii="Garamond" w:hAnsi="Garamond" w:cs="BookAntiqua-Bold"/>
          <w:bCs/>
        </w:rPr>
        <w:t xml:space="preserve">, </w:t>
      </w:r>
      <w:r w:rsidRPr="00BE290F">
        <w:rPr>
          <w:rFonts w:ascii="Garamond" w:hAnsi="Garamond" w:cs="Times"/>
        </w:rPr>
        <w:t xml:space="preserve">28:3 (2010), 473-508.  </w:t>
      </w:r>
      <w:r w:rsidRPr="00BE290F">
        <w:rPr>
          <w:rFonts w:ascii="Garamond" w:hAnsi="Garamond" w:cs="Times"/>
          <w:i/>
        </w:rPr>
        <w:t xml:space="preserve">Lead article, </w:t>
      </w:r>
      <w:r w:rsidRPr="009D5088">
        <w:rPr>
          <w:rFonts w:ascii="Garamond" w:hAnsi="Garamond"/>
          <w:i/>
          <w:u w:val="single"/>
        </w:rPr>
        <w:t>H. Gregg Lewis Prize</w:t>
      </w:r>
      <w:r w:rsidRPr="00BE290F">
        <w:rPr>
          <w:rFonts w:ascii="Garamond" w:hAnsi="Garamond"/>
          <w:i/>
        </w:rPr>
        <w:t xml:space="preserve"> </w:t>
      </w:r>
      <w:r w:rsidRPr="00BE290F">
        <w:rPr>
          <w:rFonts w:ascii="Garamond" w:hAnsi="Garamond"/>
        </w:rPr>
        <w:t>for the best paper in the journal in the two calendar years 2010 and 2011.</w:t>
      </w:r>
    </w:p>
    <w:p w14:paraId="2F832FF4" w14:textId="77777777" w:rsidR="000549C0" w:rsidRDefault="000549C0" w:rsidP="000549C0">
      <w:pPr>
        <w:autoSpaceDE w:val="0"/>
        <w:autoSpaceDN w:val="0"/>
        <w:adjustRightInd w:val="0"/>
        <w:rPr>
          <w:rFonts w:ascii="Garamond" w:hAnsi="Garamond" w:cs="BookAntiqua-Bold"/>
          <w:bCs/>
        </w:rPr>
      </w:pPr>
    </w:p>
    <w:p w14:paraId="56D37EAD" w14:textId="77777777" w:rsidR="000549C0" w:rsidRPr="00BE290F" w:rsidRDefault="000549C0" w:rsidP="000549C0">
      <w:pPr>
        <w:autoSpaceDE w:val="0"/>
        <w:autoSpaceDN w:val="0"/>
        <w:adjustRightInd w:val="0"/>
        <w:rPr>
          <w:rFonts w:ascii="Garamond" w:hAnsi="Garamond" w:cs="BookAntiqua-Bold"/>
          <w:bCs/>
          <w:iCs/>
        </w:rPr>
      </w:pPr>
      <w:r w:rsidRPr="00BE290F">
        <w:rPr>
          <w:rFonts w:ascii="Garamond" w:hAnsi="Garamond" w:cs="BookAntiqua-Bold"/>
          <w:bCs/>
        </w:rPr>
        <w:t xml:space="preserve">“The Dynamics of Firm Lobbying” (with William Kerr and Prachi Mishra), </w:t>
      </w:r>
      <w:r w:rsidRPr="000549C0">
        <w:rPr>
          <w:rFonts w:ascii="Garamond" w:hAnsi="Garamond" w:cs="BookAntiqua-Bold"/>
          <w:bCs/>
          <w:i/>
          <w:u w:val="single"/>
        </w:rPr>
        <w:t>American Economic Journal: Economic Policy</w:t>
      </w:r>
      <w:r w:rsidRPr="00BE290F">
        <w:rPr>
          <w:rFonts w:ascii="Garamond" w:hAnsi="Garamond" w:cs="BookAntiqua-Bold"/>
          <w:bCs/>
          <w:i/>
        </w:rPr>
        <w:t xml:space="preserve">, </w:t>
      </w:r>
      <w:r w:rsidRPr="00BE290F">
        <w:rPr>
          <w:rFonts w:ascii="Garamond" w:hAnsi="Garamond" w:cs="BookAntiqua-Bold"/>
          <w:bCs/>
        </w:rPr>
        <w:t>6:4 (2014), 343-379</w:t>
      </w:r>
      <w:r w:rsidRPr="00BE290F">
        <w:rPr>
          <w:rFonts w:ascii="Garamond" w:hAnsi="Garamond" w:cs="BookAntiqua-Bold"/>
          <w:bCs/>
          <w:i/>
        </w:rPr>
        <w:t>.</w:t>
      </w:r>
    </w:p>
    <w:p w14:paraId="0AAFA74A" w14:textId="77777777" w:rsidR="000549C0" w:rsidRDefault="000549C0" w:rsidP="000549C0">
      <w:pPr>
        <w:autoSpaceDE w:val="0"/>
        <w:autoSpaceDN w:val="0"/>
        <w:adjustRightInd w:val="0"/>
        <w:rPr>
          <w:rFonts w:ascii="Garamond" w:hAnsi="Garamond" w:cs="BookAntiqua-Bold"/>
          <w:bCs/>
        </w:rPr>
      </w:pPr>
    </w:p>
    <w:p w14:paraId="0FB17FB4" w14:textId="77777777" w:rsidR="000549C0" w:rsidRPr="00BE290F" w:rsidRDefault="000549C0" w:rsidP="000549C0">
      <w:pPr>
        <w:pStyle w:val="NoSpacing"/>
        <w:rPr>
          <w:rFonts w:ascii="Garamond" w:hAnsi="Garamond" w:cs="BookAntiqua-Bold"/>
          <w:bCs/>
          <w:sz w:val="24"/>
          <w:szCs w:val="24"/>
        </w:rPr>
      </w:pPr>
      <w:r w:rsidRPr="00BE290F">
        <w:rPr>
          <w:rFonts w:ascii="Garamond" w:hAnsi="Garamond"/>
          <w:sz w:val="24"/>
          <w:szCs w:val="24"/>
        </w:rPr>
        <w:t>“</w:t>
      </w:r>
      <w:r w:rsidRPr="00BE290F">
        <w:rPr>
          <w:rFonts w:ascii="Garamond" w:hAnsi="Garamond"/>
          <w:bCs/>
          <w:sz w:val="24"/>
          <w:szCs w:val="24"/>
        </w:rPr>
        <w:t>Skilled Immigration and the Employment Structures of U.S. Firms</w:t>
      </w:r>
      <w:r w:rsidRPr="00BE290F">
        <w:rPr>
          <w:rFonts w:ascii="Garamond" w:hAnsi="Garamond"/>
          <w:sz w:val="24"/>
          <w:szCs w:val="24"/>
        </w:rPr>
        <w:t xml:space="preserve">” </w:t>
      </w:r>
      <w:r w:rsidRPr="00BE290F">
        <w:rPr>
          <w:rFonts w:ascii="Garamond" w:hAnsi="Garamond" w:cs="BookAntiqua-Bold"/>
          <w:bCs/>
          <w:sz w:val="24"/>
          <w:szCs w:val="24"/>
        </w:rPr>
        <w:t xml:space="preserve">(with Sari Kerr and William Kerr), </w:t>
      </w:r>
      <w:r w:rsidRPr="000549C0">
        <w:rPr>
          <w:rFonts w:ascii="Garamond" w:hAnsi="Garamond" w:cs="BookAntiqua-Bold"/>
          <w:bCs/>
          <w:i/>
          <w:sz w:val="24"/>
          <w:szCs w:val="24"/>
          <w:u w:val="single"/>
        </w:rPr>
        <w:t>Journal of Labor Economics</w:t>
      </w:r>
      <w:r w:rsidRPr="00BE290F">
        <w:rPr>
          <w:rFonts w:ascii="Garamond" w:hAnsi="Garamond" w:cs="BookAntiqua-Bold"/>
          <w:bCs/>
          <w:i/>
          <w:sz w:val="24"/>
          <w:szCs w:val="24"/>
        </w:rPr>
        <w:t xml:space="preserve">, </w:t>
      </w:r>
      <w:r w:rsidRPr="00BE290F">
        <w:rPr>
          <w:rFonts w:ascii="Garamond" w:hAnsi="Garamond" w:cs="BookAntiqua-Bold"/>
          <w:bCs/>
          <w:sz w:val="24"/>
          <w:szCs w:val="24"/>
        </w:rPr>
        <w:t>33:2 (2015), 147-186.</w:t>
      </w:r>
    </w:p>
    <w:p w14:paraId="277CCA40" w14:textId="77777777" w:rsidR="000549C0" w:rsidRDefault="000549C0" w:rsidP="000549C0">
      <w:pPr>
        <w:autoSpaceDE w:val="0"/>
        <w:autoSpaceDN w:val="0"/>
        <w:adjustRightInd w:val="0"/>
        <w:rPr>
          <w:rFonts w:ascii="Garamond" w:hAnsi="Garamond" w:cs="BookAntiqua-Bold"/>
          <w:bCs/>
        </w:rPr>
      </w:pPr>
    </w:p>
    <w:p w14:paraId="7967B304" w14:textId="77777777" w:rsidR="000549C0" w:rsidRDefault="000549C0" w:rsidP="000549C0">
      <w:pPr>
        <w:autoSpaceDE w:val="0"/>
        <w:autoSpaceDN w:val="0"/>
        <w:adjustRightInd w:val="0"/>
        <w:rPr>
          <w:rFonts w:ascii="Garamond" w:hAnsi="Garamond" w:cs="BookAntiqua-Bold"/>
          <w:bCs/>
        </w:rPr>
      </w:pPr>
      <w:r w:rsidRPr="00BE290F">
        <w:rPr>
          <w:rFonts w:ascii="Garamond" w:hAnsi="Garamond" w:cs="TTdcr10"/>
        </w:rPr>
        <w:t xml:space="preserve">“Pirate’s Treasure” </w:t>
      </w:r>
      <w:r w:rsidRPr="00BE290F">
        <w:rPr>
          <w:rFonts w:ascii="Garamond" w:hAnsi="Garamond" w:cs="BookAntiqua-Bold"/>
          <w:bCs/>
        </w:rPr>
        <w:t>(with Jenny Lin</w:t>
      </w:r>
      <w:r>
        <w:rPr>
          <w:rFonts w:ascii="Garamond" w:hAnsi="Garamond" w:cs="BookAntiqua-Bold"/>
          <w:bCs/>
        </w:rPr>
        <w:t>)</w:t>
      </w:r>
      <w:r w:rsidRPr="00BE290F">
        <w:rPr>
          <w:rFonts w:ascii="Garamond" w:hAnsi="Garamond" w:cs="BookAntiqua-Bold"/>
          <w:bCs/>
        </w:rPr>
        <w:t xml:space="preserve">, </w:t>
      </w:r>
      <w:r w:rsidRPr="000549C0">
        <w:rPr>
          <w:rFonts w:ascii="Garamond" w:hAnsi="Garamond" w:cs="BookAntiqua-Bold"/>
          <w:bCs/>
          <w:i/>
          <w:u w:val="single"/>
        </w:rPr>
        <w:t>Journal of International Economics</w:t>
      </w:r>
      <w:r>
        <w:rPr>
          <w:rFonts w:ascii="Garamond" w:hAnsi="Garamond" w:cs="BookAntiqua-Bold"/>
          <w:bCs/>
        </w:rPr>
        <w:t>, 109 (2017), 235-245.</w:t>
      </w:r>
    </w:p>
    <w:p w14:paraId="1A4BA262" w14:textId="77777777" w:rsidR="000549C0" w:rsidRDefault="000549C0" w:rsidP="000549C0">
      <w:pPr>
        <w:autoSpaceDE w:val="0"/>
        <w:autoSpaceDN w:val="0"/>
        <w:adjustRightInd w:val="0"/>
        <w:rPr>
          <w:rFonts w:ascii="Garamond" w:hAnsi="Garamond" w:cs="BookAntiqua-Bold"/>
          <w:bCs/>
        </w:rPr>
      </w:pPr>
    </w:p>
    <w:p w14:paraId="62A13BE0" w14:textId="77777777" w:rsidR="000549C0" w:rsidRDefault="000549C0" w:rsidP="000549C0">
      <w:pPr>
        <w:autoSpaceDE w:val="0"/>
        <w:autoSpaceDN w:val="0"/>
        <w:adjustRightInd w:val="0"/>
        <w:rPr>
          <w:rFonts w:ascii="Garamond" w:hAnsi="Garamond" w:cs="BookAntiqua-Bold"/>
          <w:bCs/>
        </w:rPr>
      </w:pPr>
      <w:r w:rsidRPr="00BE290F">
        <w:rPr>
          <w:rFonts w:ascii="Garamond" w:hAnsi="Garamond" w:cs="BookAntiqua-Bold"/>
          <w:bCs/>
        </w:rPr>
        <w:t>“The Rise of Exporting By US Firms” (with Andrew McCallum</w:t>
      </w:r>
      <w:r>
        <w:rPr>
          <w:rFonts w:ascii="Garamond" w:hAnsi="Garamond" w:cs="BookAntiqua-Bold"/>
          <w:bCs/>
        </w:rPr>
        <w:t>),</w:t>
      </w:r>
      <w:r w:rsidRPr="00BE290F">
        <w:rPr>
          <w:rFonts w:ascii="Garamond" w:hAnsi="Garamond" w:cs="BookAntiqua-Bold"/>
          <w:bCs/>
        </w:rPr>
        <w:t xml:space="preserve"> </w:t>
      </w:r>
      <w:r w:rsidRPr="000549C0">
        <w:rPr>
          <w:rFonts w:ascii="Garamond" w:hAnsi="Garamond" w:cs="BookAntiqua-Bold"/>
          <w:bCs/>
          <w:i/>
          <w:u w:val="single"/>
        </w:rPr>
        <w:t>European Economic Review</w:t>
      </w:r>
      <w:r w:rsidRPr="00F7646F">
        <w:rPr>
          <w:rFonts w:ascii="Garamond" w:hAnsi="Garamond" w:cs="BookAntiqua-Bold"/>
          <w:bCs/>
        </w:rPr>
        <w:t>, 102</w:t>
      </w:r>
      <w:r>
        <w:rPr>
          <w:rFonts w:ascii="Garamond" w:hAnsi="Garamond" w:cs="BookAntiqua-Bold"/>
          <w:bCs/>
        </w:rPr>
        <w:t xml:space="preserve"> (2018)</w:t>
      </w:r>
      <w:r w:rsidRPr="00F7646F">
        <w:rPr>
          <w:rFonts w:ascii="Garamond" w:hAnsi="Garamond" w:cs="BookAntiqua-Bold"/>
          <w:bCs/>
        </w:rPr>
        <w:t>, 280-297.</w:t>
      </w:r>
    </w:p>
    <w:p w14:paraId="5E82FC01" w14:textId="77777777" w:rsidR="000549C0" w:rsidRDefault="000549C0" w:rsidP="000549C0">
      <w:pPr>
        <w:autoSpaceDE w:val="0"/>
        <w:autoSpaceDN w:val="0"/>
        <w:adjustRightInd w:val="0"/>
        <w:rPr>
          <w:rFonts w:ascii="Garamond" w:hAnsi="Garamond" w:cs="BookAntiqua-Bold"/>
          <w:bCs/>
        </w:rPr>
      </w:pPr>
    </w:p>
    <w:p w14:paraId="620AA753" w14:textId="768DE65F" w:rsidR="000549C0" w:rsidRDefault="000549C0" w:rsidP="000549C0">
      <w:pPr>
        <w:autoSpaceDE w:val="0"/>
        <w:autoSpaceDN w:val="0"/>
        <w:adjustRightInd w:val="0"/>
        <w:rPr>
          <w:rFonts w:ascii="Garamond" w:hAnsi="Garamond" w:cs="BookAntiqua-Bold"/>
          <w:bCs/>
        </w:rPr>
      </w:pPr>
      <w:r w:rsidRPr="00BE290F">
        <w:rPr>
          <w:rFonts w:ascii="Garamond" w:hAnsi="Garamond" w:cs="BookAntiqua-Bold"/>
          <w:bCs/>
        </w:rPr>
        <w:t>“The Great Recession and a Missing Generation of Exporters” (with Andrew McCallum</w:t>
      </w:r>
      <w:r w:rsidR="00E6733A">
        <w:rPr>
          <w:rFonts w:ascii="Garamond" w:hAnsi="Garamond" w:cs="BookAntiqua-Bold"/>
          <w:bCs/>
        </w:rPr>
        <w:t xml:space="preserve"> and Michael </w:t>
      </w:r>
      <w:proofErr w:type="spellStart"/>
      <w:r w:rsidR="00E6733A">
        <w:rPr>
          <w:rFonts w:ascii="Garamond" w:hAnsi="Garamond" w:cs="BookAntiqua-Bold"/>
          <w:bCs/>
        </w:rPr>
        <w:t>Siemer</w:t>
      </w:r>
      <w:proofErr w:type="spellEnd"/>
      <w:r w:rsidR="00E6733A">
        <w:rPr>
          <w:rFonts w:ascii="Garamond" w:hAnsi="Garamond" w:cs="BookAntiqua-Bold"/>
          <w:bCs/>
        </w:rPr>
        <w:t>),</w:t>
      </w:r>
      <w:r w:rsidRPr="00BE290F">
        <w:rPr>
          <w:rFonts w:ascii="Garamond" w:hAnsi="Garamond" w:cs="BookAntiqua-Bold"/>
          <w:bCs/>
        </w:rPr>
        <w:t xml:space="preserve"> </w:t>
      </w:r>
      <w:r w:rsidRPr="005F6C73">
        <w:rPr>
          <w:rFonts w:ascii="Garamond" w:hAnsi="Garamond" w:cs="BookAntiqua-Bold"/>
          <w:bCs/>
          <w:i/>
          <w:u w:val="single"/>
        </w:rPr>
        <w:t>IMF Economic Review</w:t>
      </w:r>
      <w:r w:rsidR="00E6733A">
        <w:rPr>
          <w:rFonts w:ascii="Garamond" w:hAnsi="Garamond" w:cs="BookAntiqua-Bold"/>
          <w:bCs/>
        </w:rPr>
        <w:t>, 67:4 (2019), 703-745.  Lead Article.</w:t>
      </w:r>
    </w:p>
    <w:p w14:paraId="3CCBB296" w14:textId="6D8F09DE" w:rsidR="00C901F5" w:rsidRDefault="00C901F5" w:rsidP="000549C0">
      <w:pPr>
        <w:autoSpaceDE w:val="0"/>
        <w:autoSpaceDN w:val="0"/>
        <w:adjustRightInd w:val="0"/>
        <w:rPr>
          <w:rFonts w:ascii="Garamond" w:hAnsi="Garamond" w:cs="BookAntiqua-Bold"/>
          <w:bCs/>
        </w:rPr>
      </w:pPr>
    </w:p>
    <w:p w14:paraId="237A80A3" w14:textId="7FD33703" w:rsidR="00C901F5" w:rsidRPr="00BE290F" w:rsidRDefault="00C901F5" w:rsidP="000549C0">
      <w:pPr>
        <w:autoSpaceDE w:val="0"/>
        <w:autoSpaceDN w:val="0"/>
        <w:adjustRightInd w:val="0"/>
        <w:rPr>
          <w:rFonts w:ascii="Garamond" w:hAnsi="Garamond" w:cs="BookAntiqua-Bold"/>
          <w:bCs/>
        </w:rPr>
      </w:pPr>
      <w:r>
        <w:rPr>
          <w:rFonts w:ascii="Garamond" w:hAnsi="Garamond" w:cs="BookAntiqua-Bold"/>
          <w:bCs/>
        </w:rPr>
        <w:t>“</w:t>
      </w:r>
      <w:r w:rsidRPr="00C901F5">
        <w:rPr>
          <w:rFonts w:ascii="Garamond" w:hAnsi="Garamond" w:cs="BookAntiqua-Bold"/>
          <w:bCs/>
        </w:rPr>
        <w:t>Reproducibility in Management Science</w:t>
      </w:r>
      <w:r>
        <w:rPr>
          <w:rFonts w:ascii="Garamond" w:hAnsi="Garamond" w:cs="BookAntiqua-Bold"/>
          <w:bCs/>
        </w:rPr>
        <w:t xml:space="preserve">” (Milos </w:t>
      </w:r>
      <w:proofErr w:type="spellStart"/>
      <w:r w:rsidRPr="00C901F5">
        <w:rPr>
          <w:rFonts w:ascii="Garamond" w:hAnsi="Garamond" w:cs="BookAntiqua-Bold"/>
          <w:bCs/>
        </w:rPr>
        <w:t>Fišar</w:t>
      </w:r>
      <w:proofErr w:type="spellEnd"/>
      <w:r>
        <w:rPr>
          <w:rFonts w:ascii="Garamond" w:hAnsi="Garamond" w:cs="BookAntiqua-Bold"/>
          <w:bCs/>
        </w:rPr>
        <w:t xml:space="preserve"> et al.</w:t>
      </w:r>
      <w:r>
        <w:rPr>
          <w:rFonts w:ascii="Garamond" w:hAnsi="Garamond" w:cs="BookAntiqua-Bold"/>
          <w:bCs/>
        </w:rPr>
        <w:t xml:space="preserve">), </w:t>
      </w:r>
      <w:r w:rsidRPr="00C901F5">
        <w:rPr>
          <w:rFonts w:ascii="Garamond" w:hAnsi="Garamond" w:cs="BookAntiqua-Bold"/>
          <w:bCs/>
          <w:i/>
          <w:iCs/>
        </w:rPr>
        <w:t>Management Science</w:t>
      </w:r>
      <w:r w:rsidRPr="00C901F5">
        <w:rPr>
          <w:rFonts w:ascii="Garamond" w:hAnsi="Garamond" w:cs="BookAntiqua-Bold"/>
          <w:bCs/>
        </w:rPr>
        <w:t>,</w:t>
      </w:r>
      <w:r w:rsidRPr="00C901F5">
        <w:rPr>
          <w:rFonts w:ascii="Garamond" w:hAnsi="Garamond" w:cs="BookAntiqua-Bold"/>
          <w:bCs/>
        </w:rPr>
        <w:t xml:space="preserve"> (forthcoming).</w:t>
      </w:r>
    </w:p>
    <w:p w14:paraId="4DC209BF" w14:textId="77777777" w:rsidR="00F7646F" w:rsidRPr="00BE290F" w:rsidRDefault="00F7646F" w:rsidP="00F7646F">
      <w:pPr>
        <w:autoSpaceDE w:val="0"/>
        <w:autoSpaceDN w:val="0"/>
        <w:adjustRightInd w:val="0"/>
        <w:rPr>
          <w:rFonts w:ascii="Garamond" w:hAnsi="Garamond"/>
          <w:color w:val="000000"/>
        </w:rPr>
      </w:pPr>
    </w:p>
    <w:p w14:paraId="27FCC220" w14:textId="77777777" w:rsidR="00F7646F" w:rsidRPr="00BE290F" w:rsidRDefault="00F7646F" w:rsidP="00A75E4D">
      <w:pPr>
        <w:autoSpaceDE w:val="0"/>
        <w:autoSpaceDN w:val="0"/>
        <w:adjustRightInd w:val="0"/>
        <w:rPr>
          <w:rFonts w:ascii="Garamond" w:hAnsi="Garamond"/>
          <w:color w:val="000000"/>
        </w:rPr>
      </w:pPr>
    </w:p>
    <w:p w14:paraId="26B00205" w14:textId="77777777" w:rsidR="00895E71" w:rsidRPr="00BE290F" w:rsidRDefault="00895E71" w:rsidP="002071B8">
      <w:pPr>
        <w:autoSpaceDE w:val="0"/>
        <w:autoSpaceDN w:val="0"/>
        <w:adjustRightInd w:val="0"/>
        <w:rPr>
          <w:rFonts w:ascii="Garamond" w:hAnsi="Garamond"/>
          <w:color w:val="000000"/>
        </w:rPr>
      </w:pPr>
    </w:p>
    <w:p w14:paraId="494A3CBA" w14:textId="77777777" w:rsidR="00F7646F" w:rsidRDefault="00F7646F" w:rsidP="002071B8">
      <w:pPr>
        <w:autoSpaceDE w:val="0"/>
        <w:autoSpaceDN w:val="0"/>
        <w:adjustRightInd w:val="0"/>
        <w:rPr>
          <w:rFonts w:ascii="Garamond" w:hAnsi="Garamond" w:cs="BookAntiqua-Bold"/>
          <w:b/>
          <w:bCs/>
        </w:rPr>
      </w:pPr>
      <w:r>
        <w:rPr>
          <w:rFonts w:ascii="Garamond" w:hAnsi="Garamond" w:cs="BookAntiqua-Bold"/>
          <w:b/>
          <w:bCs/>
        </w:rPr>
        <w:t>BOOK CHAPTERS, BOOK REVIEWS, AND COMMENTS</w:t>
      </w:r>
    </w:p>
    <w:p w14:paraId="40088D47" w14:textId="77777777" w:rsidR="00F7646F" w:rsidRDefault="00F7646F" w:rsidP="002071B8">
      <w:pPr>
        <w:autoSpaceDE w:val="0"/>
        <w:autoSpaceDN w:val="0"/>
        <w:adjustRightInd w:val="0"/>
        <w:rPr>
          <w:rFonts w:ascii="Garamond" w:hAnsi="Garamond" w:cs="BookAntiqua-Bold"/>
          <w:b/>
          <w:bCs/>
        </w:rPr>
      </w:pPr>
    </w:p>
    <w:p w14:paraId="2320B13D" w14:textId="77777777" w:rsidR="000549C0" w:rsidRPr="00BE290F" w:rsidRDefault="000549C0" w:rsidP="000549C0">
      <w:pPr>
        <w:autoSpaceDE w:val="0"/>
        <w:autoSpaceDN w:val="0"/>
        <w:adjustRightInd w:val="0"/>
        <w:rPr>
          <w:rFonts w:ascii="Garamond" w:hAnsi="Garamond" w:cs="NewCaledoniaLTStd-It"/>
        </w:rPr>
      </w:pPr>
      <w:r w:rsidRPr="00BE290F">
        <w:rPr>
          <w:rFonts w:ascii="Garamond" w:hAnsi="Garamond"/>
          <w:color w:val="000000"/>
        </w:rPr>
        <w:t xml:space="preserve">Review of </w:t>
      </w:r>
      <w:r w:rsidRPr="00985520">
        <w:rPr>
          <w:rFonts w:ascii="Garamond" w:hAnsi="Garamond" w:cs="NewCaledoniaLTStd-It"/>
          <w:iCs/>
          <w:u w:val="single"/>
        </w:rPr>
        <w:t>Global Trade in Services: Fear, Facts, and Offshoring</w:t>
      </w:r>
      <w:r w:rsidRPr="00BE290F">
        <w:rPr>
          <w:rFonts w:ascii="Garamond" w:hAnsi="Garamond" w:cs="NewCaledoniaLTStd"/>
        </w:rPr>
        <w:t xml:space="preserve">, by J. Bradford Jensen, </w:t>
      </w:r>
      <w:r w:rsidRPr="005F6C73">
        <w:rPr>
          <w:rFonts w:ascii="Garamond" w:hAnsi="Garamond"/>
          <w:i/>
          <w:iCs/>
          <w:u w:val="single"/>
        </w:rPr>
        <w:t>Journal of Economic Literature</w:t>
      </w:r>
      <w:r w:rsidRPr="00BE290F">
        <w:rPr>
          <w:rFonts w:ascii="Garamond" w:hAnsi="Garamond"/>
          <w:i/>
          <w:iCs/>
        </w:rPr>
        <w:t xml:space="preserve">, </w:t>
      </w:r>
      <w:r w:rsidRPr="00BE290F">
        <w:rPr>
          <w:rFonts w:ascii="Garamond" w:hAnsi="Garamond" w:cs="NewCaledoniaLTStd-It"/>
          <w:lang w:eastAsia="zh-CN"/>
        </w:rPr>
        <w:t>50:2 (2012), 513–546.</w:t>
      </w:r>
    </w:p>
    <w:p w14:paraId="383C3FD6" w14:textId="77777777" w:rsidR="000549C0" w:rsidRDefault="000549C0" w:rsidP="00F7646F">
      <w:pPr>
        <w:pStyle w:val="NoSpacing"/>
        <w:rPr>
          <w:rFonts w:ascii="Garamond" w:hAnsi="Garamond" w:cs="BookAntiqua-Bold"/>
          <w:bCs/>
          <w:sz w:val="24"/>
          <w:szCs w:val="24"/>
        </w:rPr>
      </w:pPr>
    </w:p>
    <w:p w14:paraId="7A69C3F0" w14:textId="77777777" w:rsidR="000549C0" w:rsidRPr="00BE290F" w:rsidRDefault="000549C0" w:rsidP="000549C0">
      <w:pPr>
        <w:autoSpaceDE w:val="0"/>
        <w:autoSpaceDN w:val="0"/>
        <w:adjustRightInd w:val="0"/>
        <w:rPr>
          <w:rFonts w:ascii="Garamond" w:hAnsi="Garamond"/>
          <w:color w:val="000000"/>
        </w:rPr>
      </w:pPr>
      <w:r w:rsidRPr="00BE290F">
        <w:rPr>
          <w:rFonts w:ascii="Garamond" w:hAnsi="Garamond"/>
          <w:color w:val="000000"/>
        </w:rPr>
        <w:t xml:space="preserve">“Firms and the Economics of High-Skilled Immigration” (with Sari Kerr and William Kerr), </w:t>
      </w:r>
      <w:r w:rsidRPr="00985520">
        <w:rPr>
          <w:rFonts w:ascii="Garamond" w:hAnsi="Garamond"/>
          <w:color w:val="000000"/>
          <w:u w:val="single"/>
        </w:rPr>
        <w:t>Innovation Policy and the Economy</w:t>
      </w:r>
      <w:r w:rsidR="00985520">
        <w:rPr>
          <w:rFonts w:ascii="Garamond" w:hAnsi="Garamond"/>
          <w:color w:val="000000"/>
        </w:rPr>
        <w:t>,</w:t>
      </w:r>
      <w:r w:rsidR="00EA0086">
        <w:rPr>
          <w:rFonts w:ascii="Garamond" w:hAnsi="Garamond"/>
          <w:color w:val="000000"/>
        </w:rPr>
        <w:t xml:space="preserve"> Volume 15, </w:t>
      </w:r>
      <w:r w:rsidRPr="00BE290F">
        <w:rPr>
          <w:rFonts w:ascii="Garamond" w:hAnsi="Garamond"/>
          <w:color w:val="000000"/>
        </w:rPr>
        <w:t>Chicago, IL: University of C</w:t>
      </w:r>
      <w:r>
        <w:rPr>
          <w:rFonts w:ascii="Garamond" w:hAnsi="Garamond"/>
          <w:color w:val="000000"/>
        </w:rPr>
        <w:t>hicago Press, 2015</w:t>
      </w:r>
      <w:r w:rsidR="00EA0086">
        <w:rPr>
          <w:rFonts w:ascii="Garamond" w:hAnsi="Garamond" w:cs="NewCaledoniaLTStd-It"/>
          <w:lang w:eastAsia="zh-CN"/>
        </w:rPr>
        <w:t>, 524-525</w:t>
      </w:r>
      <w:r w:rsidR="00EA0086" w:rsidRPr="00BE290F">
        <w:rPr>
          <w:rFonts w:ascii="Garamond" w:hAnsi="Garamond" w:cs="NewCaledoniaLTStd-It"/>
          <w:lang w:eastAsia="zh-CN"/>
        </w:rPr>
        <w:t>.</w:t>
      </w:r>
    </w:p>
    <w:p w14:paraId="468ECE2A" w14:textId="77777777" w:rsidR="000549C0" w:rsidRDefault="000549C0" w:rsidP="00F7646F">
      <w:pPr>
        <w:pStyle w:val="NoSpacing"/>
        <w:rPr>
          <w:rFonts w:ascii="Garamond" w:hAnsi="Garamond" w:cs="BookAntiqua-Bold"/>
          <w:bCs/>
          <w:sz w:val="24"/>
          <w:szCs w:val="24"/>
        </w:rPr>
      </w:pPr>
    </w:p>
    <w:p w14:paraId="6F880463" w14:textId="77777777" w:rsidR="00F7646F" w:rsidRPr="00BE290F" w:rsidRDefault="00F7646F" w:rsidP="00F7646F">
      <w:pPr>
        <w:pStyle w:val="NoSpacing"/>
        <w:rPr>
          <w:rFonts w:ascii="Garamond" w:hAnsi="Garamond" w:cs="BookAntiqua-Bold"/>
          <w:bCs/>
          <w:sz w:val="24"/>
          <w:szCs w:val="24"/>
        </w:rPr>
      </w:pPr>
      <w:r w:rsidRPr="00BE290F">
        <w:rPr>
          <w:rFonts w:ascii="Garamond" w:hAnsi="Garamond" w:cs="BookAntiqua-Bold"/>
          <w:bCs/>
          <w:sz w:val="24"/>
          <w:szCs w:val="24"/>
        </w:rPr>
        <w:t xml:space="preserve">Comments published in </w:t>
      </w:r>
      <w:r w:rsidRPr="00985520">
        <w:rPr>
          <w:rFonts w:ascii="Garamond" w:hAnsi="Garamond" w:cs="BookAntiqua-Bold"/>
          <w:bCs/>
          <w:sz w:val="24"/>
          <w:szCs w:val="24"/>
          <w:u w:val="single"/>
        </w:rPr>
        <w:t>Immigration Policy and the Search for Skilled Workers</w:t>
      </w:r>
      <w:r w:rsidRPr="00BE290F">
        <w:rPr>
          <w:rFonts w:ascii="Garamond" w:hAnsi="Garamond" w:cs="BookAntiqua-Bold"/>
          <w:bCs/>
          <w:sz w:val="24"/>
          <w:szCs w:val="24"/>
        </w:rPr>
        <w:t>, National Academy of Sciences. Washington, DC: The</w:t>
      </w:r>
      <w:r w:rsidR="00EA0086">
        <w:rPr>
          <w:rFonts w:ascii="Garamond" w:hAnsi="Garamond" w:cs="BookAntiqua-Bold"/>
          <w:bCs/>
          <w:sz w:val="24"/>
          <w:szCs w:val="24"/>
        </w:rPr>
        <w:t xml:space="preserve"> National Academies Press, 2015, 92-95.</w:t>
      </w:r>
    </w:p>
    <w:p w14:paraId="501D2FB8" w14:textId="77777777" w:rsidR="00F7646F" w:rsidRDefault="00F7646F" w:rsidP="00F7646F">
      <w:pPr>
        <w:autoSpaceDE w:val="0"/>
        <w:autoSpaceDN w:val="0"/>
        <w:adjustRightInd w:val="0"/>
        <w:rPr>
          <w:rFonts w:ascii="Garamond" w:hAnsi="Garamond"/>
          <w:color w:val="000000"/>
        </w:rPr>
      </w:pPr>
    </w:p>
    <w:p w14:paraId="0ABC7319" w14:textId="77777777" w:rsidR="00F7646F" w:rsidRDefault="00F7646F" w:rsidP="00F7646F">
      <w:pPr>
        <w:pStyle w:val="NoSpacing"/>
        <w:rPr>
          <w:rFonts w:ascii="Garamond" w:hAnsi="Garamond"/>
          <w:sz w:val="24"/>
          <w:szCs w:val="24"/>
        </w:rPr>
      </w:pPr>
    </w:p>
    <w:p w14:paraId="7A9843F8" w14:textId="77777777" w:rsidR="00F7646F" w:rsidRDefault="00F7646F" w:rsidP="002071B8">
      <w:pPr>
        <w:autoSpaceDE w:val="0"/>
        <w:autoSpaceDN w:val="0"/>
        <w:adjustRightInd w:val="0"/>
        <w:rPr>
          <w:rFonts w:ascii="Garamond" w:hAnsi="Garamond" w:cs="BookAntiqua-Bold"/>
          <w:b/>
          <w:bCs/>
        </w:rPr>
      </w:pPr>
    </w:p>
    <w:p w14:paraId="3E7482A5" w14:textId="77777777" w:rsidR="004C4B1E" w:rsidRPr="00BE290F" w:rsidRDefault="004C4B1E" w:rsidP="002071B8">
      <w:pPr>
        <w:autoSpaceDE w:val="0"/>
        <w:autoSpaceDN w:val="0"/>
        <w:adjustRightInd w:val="0"/>
        <w:rPr>
          <w:rFonts w:ascii="Garamond" w:hAnsi="Garamond" w:cs="BookAntiqua-Bold"/>
          <w:b/>
          <w:bCs/>
        </w:rPr>
      </w:pPr>
      <w:r w:rsidRPr="00BE290F">
        <w:rPr>
          <w:rFonts w:ascii="Garamond" w:hAnsi="Garamond" w:cs="BookAntiqua-Bold"/>
          <w:b/>
          <w:bCs/>
        </w:rPr>
        <w:t>WORKS IN PROGRESS</w:t>
      </w:r>
    </w:p>
    <w:p w14:paraId="16C4D008" w14:textId="77777777" w:rsidR="00BE290F" w:rsidRPr="00DA6943" w:rsidRDefault="00BE290F" w:rsidP="00433EF7">
      <w:pPr>
        <w:autoSpaceDE w:val="0"/>
        <w:autoSpaceDN w:val="0"/>
        <w:adjustRightInd w:val="0"/>
        <w:rPr>
          <w:rFonts w:ascii="Garamond" w:hAnsi="Garamond" w:cs="TTdcr10"/>
        </w:rPr>
      </w:pPr>
    </w:p>
    <w:p w14:paraId="176D7F73" w14:textId="77777777" w:rsidR="00511627" w:rsidRDefault="00511627" w:rsidP="00433EF7">
      <w:pPr>
        <w:autoSpaceDE w:val="0"/>
        <w:autoSpaceDN w:val="0"/>
        <w:adjustRightInd w:val="0"/>
        <w:rPr>
          <w:rFonts w:ascii="Garamond" w:hAnsi="Garamond" w:cs="BookAntiqua-Bold"/>
          <w:bCs/>
        </w:rPr>
      </w:pPr>
      <w:r>
        <w:rPr>
          <w:rFonts w:ascii="Garamond" w:hAnsi="Garamond" w:cs="BookAntiqua-Bold"/>
          <w:bCs/>
        </w:rPr>
        <w:t xml:space="preserve">“Import Variety and Intellectual Property Rights” (with </w:t>
      </w:r>
      <w:r w:rsidR="000549C0">
        <w:rPr>
          <w:rFonts w:ascii="Garamond" w:hAnsi="Garamond" w:cs="BookAntiqua-Bold"/>
          <w:bCs/>
        </w:rPr>
        <w:t xml:space="preserve">Jenny Lin, revisions requested by </w:t>
      </w:r>
      <w:r w:rsidR="000549C0" w:rsidRPr="000549C0">
        <w:rPr>
          <w:rFonts w:ascii="Garamond" w:hAnsi="Garamond" w:cs="BookAntiqua-Bold"/>
          <w:bCs/>
          <w:i/>
          <w:u w:val="single"/>
        </w:rPr>
        <w:t>Economic Inquiry</w:t>
      </w:r>
      <w:r>
        <w:rPr>
          <w:rFonts w:ascii="Garamond" w:hAnsi="Garamond" w:cs="BookAntiqua-Bold"/>
          <w:bCs/>
        </w:rPr>
        <w:t>)</w:t>
      </w:r>
    </w:p>
    <w:p w14:paraId="5EBF2FA0" w14:textId="77777777" w:rsidR="00511627" w:rsidRPr="00BE290F" w:rsidRDefault="00511627" w:rsidP="00433EF7">
      <w:pPr>
        <w:autoSpaceDE w:val="0"/>
        <w:autoSpaceDN w:val="0"/>
        <w:adjustRightInd w:val="0"/>
        <w:rPr>
          <w:rFonts w:ascii="Garamond" w:hAnsi="Garamond" w:cs="BookAntiqua-Bold"/>
          <w:bCs/>
        </w:rPr>
      </w:pPr>
    </w:p>
    <w:p w14:paraId="6792E696" w14:textId="77777777" w:rsidR="002071B8" w:rsidRPr="00BE290F" w:rsidRDefault="004C4B1E" w:rsidP="002071B8">
      <w:pPr>
        <w:autoSpaceDE w:val="0"/>
        <w:autoSpaceDN w:val="0"/>
        <w:adjustRightInd w:val="0"/>
        <w:rPr>
          <w:rFonts w:ascii="Garamond" w:hAnsi="Garamond"/>
        </w:rPr>
      </w:pPr>
      <w:r w:rsidRPr="00BE290F">
        <w:rPr>
          <w:rFonts w:ascii="Garamond" w:hAnsi="Garamond"/>
        </w:rPr>
        <w:t>“</w:t>
      </w:r>
      <w:r w:rsidR="00944AB7" w:rsidRPr="00BE290F">
        <w:rPr>
          <w:rFonts w:ascii="Garamond" w:hAnsi="Garamond"/>
        </w:rPr>
        <w:t xml:space="preserve">Exporting and </w:t>
      </w:r>
      <w:r w:rsidR="00204888" w:rsidRPr="00BE290F">
        <w:rPr>
          <w:rFonts w:ascii="Garamond" w:hAnsi="Garamond"/>
        </w:rPr>
        <w:t xml:space="preserve">Firm </w:t>
      </w:r>
      <w:r w:rsidR="00944AB7" w:rsidRPr="00BE290F">
        <w:rPr>
          <w:rFonts w:ascii="Garamond" w:hAnsi="Garamond"/>
        </w:rPr>
        <w:t>Stock Market Value” (with Yoonseok Lee)</w:t>
      </w:r>
    </w:p>
    <w:p w14:paraId="09A5040D" w14:textId="77777777" w:rsidR="00F7646F" w:rsidRDefault="00F7646F" w:rsidP="002071B8">
      <w:pPr>
        <w:autoSpaceDE w:val="0"/>
        <w:autoSpaceDN w:val="0"/>
        <w:adjustRightInd w:val="0"/>
        <w:rPr>
          <w:rFonts w:ascii="Garamond" w:hAnsi="Garamond" w:cs="TTdcr10"/>
        </w:rPr>
      </w:pPr>
    </w:p>
    <w:p w14:paraId="1A992E5B" w14:textId="77777777" w:rsidR="005D4617" w:rsidRPr="00BE290F" w:rsidRDefault="005D4617" w:rsidP="002071B8">
      <w:pPr>
        <w:autoSpaceDE w:val="0"/>
        <w:autoSpaceDN w:val="0"/>
        <w:adjustRightInd w:val="0"/>
        <w:rPr>
          <w:rFonts w:ascii="Garamond" w:hAnsi="Garamond" w:cs="BookAntiqua-Bold"/>
          <w:bCs/>
        </w:rPr>
      </w:pPr>
      <w:r w:rsidRPr="00BE290F">
        <w:rPr>
          <w:rFonts w:ascii="Garamond" w:hAnsi="Garamond" w:cs="TTdcr10"/>
        </w:rPr>
        <w:t xml:space="preserve">“Capacity Utilization and Aggregate Productivity Growth” </w:t>
      </w:r>
      <w:r w:rsidRPr="00BE290F">
        <w:rPr>
          <w:rFonts w:ascii="Garamond" w:hAnsi="Garamond" w:cs="BookAntiqua-Bold"/>
          <w:bCs/>
        </w:rPr>
        <w:t>(with James Levinsohn)</w:t>
      </w:r>
    </w:p>
    <w:p w14:paraId="0FBF9119" w14:textId="77777777" w:rsidR="00705F89" w:rsidRPr="00BE290F" w:rsidRDefault="00705F89" w:rsidP="002071B8">
      <w:pPr>
        <w:autoSpaceDE w:val="0"/>
        <w:autoSpaceDN w:val="0"/>
        <w:adjustRightInd w:val="0"/>
        <w:rPr>
          <w:rFonts w:ascii="Garamond" w:hAnsi="Garamond"/>
        </w:rPr>
      </w:pPr>
    </w:p>
    <w:p w14:paraId="432E343D" w14:textId="77777777" w:rsidR="00F11523" w:rsidRPr="00BE290F" w:rsidRDefault="004C244C" w:rsidP="002071B8">
      <w:pPr>
        <w:autoSpaceDE w:val="0"/>
        <w:autoSpaceDN w:val="0"/>
        <w:adjustRightInd w:val="0"/>
        <w:rPr>
          <w:rFonts w:ascii="Garamond" w:hAnsi="Garamond"/>
          <w:b/>
        </w:rPr>
      </w:pPr>
      <w:r>
        <w:rPr>
          <w:rFonts w:ascii="Garamond" w:hAnsi="Garamond"/>
          <w:b/>
        </w:rPr>
        <w:lastRenderedPageBreak/>
        <w:t>POPULAR WRITING</w:t>
      </w:r>
    </w:p>
    <w:p w14:paraId="5E96DEED" w14:textId="77777777" w:rsidR="00F11523" w:rsidRPr="00BE290F" w:rsidRDefault="00F11523" w:rsidP="002071B8">
      <w:pPr>
        <w:autoSpaceDE w:val="0"/>
        <w:autoSpaceDN w:val="0"/>
        <w:adjustRightInd w:val="0"/>
        <w:rPr>
          <w:rFonts w:ascii="Garamond" w:hAnsi="Garamond"/>
          <w:b/>
        </w:rPr>
      </w:pPr>
    </w:p>
    <w:p w14:paraId="5CF310F9" w14:textId="77777777" w:rsidR="00F11523" w:rsidRPr="00BE290F" w:rsidRDefault="00F11523" w:rsidP="00F11523">
      <w:pPr>
        <w:autoSpaceDE w:val="0"/>
        <w:autoSpaceDN w:val="0"/>
        <w:adjustRightInd w:val="0"/>
        <w:rPr>
          <w:rFonts w:ascii="Garamond" w:hAnsi="Garamond"/>
          <w:color w:val="000000"/>
        </w:rPr>
      </w:pPr>
      <w:r w:rsidRPr="00BE290F">
        <w:rPr>
          <w:rFonts w:ascii="Garamond" w:hAnsi="Garamond"/>
          <w:color w:val="000000"/>
        </w:rPr>
        <w:t xml:space="preserve">“Immigrants and US Innovation” (with William Kerr), </w:t>
      </w:r>
      <w:r w:rsidRPr="00BE290F">
        <w:rPr>
          <w:rFonts w:ascii="Garamond" w:hAnsi="Garamond"/>
          <w:bCs/>
          <w:i/>
          <w:iCs/>
          <w:color w:val="000000"/>
        </w:rPr>
        <w:t>VoxEU.org</w:t>
      </w:r>
      <w:r w:rsidRPr="00BE290F">
        <w:rPr>
          <w:rFonts w:ascii="Garamond" w:hAnsi="Garamond"/>
          <w:color w:val="000000"/>
        </w:rPr>
        <w:t>, July</w:t>
      </w:r>
      <w:r w:rsidR="00510E5C" w:rsidRPr="00BE290F">
        <w:rPr>
          <w:rFonts w:ascii="Garamond" w:hAnsi="Garamond"/>
          <w:color w:val="000000"/>
        </w:rPr>
        <w:t xml:space="preserve"> 15,</w:t>
      </w:r>
      <w:r w:rsidRPr="00BE290F">
        <w:rPr>
          <w:rFonts w:ascii="Garamond" w:hAnsi="Garamond"/>
          <w:color w:val="000000"/>
        </w:rPr>
        <w:t xml:space="preserve"> 2010.</w:t>
      </w:r>
    </w:p>
    <w:p w14:paraId="73DF095B" w14:textId="77777777" w:rsidR="00F7646F" w:rsidRDefault="00F7646F" w:rsidP="00F11523">
      <w:pPr>
        <w:autoSpaceDE w:val="0"/>
        <w:autoSpaceDN w:val="0"/>
        <w:adjustRightInd w:val="0"/>
        <w:rPr>
          <w:rFonts w:ascii="Garamond" w:hAnsi="Garamond"/>
          <w:color w:val="000000"/>
        </w:rPr>
      </w:pPr>
    </w:p>
    <w:p w14:paraId="4E76CD49" w14:textId="77777777" w:rsidR="00510E5C" w:rsidRPr="00BE290F" w:rsidRDefault="00F11523" w:rsidP="00F11523">
      <w:pPr>
        <w:autoSpaceDE w:val="0"/>
        <w:autoSpaceDN w:val="0"/>
        <w:adjustRightInd w:val="0"/>
        <w:rPr>
          <w:rFonts w:ascii="Garamond" w:hAnsi="Garamond"/>
          <w:color w:val="000000"/>
        </w:rPr>
      </w:pPr>
      <w:r w:rsidRPr="00BE290F">
        <w:rPr>
          <w:rFonts w:ascii="Garamond" w:hAnsi="Garamond"/>
          <w:color w:val="000000"/>
        </w:rPr>
        <w:t xml:space="preserve">“The Dynamics of Firm Lobbying” (with William Kerr and Prachi Mishra), </w:t>
      </w:r>
      <w:r w:rsidRPr="00BE290F">
        <w:rPr>
          <w:rFonts w:ascii="Garamond" w:hAnsi="Garamond"/>
          <w:bCs/>
          <w:i/>
          <w:iCs/>
          <w:color w:val="000000"/>
        </w:rPr>
        <w:t>VoxEU.org</w:t>
      </w:r>
      <w:r w:rsidR="00510E5C" w:rsidRPr="00BE290F">
        <w:rPr>
          <w:rFonts w:ascii="Garamond" w:hAnsi="Garamond"/>
          <w:color w:val="000000"/>
        </w:rPr>
        <w:t xml:space="preserve">, </w:t>
      </w:r>
    </w:p>
    <w:p w14:paraId="3EAE52A5" w14:textId="77777777" w:rsidR="00F11523" w:rsidRPr="00BE290F" w:rsidRDefault="00F7646F" w:rsidP="00F11523">
      <w:pPr>
        <w:autoSpaceDE w:val="0"/>
        <w:autoSpaceDN w:val="0"/>
        <w:adjustRightInd w:val="0"/>
        <w:rPr>
          <w:rFonts w:ascii="Garamond" w:hAnsi="Garamond"/>
          <w:color w:val="000000"/>
        </w:rPr>
      </w:pPr>
      <w:r>
        <w:rPr>
          <w:rFonts w:ascii="Garamond" w:hAnsi="Garamond"/>
          <w:color w:val="000000"/>
        </w:rPr>
        <w:t xml:space="preserve">     </w:t>
      </w:r>
      <w:r w:rsidR="00F11523" w:rsidRPr="00BE290F">
        <w:rPr>
          <w:rFonts w:ascii="Garamond" w:hAnsi="Garamond"/>
          <w:color w:val="000000"/>
        </w:rPr>
        <w:t xml:space="preserve">November </w:t>
      </w:r>
      <w:r w:rsidR="00510E5C" w:rsidRPr="00BE290F">
        <w:rPr>
          <w:rFonts w:ascii="Garamond" w:hAnsi="Garamond"/>
          <w:color w:val="000000"/>
        </w:rPr>
        <w:t xml:space="preserve">22, </w:t>
      </w:r>
      <w:r w:rsidR="00F11523" w:rsidRPr="00BE290F">
        <w:rPr>
          <w:rFonts w:ascii="Garamond" w:hAnsi="Garamond"/>
          <w:color w:val="000000"/>
        </w:rPr>
        <w:t>2011.</w:t>
      </w:r>
    </w:p>
    <w:p w14:paraId="40A557B6" w14:textId="77777777" w:rsidR="00F7646F" w:rsidRDefault="00F7646F" w:rsidP="00510E5C">
      <w:pPr>
        <w:autoSpaceDE w:val="0"/>
        <w:autoSpaceDN w:val="0"/>
        <w:adjustRightInd w:val="0"/>
        <w:rPr>
          <w:rFonts w:ascii="Garamond" w:hAnsi="Garamond"/>
        </w:rPr>
      </w:pPr>
    </w:p>
    <w:p w14:paraId="2222BDCE" w14:textId="77777777" w:rsidR="00F7646F" w:rsidRDefault="00510E5C" w:rsidP="00510E5C">
      <w:pPr>
        <w:autoSpaceDE w:val="0"/>
        <w:autoSpaceDN w:val="0"/>
        <w:adjustRightInd w:val="0"/>
        <w:rPr>
          <w:rFonts w:ascii="Garamond" w:hAnsi="Garamond"/>
          <w:color w:val="000000"/>
        </w:rPr>
      </w:pPr>
      <w:r w:rsidRPr="00BE290F">
        <w:rPr>
          <w:rFonts w:ascii="Garamond" w:hAnsi="Garamond"/>
        </w:rPr>
        <w:t xml:space="preserve">“Skilled Immigration and the Employment Structures of US Firms” </w:t>
      </w:r>
      <w:r w:rsidRPr="00BE290F">
        <w:rPr>
          <w:rFonts w:ascii="Garamond" w:hAnsi="Garamond"/>
          <w:color w:val="000000"/>
        </w:rPr>
        <w:t xml:space="preserve">(with Sari Kerr and </w:t>
      </w:r>
    </w:p>
    <w:p w14:paraId="29D855C3" w14:textId="77777777" w:rsidR="00F11523" w:rsidRDefault="00F7646F" w:rsidP="00510E5C">
      <w:pPr>
        <w:autoSpaceDE w:val="0"/>
        <w:autoSpaceDN w:val="0"/>
        <w:adjustRightInd w:val="0"/>
        <w:rPr>
          <w:rFonts w:ascii="Garamond" w:hAnsi="Garamond"/>
          <w:color w:val="000000"/>
        </w:rPr>
      </w:pPr>
      <w:r>
        <w:rPr>
          <w:rFonts w:ascii="Garamond" w:hAnsi="Garamond"/>
          <w:color w:val="000000"/>
        </w:rPr>
        <w:t xml:space="preserve">     </w:t>
      </w:r>
      <w:r w:rsidR="00510E5C" w:rsidRPr="00BE290F">
        <w:rPr>
          <w:rFonts w:ascii="Garamond" w:hAnsi="Garamond"/>
          <w:color w:val="000000"/>
        </w:rPr>
        <w:t xml:space="preserve">William Kerr), </w:t>
      </w:r>
      <w:r w:rsidR="00510E5C" w:rsidRPr="00BE290F">
        <w:rPr>
          <w:rFonts w:ascii="Garamond" w:hAnsi="Garamond"/>
          <w:bCs/>
          <w:i/>
          <w:iCs/>
          <w:color w:val="000000"/>
        </w:rPr>
        <w:t>VoxEU.org</w:t>
      </w:r>
      <w:r w:rsidR="00510E5C" w:rsidRPr="00BE290F">
        <w:rPr>
          <w:rFonts w:ascii="Garamond" w:hAnsi="Garamond"/>
          <w:color w:val="000000"/>
        </w:rPr>
        <w:t>, March 16, 2014.</w:t>
      </w:r>
    </w:p>
    <w:p w14:paraId="6B5EF014" w14:textId="77777777" w:rsidR="004C244C" w:rsidRDefault="004C244C" w:rsidP="00510E5C">
      <w:pPr>
        <w:autoSpaceDE w:val="0"/>
        <w:autoSpaceDN w:val="0"/>
        <w:adjustRightInd w:val="0"/>
        <w:rPr>
          <w:rFonts w:ascii="Garamond" w:hAnsi="Garamond"/>
          <w:color w:val="000000"/>
        </w:rPr>
      </w:pPr>
    </w:p>
    <w:p w14:paraId="342D3217" w14:textId="77777777" w:rsidR="004C244C" w:rsidRPr="00E41512" w:rsidRDefault="004C244C" w:rsidP="004C244C">
      <w:pPr>
        <w:autoSpaceDE w:val="0"/>
        <w:autoSpaceDN w:val="0"/>
        <w:adjustRightInd w:val="0"/>
        <w:rPr>
          <w:rFonts w:ascii="Garamond" w:hAnsi="Garamond"/>
          <w:color w:val="000000"/>
        </w:rPr>
      </w:pPr>
      <w:r>
        <w:rPr>
          <w:rFonts w:ascii="Garamond" w:hAnsi="Garamond"/>
          <w:color w:val="000000"/>
        </w:rPr>
        <w:t>“Immigrants and US Businesses” (with Franny Lin)</w:t>
      </w:r>
      <w:r w:rsidR="002010D3">
        <w:rPr>
          <w:rFonts w:ascii="Garamond" w:hAnsi="Garamond"/>
          <w:color w:val="000000"/>
        </w:rPr>
        <w:t>,</w:t>
      </w:r>
      <w:r>
        <w:rPr>
          <w:rFonts w:ascii="Garamond" w:hAnsi="Garamond"/>
          <w:color w:val="000000"/>
        </w:rPr>
        <w:t xml:space="preserve"> </w:t>
      </w:r>
      <w:r w:rsidRPr="003506D4">
        <w:rPr>
          <w:rFonts w:ascii="Garamond" w:hAnsi="Garamond"/>
          <w:i/>
          <w:color w:val="000000"/>
        </w:rPr>
        <w:t>thequib.org</w:t>
      </w:r>
      <w:r>
        <w:rPr>
          <w:rFonts w:ascii="Garamond" w:hAnsi="Garamond"/>
          <w:color w:val="000000"/>
        </w:rPr>
        <w:t>, February 12, 2018.</w:t>
      </w:r>
    </w:p>
    <w:p w14:paraId="44E77BE4" w14:textId="77777777" w:rsidR="00970EAF" w:rsidRPr="00BE290F" w:rsidRDefault="00970EAF" w:rsidP="002071B8">
      <w:pPr>
        <w:autoSpaceDE w:val="0"/>
        <w:autoSpaceDN w:val="0"/>
        <w:adjustRightInd w:val="0"/>
        <w:rPr>
          <w:rFonts w:ascii="Garamond" w:hAnsi="Garamond"/>
          <w:b/>
        </w:rPr>
      </w:pPr>
    </w:p>
    <w:p w14:paraId="7F88A401" w14:textId="77777777" w:rsidR="004E548E" w:rsidRDefault="004E548E" w:rsidP="004E548E">
      <w:pPr>
        <w:autoSpaceDE w:val="0"/>
        <w:autoSpaceDN w:val="0"/>
        <w:adjustRightInd w:val="0"/>
        <w:rPr>
          <w:rFonts w:ascii="Garamond" w:hAnsi="Garamond"/>
          <w:color w:val="000000"/>
        </w:rPr>
      </w:pPr>
      <w:r>
        <w:rPr>
          <w:rFonts w:ascii="Garamond" w:hAnsi="Garamond"/>
        </w:rPr>
        <w:t>“</w:t>
      </w:r>
      <w:r w:rsidRPr="00311407">
        <w:rPr>
          <w:rFonts w:ascii="Garamond" w:hAnsi="Garamond"/>
        </w:rPr>
        <w:t>Intellectual Property Rights Affect the Pattern of Trade</w:t>
      </w:r>
      <w:r>
        <w:rPr>
          <w:rFonts w:ascii="Garamond" w:hAnsi="Garamond"/>
        </w:rPr>
        <w:t xml:space="preserve">” (with Jenny Lin), </w:t>
      </w:r>
      <w:r w:rsidRPr="00311407">
        <w:rPr>
          <w:rFonts w:ascii="Garamond" w:hAnsi="Garamond"/>
          <w:bCs/>
          <w:i/>
          <w:iCs/>
          <w:color w:val="000000"/>
        </w:rPr>
        <w:t>VoxEU.org</w:t>
      </w:r>
      <w:r w:rsidRPr="00311407">
        <w:rPr>
          <w:rFonts w:ascii="Garamond" w:hAnsi="Garamond"/>
          <w:color w:val="000000"/>
        </w:rPr>
        <w:t xml:space="preserve">, </w:t>
      </w:r>
    </w:p>
    <w:p w14:paraId="3808B3D3" w14:textId="77777777" w:rsidR="004E548E" w:rsidRPr="00311407" w:rsidRDefault="00AB6DC1" w:rsidP="004E548E">
      <w:pPr>
        <w:autoSpaceDE w:val="0"/>
        <w:autoSpaceDN w:val="0"/>
        <w:adjustRightInd w:val="0"/>
        <w:rPr>
          <w:rFonts w:ascii="Garamond" w:hAnsi="Garamond"/>
        </w:rPr>
      </w:pPr>
      <w:r>
        <w:rPr>
          <w:rFonts w:ascii="Garamond" w:hAnsi="Garamond"/>
          <w:color w:val="000000"/>
        </w:rPr>
        <w:t xml:space="preserve">     July 6, 2018</w:t>
      </w:r>
      <w:r w:rsidR="004E548E" w:rsidRPr="00311407">
        <w:rPr>
          <w:rFonts w:ascii="Garamond" w:hAnsi="Garamond"/>
          <w:color w:val="000000"/>
        </w:rPr>
        <w:t>.</w:t>
      </w:r>
    </w:p>
    <w:p w14:paraId="40E76A10" w14:textId="77777777" w:rsidR="004E548E" w:rsidRPr="00311407" w:rsidRDefault="004E548E" w:rsidP="004E548E">
      <w:pPr>
        <w:autoSpaceDE w:val="0"/>
        <w:autoSpaceDN w:val="0"/>
        <w:adjustRightInd w:val="0"/>
        <w:rPr>
          <w:rFonts w:ascii="Garamond" w:hAnsi="Garamond"/>
        </w:rPr>
      </w:pPr>
    </w:p>
    <w:p w14:paraId="08DCBB70" w14:textId="77777777" w:rsidR="004E548E" w:rsidRPr="00657FEB" w:rsidRDefault="004E548E" w:rsidP="004E548E">
      <w:pPr>
        <w:autoSpaceDE w:val="0"/>
        <w:autoSpaceDN w:val="0"/>
        <w:adjustRightInd w:val="0"/>
        <w:rPr>
          <w:rFonts w:ascii="Garamond" w:hAnsi="Garamond"/>
          <w:color w:val="000000"/>
        </w:rPr>
      </w:pPr>
      <w:r w:rsidRPr="00311407">
        <w:rPr>
          <w:rFonts w:ascii="Garamond" w:hAnsi="Garamond"/>
        </w:rPr>
        <w:t>“Decomposing Globalization”</w:t>
      </w:r>
      <w:r>
        <w:rPr>
          <w:rFonts w:ascii="Garamond" w:hAnsi="Garamond"/>
        </w:rPr>
        <w:t xml:space="preserve"> (with </w:t>
      </w:r>
      <w:r w:rsidRPr="00311407">
        <w:rPr>
          <w:rFonts w:ascii="Garamond" w:hAnsi="Garamond"/>
        </w:rPr>
        <w:t>Andrew McCallum</w:t>
      </w:r>
      <w:r>
        <w:rPr>
          <w:rFonts w:ascii="Garamond" w:hAnsi="Garamond"/>
        </w:rPr>
        <w:t>),</w:t>
      </w:r>
      <w:r w:rsidRPr="00311407">
        <w:rPr>
          <w:rFonts w:ascii="Garamond" w:hAnsi="Garamond"/>
        </w:rPr>
        <w:t xml:space="preserve"> </w:t>
      </w:r>
      <w:r w:rsidRPr="00311407">
        <w:rPr>
          <w:rFonts w:ascii="Garamond" w:hAnsi="Garamond"/>
          <w:bCs/>
          <w:i/>
          <w:iCs/>
          <w:color w:val="000000"/>
        </w:rPr>
        <w:t>VoxEU.org</w:t>
      </w:r>
      <w:r>
        <w:rPr>
          <w:rFonts w:ascii="Garamond" w:hAnsi="Garamond"/>
          <w:color w:val="000000"/>
        </w:rPr>
        <w:t xml:space="preserve">, </w:t>
      </w:r>
      <w:r w:rsidR="00AB6DC1">
        <w:rPr>
          <w:rFonts w:ascii="Garamond" w:hAnsi="Garamond"/>
          <w:color w:val="000000"/>
        </w:rPr>
        <w:t>July 10, 2018</w:t>
      </w:r>
      <w:r w:rsidRPr="00311407">
        <w:rPr>
          <w:rFonts w:ascii="Garamond" w:hAnsi="Garamond"/>
          <w:color w:val="000000"/>
        </w:rPr>
        <w:t>.</w:t>
      </w:r>
    </w:p>
    <w:p w14:paraId="170F6014" w14:textId="77777777" w:rsidR="00510E5C" w:rsidRDefault="00510E5C" w:rsidP="002071B8">
      <w:pPr>
        <w:autoSpaceDE w:val="0"/>
        <w:autoSpaceDN w:val="0"/>
        <w:adjustRightInd w:val="0"/>
        <w:rPr>
          <w:rFonts w:ascii="Garamond" w:hAnsi="Garamond"/>
          <w:b/>
        </w:rPr>
      </w:pPr>
    </w:p>
    <w:p w14:paraId="43E58F12" w14:textId="77777777" w:rsidR="004C244C" w:rsidRDefault="004C244C" w:rsidP="002071B8">
      <w:pPr>
        <w:autoSpaceDE w:val="0"/>
        <w:autoSpaceDN w:val="0"/>
        <w:adjustRightInd w:val="0"/>
        <w:rPr>
          <w:rFonts w:ascii="Garamond" w:hAnsi="Garamond"/>
          <w:b/>
        </w:rPr>
      </w:pPr>
    </w:p>
    <w:p w14:paraId="58AE7B08" w14:textId="77777777" w:rsidR="004E548E" w:rsidRPr="00BE290F" w:rsidRDefault="004E548E" w:rsidP="002071B8">
      <w:pPr>
        <w:autoSpaceDE w:val="0"/>
        <w:autoSpaceDN w:val="0"/>
        <w:adjustRightInd w:val="0"/>
        <w:rPr>
          <w:rFonts w:ascii="Garamond" w:hAnsi="Garamond"/>
          <w:b/>
        </w:rPr>
      </w:pPr>
    </w:p>
    <w:p w14:paraId="38B2C569" w14:textId="77777777" w:rsidR="002071B8" w:rsidRPr="00BE290F" w:rsidRDefault="00535A89" w:rsidP="002071B8">
      <w:pPr>
        <w:autoSpaceDE w:val="0"/>
        <w:autoSpaceDN w:val="0"/>
        <w:adjustRightInd w:val="0"/>
        <w:rPr>
          <w:rFonts w:ascii="Garamond" w:hAnsi="Garamond"/>
          <w:b/>
        </w:rPr>
      </w:pPr>
      <w:r w:rsidRPr="00BE290F">
        <w:rPr>
          <w:rFonts w:ascii="Garamond" w:hAnsi="Garamond"/>
          <w:b/>
        </w:rPr>
        <w:t>HONORS</w:t>
      </w:r>
      <w:r w:rsidR="00F33D17" w:rsidRPr="00BE290F">
        <w:rPr>
          <w:rFonts w:ascii="Garamond" w:hAnsi="Garamond"/>
          <w:b/>
        </w:rPr>
        <w:t xml:space="preserve"> AND AWARDS</w:t>
      </w:r>
    </w:p>
    <w:p w14:paraId="3D4C2F60" w14:textId="77777777" w:rsidR="007D31D7" w:rsidRPr="00BE290F" w:rsidRDefault="007D31D7" w:rsidP="002071B8">
      <w:pPr>
        <w:autoSpaceDE w:val="0"/>
        <w:autoSpaceDN w:val="0"/>
        <w:adjustRightInd w:val="0"/>
        <w:rPr>
          <w:rFonts w:ascii="Garamond" w:hAnsi="Garamond"/>
        </w:rPr>
      </w:pPr>
    </w:p>
    <w:p w14:paraId="2EC254BC" w14:textId="77777777" w:rsidR="00DA6943" w:rsidRDefault="000549C0" w:rsidP="002071B8">
      <w:pPr>
        <w:autoSpaceDE w:val="0"/>
        <w:autoSpaceDN w:val="0"/>
        <w:adjustRightInd w:val="0"/>
        <w:rPr>
          <w:rFonts w:ascii="Garamond" w:hAnsi="Garamond"/>
        </w:rPr>
      </w:pPr>
      <w:r>
        <w:rPr>
          <w:rFonts w:ascii="Garamond" w:hAnsi="Garamond"/>
        </w:rPr>
        <w:t>2018</w:t>
      </w:r>
      <w:r w:rsidR="00DA6943">
        <w:rPr>
          <w:rFonts w:ascii="Garamond" w:hAnsi="Garamond"/>
        </w:rPr>
        <w:tab/>
      </w:r>
      <w:r w:rsidR="00DA6943">
        <w:rPr>
          <w:rFonts w:ascii="Garamond" w:hAnsi="Garamond"/>
        </w:rPr>
        <w:tab/>
        <w:t>Ranked #</w:t>
      </w:r>
      <w:r w:rsidR="005E06E2">
        <w:rPr>
          <w:rFonts w:ascii="Garamond" w:hAnsi="Garamond"/>
        </w:rPr>
        <w:t>8</w:t>
      </w:r>
      <w:r w:rsidR="00DA6943" w:rsidRPr="00BE290F">
        <w:rPr>
          <w:rFonts w:ascii="Garamond" w:hAnsi="Garamond"/>
        </w:rPr>
        <w:t xml:space="preserve"> on the list of top </w:t>
      </w:r>
      <w:r w:rsidR="00DA6943">
        <w:rPr>
          <w:rFonts w:ascii="Garamond" w:hAnsi="Garamond"/>
        </w:rPr>
        <w:t xml:space="preserve">economists who obtained their Ph.D. in 2012 </w:t>
      </w:r>
    </w:p>
    <w:p w14:paraId="7039887C" w14:textId="77777777" w:rsidR="00DA6943" w:rsidRDefault="001F2597" w:rsidP="00DA6943">
      <w:pPr>
        <w:autoSpaceDE w:val="0"/>
        <w:autoSpaceDN w:val="0"/>
        <w:adjustRightInd w:val="0"/>
        <w:ind w:left="720" w:firstLine="720"/>
        <w:rPr>
          <w:rFonts w:ascii="Garamond" w:hAnsi="Garamond"/>
        </w:rPr>
      </w:pPr>
      <w:r>
        <w:rPr>
          <w:rFonts w:ascii="Garamond" w:hAnsi="Garamond"/>
        </w:rPr>
        <w:t xml:space="preserve">   </w:t>
      </w:r>
      <w:r w:rsidR="00DA6943">
        <w:rPr>
          <w:rFonts w:ascii="Garamond" w:hAnsi="Garamond"/>
        </w:rPr>
        <w:t xml:space="preserve">worldwide by </w:t>
      </w:r>
      <w:r w:rsidR="005E06E2">
        <w:rPr>
          <w:rFonts w:ascii="Garamond" w:hAnsi="Garamond"/>
        </w:rPr>
        <w:t>IDEAS</w:t>
      </w:r>
    </w:p>
    <w:p w14:paraId="6A35F53B" w14:textId="5D0D1137" w:rsidR="00BE5346" w:rsidRDefault="00BE5346" w:rsidP="00BE5346">
      <w:pPr>
        <w:autoSpaceDE w:val="0"/>
        <w:autoSpaceDN w:val="0"/>
        <w:adjustRightInd w:val="0"/>
        <w:rPr>
          <w:rFonts w:ascii="Garamond" w:hAnsi="Garamond"/>
        </w:rPr>
      </w:pPr>
      <w:r>
        <w:rPr>
          <w:rFonts w:ascii="Garamond" w:hAnsi="Garamond"/>
        </w:rPr>
        <w:t>2017</w:t>
      </w:r>
      <w:r w:rsidR="00D16D5C">
        <w:rPr>
          <w:rFonts w:ascii="Garamond" w:hAnsi="Garamond"/>
        </w:rPr>
        <w:t>-20</w:t>
      </w:r>
      <w:r w:rsidR="00EF3AD2">
        <w:rPr>
          <w:rFonts w:ascii="Garamond" w:hAnsi="Garamond"/>
        </w:rPr>
        <w:t>21</w:t>
      </w:r>
      <w:r w:rsidR="00D16D5C">
        <w:rPr>
          <w:rFonts w:ascii="Garamond" w:hAnsi="Garamond"/>
        </w:rPr>
        <w:tab/>
      </w:r>
      <w:r>
        <w:rPr>
          <w:rFonts w:ascii="Garamond" w:hAnsi="Garamond"/>
        </w:rPr>
        <w:t>Financial Economics Institute Grant</w:t>
      </w:r>
    </w:p>
    <w:p w14:paraId="330DBFC3" w14:textId="6F789114" w:rsidR="00160079" w:rsidRPr="00BE290F" w:rsidRDefault="00160079" w:rsidP="002071B8">
      <w:pPr>
        <w:autoSpaceDE w:val="0"/>
        <w:autoSpaceDN w:val="0"/>
        <w:adjustRightInd w:val="0"/>
        <w:rPr>
          <w:rFonts w:ascii="Garamond" w:hAnsi="Garamond"/>
        </w:rPr>
      </w:pPr>
      <w:r w:rsidRPr="00BE290F">
        <w:rPr>
          <w:rFonts w:ascii="Garamond" w:hAnsi="Garamond"/>
        </w:rPr>
        <w:t>2016</w:t>
      </w:r>
      <w:r w:rsidR="00D16D5C">
        <w:rPr>
          <w:rFonts w:ascii="Garamond" w:hAnsi="Garamond"/>
        </w:rPr>
        <w:t>-202</w:t>
      </w:r>
      <w:r w:rsidR="00DE389C">
        <w:rPr>
          <w:rFonts w:ascii="Garamond" w:hAnsi="Garamond"/>
        </w:rPr>
        <w:t>2</w:t>
      </w:r>
      <w:r w:rsidR="00DA6943">
        <w:rPr>
          <w:rFonts w:ascii="Garamond" w:hAnsi="Garamond"/>
        </w:rPr>
        <w:tab/>
      </w:r>
      <w:r w:rsidRPr="00BE290F">
        <w:rPr>
          <w:rFonts w:ascii="Garamond" w:hAnsi="Garamond"/>
        </w:rPr>
        <w:t>Lowe Institute of Political Economy Grant</w:t>
      </w:r>
    </w:p>
    <w:p w14:paraId="318261D3" w14:textId="325756C4" w:rsidR="00DB085F" w:rsidRPr="00BE290F" w:rsidRDefault="00DB085F" w:rsidP="002071B8">
      <w:pPr>
        <w:autoSpaceDE w:val="0"/>
        <w:autoSpaceDN w:val="0"/>
        <w:adjustRightInd w:val="0"/>
        <w:rPr>
          <w:rFonts w:ascii="Garamond" w:hAnsi="Garamond"/>
        </w:rPr>
      </w:pPr>
      <w:r w:rsidRPr="00BE290F">
        <w:rPr>
          <w:rFonts w:ascii="Garamond" w:hAnsi="Garamond"/>
        </w:rPr>
        <w:t>2015</w:t>
      </w:r>
      <w:r w:rsidR="00EF3AD2">
        <w:rPr>
          <w:rFonts w:ascii="Garamond" w:hAnsi="Garamond"/>
        </w:rPr>
        <w:t>, 2020</w:t>
      </w:r>
      <w:r w:rsidR="00160079" w:rsidRPr="00BE290F">
        <w:rPr>
          <w:rFonts w:ascii="Garamond" w:hAnsi="Garamond"/>
        </w:rPr>
        <w:tab/>
      </w:r>
      <w:r w:rsidRPr="00BE290F">
        <w:rPr>
          <w:rFonts w:ascii="Garamond" w:hAnsi="Garamond"/>
        </w:rPr>
        <w:t>Center for Innovation and Entrepreneurship Grant</w:t>
      </w:r>
    </w:p>
    <w:p w14:paraId="71EFA827" w14:textId="77777777" w:rsidR="00A27F8C" w:rsidRPr="00BE290F" w:rsidRDefault="00A27F8C" w:rsidP="002071B8">
      <w:pPr>
        <w:autoSpaceDE w:val="0"/>
        <w:autoSpaceDN w:val="0"/>
        <w:adjustRightInd w:val="0"/>
        <w:rPr>
          <w:rFonts w:ascii="Garamond" w:hAnsi="Garamond"/>
        </w:rPr>
      </w:pPr>
      <w:r w:rsidRPr="00BE290F">
        <w:rPr>
          <w:rFonts w:ascii="Garamond" w:hAnsi="Garamond"/>
        </w:rPr>
        <w:t>2015</w:t>
      </w:r>
      <w:r w:rsidR="00093671" w:rsidRPr="00BE290F">
        <w:rPr>
          <w:rFonts w:ascii="Garamond" w:hAnsi="Garamond"/>
        </w:rPr>
        <w:tab/>
      </w:r>
      <w:r w:rsidR="00093671" w:rsidRPr="00BE290F">
        <w:rPr>
          <w:rFonts w:ascii="Garamond" w:hAnsi="Garamond"/>
        </w:rPr>
        <w:tab/>
        <w:t xml:space="preserve">Janet Yellen and the entire </w:t>
      </w:r>
      <w:r w:rsidRPr="00BE290F">
        <w:rPr>
          <w:rFonts w:ascii="Garamond" w:hAnsi="Garamond"/>
        </w:rPr>
        <w:t xml:space="preserve">Board of Governors of the </w:t>
      </w:r>
      <w:r w:rsidR="00093671" w:rsidRPr="00BE290F">
        <w:rPr>
          <w:rFonts w:ascii="Garamond" w:hAnsi="Garamond"/>
        </w:rPr>
        <w:t xml:space="preserve">Federal Reserve </w:t>
      </w:r>
    </w:p>
    <w:p w14:paraId="1212CB78" w14:textId="77777777" w:rsidR="00093671" w:rsidRPr="00BE290F" w:rsidRDefault="00A27F8C" w:rsidP="00A27F8C">
      <w:pPr>
        <w:autoSpaceDE w:val="0"/>
        <w:autoSpaceDN w:val="0"/>
        <w:adjustRightInd w:val="0"/>
        <w:ind w:left="720" w:firstLine="720"/>
        <w:rPr>
          <w:rFonts w:ascii="Garamond" w:hAnsi="Garamond"/>
        </w:rPr>
      </w:pPr>
      <w:r w:rsidRPr="00BE290F">
        <w:rPr>
          <w:rFonts w:ascii="Garamond" w:hAnsi="Garamond"/>
        </w:rPr>
        <w:t xml:space="preserve">   </w:t>
      </w:r>
      <w:r w:rsidR="00284A08" w:rsidRPr="00BE290F">
        <w:rPr>
          <w:rFonts w:ascii="Garamond" w:hAnsi="Garamond"/>
        </w:rPr>
        <w:t xml:space="preserve">formally </w:t>
      </w:r>
      <w:r w:rsidRPr="00BE290F">
        <w:rPr>
          <w:rFonts w:ascii="Garamond" w:hAnsi="Garamond"/>
        </w:rPr>
        <w:t xml:space="preserve">briefed on the paper </w:t>
      </w:r>
      <w:r w:rsidR="00093671" w:rsidRPr="00BE290F">
        <w:rPr>
          <w:rFonts w:ascii="Garamond" w:hAnsi="Garamond"/>
        </w:rPr>
        <w:t>“</w:t>
      </w:r>
      <w:r w:rsidR="00FA1C84" w:rsidRPr="00BE290F">
        <w:rPr>
          <w:rFonts w:ascii="Garamond" w:hAnsi="Garamond" w:cs="BookAntiqua-Bold"/>
          <w:bCs/>
        </w:rPr>
        <w:t xml:space="preserve">The Rise of Exporting </w:t>
      </w:r>
      <w:proofErr w:type="gramStart"/>
      <w:r w:rsidR="00FA1C84" w:rsidRPr="00BE290F">
        <w:rPr>
          <w:rFonts w:ascii="Garamond" w:hAnsi="Garamond" w:cs="BookAntiqua-Bold"/>
          <w:bCs/>
        </w:rPr>
        <w:t>By</w:t>
      </w:r>
      <w:proofErr w:type="gramEnd"/>
      <w:r w:rsidR="00FA1C84" w:rsidRPr="00BE290F">
        <w:rPr>
          <w:rFonts w:ascii="Garamond" w:hAnsi="Garamond" w:cs="BookAntiqua-Bold"/>
          <w:bCs/>
        </w:rPr>
        <w:t xml:space="preserve"> US Firms</w:t>
      </w:r>
      <w:r w:rsidR="00093671" w:rsidRPr="00BE290F">
        <w:rPr>
          <w:rFonts w:ascii="Garamond" w:hAnsi="Garamond"/>
        </w:rPr>
        <w:t>”</w:t>
      </w:r>
    </w:p>
    <w:p w14:paraId="76147243" w14:textId="77777777" w:rsidR="00B748AF" w:rsidRDefault="00B748AF" w:rsidP="00B748AF">
      <w:pPr>
        <w:autoSpaceDE w:val="0"/>
        <w:autoSpaceDN w:val="0"/>
        <w:adjustRightInd w:val="0"/>
        <w:rPr>
          <w:rFonts w:ascii="Garamond" w:hAnsi="Garamond"/>
        </w:rPr>
      </w:pPr>
      <w:r w:rsidRPr="00BE290F">
        <w:rPr>
          <w:rFonts w:ascii="Garamond" w:hAnsi="Garamond"/>
        </w:rPr>
        <w:t>2014</w:t>
      </w:r>
      <w:r w:rsidRPr="00BE290F">
        <w:rPr>
          <w:rFonts w:ascii="Garamond" w:hAnsi="Garamond"/>
        </w:rPr>
        <w:tab/>
      </w:r>
      <w:r w:rsidRPr="00BE290F">
        <w:rPr>
          <w:rFonts w:ascii="Garamond" w:hAnsi="Garamond"/>
        </w:rPr>
        <w:tab/>
        <w:t>Ranked #38 on the list of top young economists</w:t>
      </w:r>
      <w:r>
        <w:rPr>
          <w:rFonts w:ascii="Garamond" w:hAnsi="Garamond"/>
        </w:rPr>
        <w:t xml:space="preserve"> </w:t>
      </w:r>
      <w:r w:rsidRPr="00BE290F">
        <w:rPr>
          <w:rFonts w:ascii="Garamond" w:hAnsi="Garamond"/>
        </w:rPr>
        <w:t xml:space="preserve">worldwide </w:t>
      </w:r>
      <w:r>
        <w:rPr>
          <w:rFonts w:ascii="Garamond" w:hAnsi="Garamond"/>
        </w:rPr>
        <w:t xml:space="preserve">5 years after </w:t>
      </w:r>
    </w:p>
    <w:p w14:paraId="097072F9" w14:textId="77777777" w:rsidR="00B748AF" w:rsidRPr="00BE290F" w:rsidRDefault="00B748AF" w:rsidP="00B748AF">
      <w:pPr>
        <w:autoSpaceDE w:val="0"/>
        <w:autoSpaceDN w:val="0"/>
        <w:adjustRightInd w:val="0"/>
        <w:ind w:left="1440"/>
        <w:rPr>
          <w:rFonts w:ascii="Garamond" w:hAnsi="Garamond"/>
        </w:rPr>
      </w:pPr>
      <w:r>
        <w:rPr>
          <w:rFonts w:ascii="Garamond" w:hAnsi="Garamond"/>
        </w:rPr>
        <w:t xml:space="preserve">   their first publication </w:t>
      </w:r>
      <w:r w:rsidRPr="00BE290F">
        <w:rPr>
          <w:rFonts w:ascii="Garamond" w:hAnsi="Garamond"/>
        </w:rPr>
        <w:t xml:space="preserve">by </w:t>
      </w:r>
      <w:r w:rsidR="005E06E2">
        <w:rPr>
          <w:rFonts w:ascii="Garamond" w:hAnsi="Garamond"/>
        </w:rPr>
        <w:t>IDEAS</w:t>
      </w:r>
    </w:p>
    <w:p w14:paraId="39F76D09" w14:textId="77777777" w:rsidR="00B748AF" w:rsidRPr="00511627" w:rsidRDefault="00B748AF" w:rsidP="00B748AF">
      <w:pPr>
        <w:autoSpaceDE w:val="0"/>
        <w:autoSpaceDN w:val="0"/>
        <w:adjustRightInd w:val="0"/>
        <w:rPr>
          <w:rFonts w:ascii="Garamond" w:hAnsi="Garamond"/>
        </w:rPr>
      </w:pPr>
      <w:r w:rsidRPr="00BE290F">
        <w:rPr>
          <w:rFonts w:ascii="Garamond" w:hAnsi="Garamond"/>
        </w:rPr>
        <w:t>2014</w:t>
      </w:r>
      <w:r w:rsidRPr="00BE290F">
        <w:rPr>
          <w:rFonts w:ascii="Garamond" w:hAnsi="Garamond"/>
        </w:rPr>
        <w:tab/>
      </w:r>
      <w:r w:rsidRPr="00BE290F">
        <w:rPr>
          <w:rFonts w:ascii="Garamond" w:hAnsi="Garamond"/>
        </w:rPr>
        <w:tab/>
        <w:t>NBER Innovation Policy Grant</w:t>
      </w:r>
    </w:p>
    <w:p w14:paraId="641EBD0C" w14:textId="77777777" w:rsidR="002074C2" w:rsidRDefault="002074C2" w:rsidP="00DA6943">
      <w:pPr>
        <w:autoSpaceDE w:val="0"/>
        <w:autoSpaceDN w:val="0"/>
        <w:adjustRightInd w:val="0"/>
        <w:rPr>
          <w:rFonts w:ascii="Garamond" w:hAnsi="Garamond"/>
        </w:rPr>
      </w:pPr>
      <w:r>
        <w:rPr>
          <w:rFonts w:ascii="Garamond" w:hAnsi="Garamond"/>
        </w:rPr>
        <w:t>2013</w:t>
      </w:r>
      <w:r>
        <w:rPr>
          <w:rFonts w:ascii="Garamond" w:hAnsi="Garamond"/>
        </w:rPr>
        <w:tab/>
      </w:r>
      <w:r>
        <w:rPr>
          <w:rFonts w:ascii="Garamond" w:hAnsi="Garamond"/>
        </w:rPr>
        <w:tab/>
        <w:t>Cited in the Economic Report of the President of the United States</w:t>
      </w:r>
    </w:p>
    <w:p w14:paraId="0A4759D8" w14:textId="77777777" w:rsidR="00DA6943" w:rsidRPr="00BE290F" w:rsidRDefault="00DA6943" w:rsidP="00DA6943">
      <w:pPr>
        <w:autoSpaceDE w:val="0"/>
        <w:autoSpaceDN w:val="0"/>
        <w:adjustRightInd w:val="0"/>
        <w:rPr>
          <w:rFonts w:ascii="Garamond" w:hAnsi="Garamond"/>
        </w:rPr>
      </w:pPr>
      <w:r w:rsidRPr="00BE290F">
        <w:rPr>
          <w:rFonts w:ascii="Garamond" w:hAnsi="Garamond"/>
        </w:rPr>
        <w:t>2012</w:t>
      </w:r>
      <w:r w:rsidRPr="00BE290F">
        <w:rPr>
          <w:rFonts w:ascii="Garamond" w:hAnsi="Garamond"/>
        </w:rPr>
        <w:tab/>
      </w:r>
      <w:r w:rsidRPr="00BE290F">
        <w:rPr>
          <w:rFonts w:ascii="Garamond" w:hAnsi="Garamond"/>
        </w:rPr>
        <w:tab/>
        <w:t xml:space="preserve">H. Gregg Lewis Prize, best paper in the </w:t>
      </w:r>
      <w:r w:rsidRPr="00BE290F">
        <w:rPr>
          <w:rFonts w:ascii="Garamond" w:hAnsi="Garamond"/>
          <w:i/>
        </w:rPr>
        <w:t>Journal of Labor Economics</w:t>
      </w:r>
      <w:r w:rsidRPr="00BE290F">
        <w:rPr>
          <w:rFonts w:ascii="Garamond" w:hAnsi="Garamond"/>
        </w:rPr>
        <w:t xml:space="preserve"> in the two</w:t>
      </w:r>
    </w:p>
    <w:p w14:paraId="6E4E56D5" w14:textId="77777777" w:rsidR="00DA6943" w:rsidRDefault="00DA6943" w:rsidP="00DA6943">
      <w:pPr>
        <w:autoSpaceDE w:val="0"/>
        <w:autoSpaceDN w:val="0"/>
        <w:adjustRightInd w:val="0"/>
        <w:ind w:left="720" w:firstLine="720"/>
        <w:rPr>
          <w:rFonts w:ascii="Garamond" w:hAnsi="Garamond"/>
        </w:rPr>
      </w:pPr>
      <w:r w:rsidRPr="00BE290F">
        <w:rPr>
          <w:rFonts w:ascii="Garamond" w:hAnsi="Garamond"/>
        </w:rPr>
        <w:t xml:space="preserve">   calendar years 2010 and 2011</w:t>
      </w:r>
    </w:p>
    <w:p w14:paraId="4E661F64" w14:textId="77777777" w:rsidR="001E73C8" w:rsidRPr="00BE290F" w:rsidRDefault="001E73C8" w:rsidP="001E73C8">
      <w:pPr>
        <w:autoSpaceDE w:val="0"/>
        <w:autoSpaceDN w:val="0"/>
        <w:adjustRightInd w:val="0"/>
        <w:rPr>
          <w:rFonts w:ascii="Garamond" w:hAnsi="Garamond"/>
        </w:rPr>
      </w:pPr>
      <w:r w:rsidRPr="00BE290F">
        <w:rPr>
          <w:rFonts w:ascii="Garamond" w:hAnsi="Garamond"/>
        </w:rPr>
        <w:t>2010</w:t>
      </w:r>
      <w:r w:rsidRPr="00BE290F">
        <w:rPr>
          <w:rFonts w:ascii="Garamond" w:hAnsi="Garamond"/>
        </w:rPr>
        <w:tab/>
      </w:r>
      <w:r w:rsidRPr="00BE290F">
        <w:rPr>
          <w:rFonts w:ascii="Garamond" w:hAnsi="Garamond"/>
        </w:rPr>
        <w:tab/>
        <w:t>One Term Fellowship, Rackham Graduate School, University of Michigan</w:t>
      </w:r>
    </w:p>
    <w:p w14:paraId="3ECF1C77" w14:textId="77777777" w:rsidR="001E73C8" w:rsidRPr="00BE290F" w:rsidRDefault="001E73C8" w:rsidP="001E73C8">
      <w:pPr>
        <w:autoSpaceDE w:val="0"/>
        <w:autoSpaceDN w:val="0"/>
        <w:adjustRightInd w:val="0"/>
        <w:rPr>
          <w:rFonts w:ascii="Garamond" w:hAnsi="Garamond"/>
        </w:rPr>
      </w:pPr>
      <w:r w:rsidRPr="00BE290F">
        <w:rPr>
          <w:rFonts w:ascii="Garamond" w:hAnsi="Garamond"/>
        </w:rPr>
        <w:t>2005</w:t>
      </w:r>
      <w:r w:rsidRPr="00BE290F">
        <w:rPr>
          <w:rFonts w:ascii="Garamond" w:hAnsi="Garamond"/>
        </w:rPr>
        <w:tab/>
      </w:r>
      <w:r w:rsidRPr="00BE290F">
        <w:rPr>
          <w:rFonts w:ascii="Garamond" w:hAnsi="Garamond"/>
        </w:rPr>
        <w:tab/>
        <w:t>Fellowship, Rackham Graduate School, University of Michigan</w:t>
      </w:r>
    </w:p>
    <w:p w14:paraId="2A83D29B" w14:textId="77777777" w:rsidR="009C4940" w:rsidRPr="00BE290F" w:rsidRDefault="009C4940" w:rsidP="002071B8">
      <w:pPr>
        <w:autoSpaceDE w:val="0"/>
        <w:autoSpaceDN w:val="0"/>
        <w:adjustRightInd w:val="0"/>
        <w:rPr>
          <w:rFonts w:ascii="Garamond" w:hAnsi="Garamond"/>
        </w:rPr>
      </w:pPr>
      <w:r w:rsidRPr="00BE290F">
        <w:rPr>
          <w:rFonts w:ascii="Garamond" w:hAnsi="Garamond"/>
        </w:rPr>
        <w:t>2003</w:t>
      </w:r>
      <w:r w:rsidRPr="00BE290F">
        <w:rPr>
          <w:rFonts w:ascii="Garamond" w:hAnsi="Garamond"/>
        </w:rPr>
        <w:tab/>
      </w:r>
      <w:r w:rsidRPr="00BE290F">
        <w:rPr>
          <w:rFonts w:ascii="Garamond" w:hAnsi="Garamond"/>
        </w:rPr>
        <w:tab/>
        <w:t>Graduated with Honors, University of Chicago</w:t>
      </w:r>
    </w:p>
    <w:p w14:paraId="1E3341D4" w14:textId="77777777" w:rsidR="00333254" w:rsidRPr="00BE290F" w:rsidRDefault="00333254" w:rsidP="00333254">
      <w:pPr>
        <w:rPr>
          <w:rFonts w:ascii="Garamond" w:hAnsi="Garamond"/>
        </w:rPr>
      </w:pPr>
      <w:r w:rsidRPr="00BE290F">
        <w:rPr>
          <w:rFonts w:ascii="Garamond" w:hAnsi="Garamond"/>
        </w:rPr>
        <w:t>2003</w:t>
      </w:r>
      <w:r w:rsidRPr="00BE290F">
        <w:rPr>
          <w:rFonts w:ascii="Garamond" w:hAnsi="Garamond"/>
        </w:rPr>
        <w:tab/>
      </w:r>
      <w:r w:rsidRPr="00BE290F">
        <w:rPr>
          <w:rFonts w:ascii="Garamond" w:hAnsi="Garamond"/>
        </w:rPr>
        <w:tab/>
        <w:t>Sigma Xi, Department of Mathematics, University of Chicago</w:t>
      </w:r>
    </w:p>
    <w:p w14:paraId="2F711A5D" w14:textId="77777777" w:rsidR="002071B8" w:rsidRPr="00BE290F" w:rsidRDefault="002071B8" w:rsidP="002071B8">
      <w:pPr>
        <w:autoSpaceDE w:val="0"/>
        <w:autoSpaceDN w:val="0"/>
        <w:adjustRightInd w:val="0"/>
        <w:rPr>
          <w:rFonts w:ascii="Garamond" w:hAnsi="Garamond"/>
        </w:rPr>
      </w:pPr>
      <w:r w:rsidRPr="00BE290F">
        <w:rPr>
          <w:rFonts w:ascii="Garamond" w:hAnsi="Garamond"/>
        </w:rPr>
        <w:t xml:space="preserve">2002-2003 </w:t>
      </w:r>
      <w:r w:rsidRPr="00BE290F">
        <w:rPr>
          <w:rFonts w:ascii="Garamond" w:hAnsi="Garamond"/>
        </w:rPr>
        <w:tab/>
        <w:t>Kersten Scholar, University of Chicago</w:t>
      </w:r>
    </w:p>
    <w:p w14:paraId="210D2C0B" w14:textId="77777777" w:rsidR="002071B8" w:rsidRPr="00BE290F" w:rsidRDefault="002071B8">
      <w:pPr>
        <w:rPr>
          <w:rFonts w:ascii="Garamond" w:hAnsi="Garamond"/>
        </w:rPr>
      </w:pPr>
      <w:r w:rsidRPr="00BE290F">
        <w:rPr>
          <w:rFonts w:ascii="Garamond" w:hAnsi="Garamond"/>
        </w:rPr>
        <w:t>1999-2003</w:t>
      </w:r>
      <w:r w:rsidRPr="00BE290F">
        <w:rPr>
          <w:rFonts w:ascii="Garamond" w:hAnsi="Garamond"/>
        </w:rPr>
        <w:tab/>
        <w:t>Dean’s List, University of Chicago</w:t>
      </w:r>
    </w:p>
    <w:p w14:paraId="115F55B3" w14:textId="77777777" w:rsidR="006E1C6D" w:rsidRPr="00BE290F" w:rsidRDefault="006E1C6D">
      <w:pPr>
        <w:rPr>
          <w:rFonts w:ascii="Garamond" w:hAnsi="Garamond"/>
        </w:rPr>
      </w:pPr>
    </w:p>
    <w:p w14:paraId="1167743E" w14:textId="77777777" w:rsidR="003B47B1" w:rsidRDefault="003B47B1">
      <w:pPr>
        <w:rPr>
          <w:rFonts w:ascii="Garamond" w:hAnsi="Garamond"/>
        </w:rPr>
      </w:pPr>
    </w:p>
    <w:p w14:paraId="48E33B8D" w14:textId="77777777" w:rsidR="00970EAF" w:rsidRPr="00BE290F" w:rsidRDefault="00970EAF">
      <w:pPr>
        <w:rPr>
          <w:rFonts w:ascii="Garamond" w:hAnsi="Garamond"/>
        </w:rPr>
      </w:pPr>
    </w:p>
    <w:p w14:paraId="50705F92" w14:textId="77777777" w:rsidR="004E548E" w:rsidRDefault="004E548E" w:rsidP="008E632C">
      <w:pPr>
        <w:rPr>
          <w:rFonts w:ascii="Garamond" w:hAnsi="Garamond"/>
          <w:b/>
        </w:rPr>
      </w:pPr>
    </w:p>
    <w:p w14:paraId="020F4B98" w14:textId="77777777" w:rsidR="004E548E" w:rsidRDefault="004E548E" w:rsidP="008E632C">
      <w:pPr>
        <w:rPr>
          <w:rFonts w:ascii="Garamond" w:hAnsi="Garamond"/>
          <w:b/>
        </w:rPr>
      </w:pPr>
    </w:p>
    <w:p w14:paraId="1FD3BABF" w14:textId="77777777" w:rsidR="004E548E" w:rsidRDefault="004E548E" w:rsidP="008E632C">
      <w:pPr>
        <w:rPr>
          <w:rFonts w:ascii="Garamond" w:hAnsi="Garamond"/>
          <w:b/>
        </w:rPr>
      </w:pPr>
    </w:p>
    <w:p w14:paraId="18AFF188" w14:textId="77777777" w:rsidR="00BE5346" w:rsidRDefault="00BE5346" w:rsidP="008E632C">
      <w:pPr>
        <w:rPr>
          <w:rFonts w:ascii="Garamond" w:hAnsi="Garamond"/>
          <w:b/>
        </w:rPr>
      </w:pPr>
    </w:p>
    <w:p w14:paraId="30D1A51B" w14:textId="77777777" w:rsidR="002074C2" w:rsidRDefault="002074C2" w:rsidP="008E632C">
      <w:pPr>
        <w:rPr>
          <w:rFonts w:ascii="Garamond" w:hAnsi="Garamond"/>
          <w:b/>
        </w:rPr>
      </w:pPr>
    </w:p>
    <w:p w14:paraId="75B7C736" w14:textId="77777777" w:rsidR="008E632C" w:rsidRPr="00BE290F" w:rsidRDefault="008E632C" w:rsidP="008E632C">
      <w:pPr>
        <w:rPr>
          <w:rFonts w:ascii="Garamond" w:hAnsi="Garamond"/>
          <w:b/>
        </w:rPr>
      </w:pPr>
      <w:r w:rsidRPr="00BE290F">
        <w:rPr>
          <w:rFonts w:ascii="Garamond" w:hAnsi="Garamond"/>
          <w:b/>
        </w:rPr>
        <w:lastRenderedPageBreak/>
        <w:t>PRIOR PROFESSIONAL EXPERIENCE</w:t>
      </w:r>
    </w:p>
    <w:p w14:paraId="26624A9F" w14:textId="77777777" w:rsidR="008E632C" w:rsidRPr="00BE290F" w:rsidRDefault="008E632C" w:rsidP="008E632C">
      <w:pPr>
        <w:rPr>
          <w:rFonts w:ascii="Garamond" w:hAnsi="Garamond"/>
        </w:rPr>
      </w:pPr>
    </w:p>
    <w:p w14:paraId="23D56DBC" w14:textId="77777777" w:rsidR="008E632C" w:rsidRPr="00BE290F" w:rsidRDefault="008E632C" w:rsidP="008E632C">
      <w:pPr>
        <w:tabs>
          <w:tab w:val="left" w:pos="1710"/>
        </w:tabs>
        <w:rPr>
          <w:rFonts w:ascii="Garamond" w:hAnsi="Garamond"/>
        </w:rPr>
      </w:pPr>
      <w:r w:rsidRPr="00BE290F">
        <w:rPr>
          <w:rFonts w:ascii="Garamond" w:hAnsi="Garamond"/>
        </w:rPr>
        <w:t>20</w:t>
      </w:r>
      <w:r w:rsidR="006A228B" w:rsidRPr="00BE290F">
        <w:rPr>
          <w:rFonts w:ascii="Garamond" w:hAnsi="Garamond"/>
        </w:rPr>
        <w:t>04-2005, 2007</w:t>
      </w:r>
      <w:r w:rsidR="006A228B" w:rsidRPr="00BE290F">
        <w:rPr>
          <w:rFonts w:ascii="Garamond" w:hAnsi="Garamond"/>
        </w:rPr>
        <w:tab/>
        <w:t>Research Assistant</w:t>
      </w:r>
      <w:r w:rsidRPr="00BE290F">
        <w:rPr>
          <w:rFonts w:ascii="Garamond" w:hAnsi="Garamond"/>
        </w:rPr>
        <w:t xml:space="preserve"> for Professor Jonathan Gruber,</w:t>
      </w:r>
      <w:r w:rsidRPr="00BE290F">
        <w:rPr>
          <w:rFonts w:ascii="Garamond" w:hAnsi="Garamond"/>
          <w:b/>
        </w:rPr>
        <w:t xml:space="preserve"> </w:t>
      </w:r>
      <w:r w:rsidRPr="00BE290F">
        <w:rPr>
          <w:rFonts w:ascii="Garamond" w:hAnsi="Garamond"/>
        </w:rPr>
        <w:t>MIT</w:t>
      </w:r>
    </w:p>
    <w:p w14:paraId="4DDF9312" w14:textId="77777777" w:rsidR="008E632C" w:rsidRPr="00BE290F" w:rsidRDefault="008E632C" w:rsidP="008E632C">
      <w:pPr>
        <w:tabs>
          <w:tab w:val="left" w:pos="1710"/>
        </w:tabs>
        <w:rPr>
          <w:rFonts w:ascii="Garamond" w:hAnsi="Garamond"/>
        </w:rPr>
      </w:pPr>
      <w:r w:rsidRPr="00BE290F">
        <w:rPr>
          <w:rFonts w:ascii="Garamond" w:hAnsi="Garamond"/>
        </w:rPr>
        <w:t>2003-2004</w:t>
      </w:r>
      <w:r w:rsidRPr="00BE290F">
        <w:rPr>
          <w:rFonts w:ascii="Garamond" w:hAnsi="Garamond"/>
        </w:rPr>
        <w:tab/>
        <w:t>Associate Economist, Federal Reserve Bank of Chicago</w:t>
      </w:r>
    </w:p>
    <w:p w14:paraId="151A0836" w14:textId="77777777" w:rsidR="00B60A02" w:rsidRPr="00BE290F" w:rsidRDefault="008E632C" w:rsidP="00BE290F">
      <w:pPr>
        <w:tabs>
          <w:tab w:val="left" w:pos="1710"/>
        </w:tabs>
        <w:rPr>
          <w:rFonts w:ascii="Garamond" w:hAnsi="Garamond"/>
        </w:rPr>
      </w:pPr>
      <w:r w:rsidRPr="00BE290F">
        <w:rPr>
          <w:rFonts w:ascii="Garamond" w:hAnsi="Garamond"/>
        </w:rPr>
        <w:t>2001-2003</w:t>
      </w:r>
      <w:r w:rsidRPr="00BE290F">
        <w:rPr>
          <w:rFonts w:ascii="Garamond" w:hAnsi="Garamond"/>
        </w:rPr>
        <w:tab/>
        <w:t>Research Assistant for Professor James Heckman, University of Chicago</w:t>
      </w:r>
    </w:p>
    <w:p w14:paraId="22B9BDF6" w14:textId="77777777" w:rsidR="00BE290F" w:rsidRDefault="00BE290F">
      <w:pPr>
        <w:rPr>
          <w:rFonts w:ascii="Garamond" w:hAnsi="Garamond"/>
          <w:b/>
        </w:rPr>
      </w:pPr>
    </w:p>
    <w:p w14:paraId="4AB93EA3" w14:textId="77777777" w:rsidR="00970EAF" w:rsidRDefault="00970EAF">
      <w:pPr>
        <w:rPr>
          <w:rFonts w:ascii="Garamond" w:hAnsi="Garamond"/>
          <w:b/>
        </w:rPr>
      </w:pPr>
    </w:p>
    <w:p w14:paraId="3FA4DCDD" w14:textId="77777777" w:rsidR="004E548E" w:rsidRDefault="004E548E">
      <w:pPr>
        <w:rPr>
          <w:rFonts w:ascii="Garamond" w:hAnsi="Garamond"/>
          <w:b/>
        </w:rPr>
      </w:pPr>
    </w:p>
    <w:p w14:paraId="32B9E879" w14:textId="77777777" w:rsidR="00F30BB8" w:rsidRPr="00BE290F" w:rsidRDefault="00F30BB8" w:rsidP="00F30BB8">
      <w:pPr>
        <w:rPr>
          <w:rFonts w:ascii="Garamond" w:hAnsi="Garamond"/>
          <w:b/>
        </w:rPr>
      </w:pPr>
      <w:r w:rsidRPr="00BE290F">
        <w:rPr>
          <w:rFonts w:ascii="Garamond" w:hAnsi="Garamond"/>
          <w:b/>
        </w:rPr>
        <w:t>MEDIA CITATIONS</w:t>
      </w:r>
    </w:p>
    <w:p w14:paraId="211829CC" w14:textId="77777777" w:rsidR="00F30BB8" w:rsidRPr="00BE290F" w:rsidRDefault="00F30BB8" w:rsidP="00F30BB8">
      <w:pPr>
        <w:rPr>
          <w:rFonts w:ascii="Garamond" w:hAnsi="Garamond"/>
        </w:rPr>
      </w:pPr>
    </w:p>
    <w:p w14:paraId="370847A8" w14:textId="77777777" w:rsidR="00F30BB8" w:rsidRDefault="00F30BB8" w:rsidP="00F30BB8">
      <w:pPr>
        <w:autoSpaceDE w:val="0"/>
        <w:autoSpaceDN w:val="0"/>
        <w:adjustRightInd w:val="0"/>
        <w:rPr>
          <w:rFonts w:ascii="Garamond" w:hAnsi="Garamond"/>
        </w:rPr>
      </w:pPr>
      <w:r w:rsidRPr="00BE290F">
        <w:rPr>
          <w:rFonts w:ascii="Garamond" w:hAnsi="Garamond"/>
        </w:rPr>
        <w:t>CNN’s Lou Dobbs Tonight, the Economics Focus page of The Economist, PBS, National Public Radio, New York Times, BusinessWeek, India Times, International Herald Tribune, El País, The Seattle Times, Inc. Magazine, msnbc.com.</w:t>
      </w:r>
    </w:p>
    <w:p w14:paraId="53B1DBFC" w14:textId="77777777" w:rsidR="00F30BB8" w:rsidRDefault="00F30BB8" w:rsidP="00F30BB8">
      <w:pPr>
        <w:autoSpaceDE w:val="0"/>
        <w:autoSpaceDN w:val="0"/>
        <w:adjustRightInd w:val="0"/>
        <w:rPr>
          <w:rFonts w:ascii="Garamond" w:hAnsi="Garamond"/>
        </w:rPr>
      </w:pPr>
    </w:p>
    <w:p w14:paraId="69513839" w14:textId="77777777" w:rsidR="00F30BB8" w:rsidRDefault="00F30BB8" w:rsidP="00F30BB8">
      <w:pPr>
        <w:autoSpaceDE w:val="0"/>
        <w:autoSpaceDN w:val="0"/>
        <w:adjustRightInd w:val="0"/>
        <w:rPr>
          <w:rFonts w:ascii="Garamond" w:hAnsi="Garamond"/>
        </w:rPr>
      </w:pPr>
    </w:p>
    <w:p w14:paraId="6BE6CF33" w14:textId="77777777" w:rsidR="00F30BB8" w:rsidRPr="00BE290F" w:rsidRDefault="00F30BB8" w:rsidP="00F30BB8">
      <w:pPr>
        <w:autoSpaceDE w:val="0"/>
        <w:autoSpaceDN w:val="0"/>
        <w:adjustRightInd w:val="0"/>
        <w:rPr>
          <w:rFonts w:ascii="Garamond" w:hAnsi="Garamond"/>
        </w:rPr>
      </w:pPr>
    </w:p>
    <w:p w14:paraId="10A7D855" w14:textId="77777777" w:rsidR="009D0F90" w:rsidRPr="00BE290F" w:rsidRDefault="009D0F90">
      <w:pPr>
        <w:rPr>
          <w:rFonts w:ascii="Garamond" w:hAnsi="Garamond"/>
          <w:b/>
        </w:rPr>
      </w:pPr>
      <w:r w:rsidRPr="00BE290F">
        <w:rPr>
          <w:rFonts w:ascii="Garamond" w:hAnsi="Garamond"/>
          <w:b/>
        </w:rPr>
        <w:t>TEACHING EXPERIENCE</w:t>
      </w:r>
    </w:p>
    <w:p w14:paraId="1222F1A6" w14:textId="77777777" w:rsidR="009D0F90" w:rsidRPr="00BE290F" w:rsidRDefault="009D0F90">
      <w:pPr>
        <w:rPr>
          <w:rFonts w:ascii="Garamond" w:hAnsi="Garamond"/>
        </w:rPr>
      </w:pPr>
    </w:p>
    <w:p w14:paraId="619D2CB1" w14:textId="77777777" w:rsidR="00BA37D5" w:rsidRPr="00BE290F" w:rsidRDefault="00A27F8C" w:rsidP="00BA37D5">
      <w:pPr>
        <w:rPr>
          <w:rFonts w:ascii="Garamond" w:hAnsi="Garamond"/>
        </w:rPr>
      </w:pPr>
      <w:r w:rsidRPr="00BE290F">
        <w:rPr>
          <w:rFonts w:ascii="Garamond" w:hAnsi="Garamond"/>
        </w:rPr>
        <w:t>Claremont McKenna College:</w:t>
      </w:r>
    </w:p>
    <w:p w14:paraId="65C875C3" w14:textId="77777777" w:rsidR="00A27F8C" w:rsidRPr="00BE290F" w:rsidRDefault="00A27F8C" w:rsidP="00A27F8C">
      <w:pPr>
        <w:rPr>
          <w:rFonts w:ascii="Garamond" w:hAnsi="Garamond"/>
        </w:rPr>
      </w:pPr>
      <w:r w:rsidRPr="00BE290F">
        <w:rPr>
          <w:rFonts w:ascii="Garamond" w:hAnsi="Garamond"/>
        </w:rPr>
        <w:t xml:space="preserve">  Econometrics, B.A.</w:t>
      </w:r>
    </w:p>
    <w:p w14:paraId="565AB685" w14:textId="77777777" w:rsidR="00BA37D5" w:rsidRDefault="00BA37D5" w:rsidP="00BA37D5">
      <w:pPr>
        <w:rPr>
          <w:rFonts w:ascii="Garamond" w:hAnsi="Garamond"/>
        </w:rPr>
      </w:pPr>
      <w:r w:rsidRPr="00BE290F">
        <w:rPr>
          <w:rFonts w:ascii="Garamond" w:hAnsi="Garamond"/>
        </w:rPr>
        <w:t xml:space="preserve">  Intermediate Microeconomics, B.A.</w:t>
      </w:r>
    </w:p>
    <w:p w14:paraId="7118EFBE" w14:textId="78E76F10" w:rsidR="008E67AD" w:rsidRDefault="008E67AD" w:rsidP="00BA37D5">
      <w:pPr>
        <w:rPr>
          <w:rFonts w:ascii="Garamond" w:hAnsi="Garamond"/>
        </w:rPr>
      </w:pPr>
      <w:r>
        <w:rPr>
          <w:rFonts w:ascii="Garamond" w:hAnsi="Garamond"/>
        </w:rPr>
        <w:t xml:space="preserve">  International Economics, B.A.</w:t>
      </w:r>
    </w:p>
    <w:p w14:paraId="619CAE73" w14:textId="73F0087D" w:rsidR="005B6AB5" w:rsidRPr="00BE290F" w:rsidRDefault="005B6AB5" w:rsidP="00BA37D5">
      <w:pPr>
        <w:rPr>
          <w:rFonts w:ascii="Garamond" w:hAnsi="Garamond"/>
        </w:rPr>
      </w:pPr>
      <w:r>
        <w:rPr>
          <w:rFonts w:ascii="Garamond" w:hAnsi="Garamond"/>
        </w:rPr>
        <w:t xml:space="preserve">  Seminar in Research Methods, B.A.</w:t>
      </w:r>
    </w:p>
    <w:p w14:paraId="64B24DA6" w14:textId="77777777" w:rsidR="00BA37D5" w:rsidRPr="00BE290F" w:rsidRDefault="00BA37D5">
      <w:pPr>
        <w:rPr>
          <w:rFonts w:ascii="Garamond" w:hAnsi="Garamond"/>
        </w:rPr>
      </w:pPr>
    </w:p>
    <w:p w14:paraId="2759BC70" w14:textId="77777777" w:rsidR="009D0F90" w:rsidRPr="00BE290F" w:rsidRDefault="009D0F90">
      <w:pPr>
        <w:rPr>
          <w:rFonts w:ascii="Garamond" w:hAnsi="Garamond"/>
        </w:rPr>
      </w:pPr>
      <w:r w:rsidRPr="00BE290F">
        <w:rPr>
          <w:rFonts w:ascii="Garamond" w:hAnsi="Garamond"/>
        </w:rPr>
        <w:t>Johns Hopkins SAIS</w:t>
      </w:r>
      <w:r w:rsidR="00333B8D" w:rsidRPr="00BE290F">
        <w:rPr>
          <w:rFonts w:ascii="Garamond" w:hAnsi="Garamond"/>
        </w:rPr>
        <w:t>:</w:t>
      </w:r>
    </w:p>
    <w:p w14:paraId="389ED414" w14:textId="77777777" w:rsidR="009D0F90" w:rsidRPr="00BE290F" w:rsidRDefault="007537CC" w:rsidP="00B05F49">
      <w:pPr>
        <w:rPr>
          <w:rFonts w:ascii="Garamond" w:hAnsi="Garamond"/>
        </w:rPr>
      </w:pPr>
      <w:r w:rsidRPr="00BE290F">
        <w:rPr>
          <w:rFonts w:ascii="Garamond" w:hAnsi="Garamond"/>
        </w:rPr>
        <w:t xml:space="preserve">  Microeconomics, M.A.</w:t>
      </w:r>
    </w:p>
    <w:p w14:paraId="403AD05E" w14:textId="77777777" w:rsidR="006A2F1A" w:rsidRPr="00BE290F" w:rsidRDefault="006A2F1A" w:rsidP="00B05F49">
      <w:pPr>
        <w:rPr>
          <w:rFonts w:ascii="Garamond" w:hAnsi="Garamond"/>
        </w:rPr>
      </w:pPr>
      <w:r w:rsidRPr="00BE290F">
        <w:rPr>
          <w:rFonts w:ascii="Garamond" w:hAnsi="Garamond"/>
        </w:rPr>
        <w:t xml:space="preserve">  Accelerated Microeconomics, M.A.</w:t>
      </w:r>
    </w:p>
    <w:p w14:paraId="2B587C78" w14:textId="77777777" w:rsidR="009F02CD" w:rsidRPr="00BE290F" w:rsidRDefault="009F02CD" w:rsidP="00B05F49">
      <w:pPr>
        <w:rPr>
          <w:rFonts w:ascii="Garamond" w:hAnsi="Garamond"/>
        </w:rPr>
      </w:pPr>
      <w:r w:rsidRPr="00BE290F">
        <w:rPr>
          <w:rFonts w:ascii="Garamond" w:hAnsi="Garamond"/>
        </w:rPr>
        <w:t xml:space="preserve">  </w:t>
      </w:r>
      <w:r w:rsidR="0033399D" w:rsidRPr="00BE290F">
        <w:rPr>
          <w:rFonts w:ascii="Garamond" w:hAnsi="Garamond"/>
        </w:rPr>
        <w:t>Advanced Math Econometrics</w:t>
      </w:r>
      <w:r w:rsidRPr="00BE290F">
        <w:rPr>
          <w:rFonts w:ascii="Garamond" w:hAnsi="Garamond"/>
        </w:rPr>
        <w:t>, M.A</w:t>
      </w:r>
      <w:r w:rsidR="007537CC" w:rsidRPr="00BE290F">
        <w:rPr>
          <w:rFonts w:ascii="Garamond" w:hAnsi="Garamond"/>
        </w:rPr>
        <w:t>.</w:t>
      </w:r>
    </w:p>
    <w:p w14:paraId="7CABC4A8" w14:textId="77777777" w:rsidR="004E7347" w:rsidRPr="00BE290F" w:rsidRDefault="004E7347">
      <w:pPr>
        <w:rPr>
          <w:rFonts w:ascii="Garamond" w:hAnsi="Garamond"/>
        </w:rPr>
      </w:pPr>
      <w:r w:rsidRPr="00BE290F">
        <w:rPr>
          <w:rFonts w:ascii="Garamond" w:hAnsi="Garamond"/>
        </w:rPr>
        <w:t xml:space="preserve">  Quantitative Economics II, M.A.</w:t>
      </w:r>
    </w:p>
    <w:p w14:paraId="64A462A8" w14:textId="77777777" w:rsidR="00A77B25" w:rsidRPr="00BE290F" w:rsidRDefault="00A77B25" w:rsidP="009D0F90">
      <w:pPr>
        <w:rPr>
          <w:rFonts w:ascii="Garamond" w:hAnsi="Garamond"/>
        </w:rPr>
      </w:pPr>
    </w:p>
    <w:p w14:paraId="1169AA2A" w14:textId="77777777" w:rsidR="009D0F90" w:rsidRPr="00BE290F" w:rsidRDefault="009D0F90" w:rsidP="009D0F90">
      <w:pPr>
        <w:rPr>
          <w:rFonts w:ascii="Garamond" w:hAnsi="Garamond"/>
        </w:rPr>
      </w:pPr>
      <w:r w:rsidRPr="00BE290F">
        <w:rPr>
          <w:rFonts w:ascii="Garamond" w:hAnsi="Garamond"/>
        </w:rPr>
        <w:t xml:space="preserve">University of Michigan: </w:t>
      </w:r>
    </w:p>
    <w:p w14:paraId="1DB1CCA6" w14:textId="77777777" w:rsidR="009D0F90" w:rsidRPr="00BE290F" w:rsidRDefault="009D0F90" w:rsidP="009D0F90">
      <w:pPr>
        <w:rPr>
          <w:rFonts w:ascii="Garamond" w:hAnsi="Garamond"/>
        </w:rPr>
      </w:pPr>
      <w:r w:rsidRPr="00BE290F">
        <w:rPr>
          <w:rFonts w:ascii="Garamond" w:hAnsi="Garamond"/>
        </w:rPr>
        <w:t xml:space="preserve">  Government Regulation of Industry (B.A.</w:t>
      </w:r>
      <w:r w:rsidR="007D4B6F" w:rsidRPr="00BE290F">
        <w:rPr>
          <w:rFonts w:ascii="Garamond" w:hAnsi="Garamond"/>
        </w:rPr>
        <w:t>, Teaching Assistant</w:t>
      </w:r>
      <w:r w:rsidRPr="00BE290F">
        <w:rPr>
          <w:rFonts w:ascii="Garamond" w:hAnsi="Garamond"/>
        </w:rPr>
        <w:t>)</w:t>
      </w:r>
    </w:p>
    <w:p w14:paraId="4904C968" w14:textId="77777777" w:rsidR="00BA37D5" w:rsidRPr="00BE290F" w:rsidRDefault="009D0F90">
      <w:pPr>
        <w:rPr>
          <w:rFonts w:ascii="Garamond" w:hAnsi="Garamond"/>
        </w:rPr>
      </w:pPr>
      <w:r w:rsidRPr="00BE290F">
        <w:rPr>
          <w:rFonts w:ascii="Garamond" w:hAnsi="Garamond"/>
        </w:rPr>
        <w:t xml:space="preserve">  Econometric Analysis II (Ph.D.</w:t>
      </w:r>
      <w:r w:rsidR="007D4B6F" w:rsidRPr="00BE290F">
        <w:rPr>
          <w:rFonts w:ascii="Garamond" w:hAnsi="Garamond"/>
        </w:rPr>
        <w:t>, Teaching Assistant</w:t>
      </w:r>
      <w:r w:rsidRPr="00BE290F">
        <w:rPr>
          <w:rFonts w:ascii="Garamond" w:hAnsi="Garamond"/>
        </w:rPr>
        <w:t>)</w:t>
      </w:r>
    </w:p>
    <w:p w14:paraId="57AF7119" w14:textId="77777777" w:rsidR="00B748AF" w:rsidRDefault="00B748AF">
      <w:pPr>
        <w:rPr>
          <w:rFonts w:ascii="Garamond" w:hAnsi="Garamond"/>
        </w:rPr>
      </w:pPr>
    </w:p>
    <w:p w14:paraId="0092AF84" w14:textId="77777777" w:rsidR="00970EAF" w:rsidRDefault="00970EAF">
      <w:pPr>
        <w:rPr>
          <w:rFonts w:ascii="Garamond" w:hAnsi="Garamond"/>
          <w:b/>
        </w:rPr>
      </w:pPr>
    </w:p>
    <w:p w14:paraId="16640FDB" w14:textId="77777777" w:rsidR="00B748AF" w:rsidRPr="00BE290F" w:rsidRDefault="00B748AF">
      <w:pPr>
        <w:rPr>
          <w:rFonts w:ascii="Garamond" w:hAnsi="Garamond"/>
          <w:b/>
        </w:rPr>
      </w:pPr>
    </w:p>
    <w:p w14:paraId="17C1012E" w14:textId="77777777" w:rsidR="00BE290F" w:rsidRDefault="00BE290F">
      <w:pPr>
        <w:rPr>
          <w:rFonts w:ascii="Garamond" w:hAnsi="Garamond"/>
        </w:rPr>
      </w:pPr>
    </w:p>
    <w:p w14:paraId="6256FEAA" w14:textId="77777777" w:rsidR="00B748AF" w:rsidRDefault="00B748AF">
      <w:pPr>
        <w:rPr>
          <w:rFonts w:ascii="Garamond" w:hAnsi="Garamond"/>
        </w:rPr>
      </w:pPr>
    </w:p>
    <w:p w14:paraId="3E74A3C0" w14:textId="77777777" w:rsidR="00970EAF" w:rsidRDefault="00970EAF">
      <w:pPr>
        <w:rPr>
          <w:rFonts w:ascii="Garamond" w:hAnsi="Garamond"/>
        </w:rPr>
      </w:pPr>
    </w:p>
    <w:p w14:paraId="1BBAD2C5" w14:textId="77777777" w:rsidR="00970EAF" w:rsidRDefault="00970EAF">
      <w:pPr>
        <w:rPr>
          <w:rFonts w:ascii="Garamond" w:hAnsi="Garamond"/>
        </w:rPr>
      </w:pPr>
    </w:p>
    <w:p w14:paraId="6934971F" w14:textId="77777777" w:rsidR="00970EAF" w:rsidRDefault="00970EAF">
      <w:pPr>
        <w:rPr>
          <w:rFonts w:ascii="Garamond" w:hAnsi="Garamond"/>
        </w:rPr>
      </w:pPr>
    </w:p>
    <w:p w14:paraId="21966C03" w14:textId="77777777" w:rsidR="00970EAF" w:rsidRDefault="00970EAF">
      <w:pPr>
        <w:rPr>
          <w:rFonts w:ascii="Garamond" w:hAnsi="Garamond"/>
        </w:rPr>
      </w:pPr>
    </w:p>
    <w:p w14:paraId="22BA6A36" w14:textId="77777777" w:rsidR="00970EAF" w:rsidRDefault="00970EAF">
      <w:pPr>
        <w:rPr>
          <w:rFonts w:ascii="Garamond" w:hAnsi="Garamond"/>
        </w:rPr>
      </w:pPr>
    </w:p>
    <w:p w14:paraId="64895928" w14:textId="77777777" w:rsidR="00970EAF" w:rsidRDefault="00970EAF">
      <w:pPr>
        <w:rPr>
          <w:rFonts w:ascii="Garamond" w:hAnsi="Garamond"/>
        </w:rPr>
      </w:pPr>
    </w:p>
    <w:p w14:paraId="042E2E93" w14:textId="77777777" w:rsidR="00970EAF" w:rsidRDefault="00970EAF">
      <w:pPr>
        <w:rPr>
          <w:rFonts w:ascii="Garamond" w:hAnsi="Garamond"/>
        </w:rPr>
      </w:pPr>
    </w:p>
    <w:p w14:paraId="7ABD651C" w14:textId="49080F44" w:rsidR="00970EAF" w:rsidRDefault="00970EAF">
      <w:pPr>
        <w:rPr>
          <w:rFonts w:ascii="Garamond" w:hAnsi="Garamond"/>
        </w:rPr>
      </w:pPr>
    </w:p>
    <w:p w14:paraId="553E8AE1" w14:textId="77777777" w:rsidR="00892429" w:rsidRDefault="00892429">
      <w:pPr>
        <w:rPr>
          <w:rFonts w:ascii="Garamond" w:hAnsi="Garamond"/>
        </w:rPr>
      </w:pPr>
    </w:p>
    <w:p w14:paraId="0C9859C7" w14:textId="77777777" w:rsidR="00970EAF" w:rsidRPr="00BE290F" w:rsidRDefault="00970EAF">
      <w:pPr>
        <w:rPr>
          <w:rFonts w:ascii="Garamond" w:hAnsi="Garamond"/>
        </w:rPr>
      </w:pPr>
    </w:p>
    <w:p w14:paraId="4BB8E808" w14:textId="77777777" w:rsidR="008E00FE" w:rsidRPr="00BE290F" w:rsidRDefault="008E00FE" w:rsidP="008E00FE">
      <w:pPr>
        <w:rPr>
          <w:rFonts w:ascii="Garamond" w:hAnsi="Garamond"/>
          <w:b/>
        </w:rPr>
      </w:pPr>
      <w:r w:rsidRPr="00BE290F">
        <w:rPr>
          <w:rFonts w:ascii="Garamond" w:hAnsi="Garamond"/>
          <w:b/>
        </w:rPr>
        <w:lastRenderedPageBreak/>
        <w:t>PRESENTATIONS</w:t>
      </w:r>
    </w:p>
    <w:p w14:paraId="0FAA525A" w14:textId="77777777" w:rsidR="008E00FE" w:rsidRPr="00BE290F" w:rsidRDefault="008E00FE" w:rsidP="008E00FE">
      <w:pPr>
        <w:rPr>
          <w:rFonts w:ascii="Garamond" w:hAnsi="Garamond"/>
        </w:rPr>
      </w:pPr>
    </w:p>
    <w:p w14:paraId="091711E1" w14:textId="4C55104C" w:rsidR="00024A44" w:rsidRPr="00024A44" w:rsidRDefault="00024A44" w:rsidP="00024A44">
      <w:pPr>
        <w:rPr>
          <w:rFonts w:ascii="Garamond" w:hAnsi="Garamond"/>
        </w:rPr>
      </w:pPr>
      <w:r w:rsidRPr="00024A44">
        <w:rPr>
          <w:rFonts w:ascii="Garamond" w:hAnsi="Garamond"/>
        </w:rPr>
        <w:t>Baylor University</w:t>
      </w:r>
      <w:r w:rsidRPr="00024A44">
        <w:rPr>
          <w:rFonts w:ascii="Garamond" w:hAnsi="Garamond"/>
        </w:rPr>
        <w:tab/>
      </w:r>
      <w:r w:rsidRPr="00024A44">
        <w:rPr>
          <w:rFonts w:ascii="Garamond" w:hAnsi="Garamond"/>
        </w:rPr>
        <w:tab/>
      </w:r>
      <w:r w:rsidRPr="00024A44">
        <w:rPr>
          <w:rFonts w:ascii="Garamond" w:hAnsi="Garamond"/>
        </w:rPr>
        <w:tab/>
      </w:r>
      <w:r w:rsidR="00794A26">
        <w:rPr>
          <w:rFonts w:ascii="Garamond" w:hAnsi="Garamond"/>
        </w:rPr>
        <w:tab/>
      </w:r>
      <w:r w:rsidRPr="00024A44">
        <w:rPr>
          <w:rFonts w:ascii="Garamond" w:hAnsi="Garamond"/>
        </w:rPr>
        <w:t>RAND Corporation</w:t>
      </w:r>
    </w:p>
    <w:p w14:paraId="5515A8EC" w14:textId="0ACA1627" w:rsidR="00024A44" w:rsidRPr="00024A44" w:rsidRDefault="00024A44" w:rsidP="00024A44">
      <w:pPr>
        <w:rPr>
          <w:rFonts w:ascii="Garamond" w:hAnsi="Garamond"/>
        </w:rPr>
      </w:pPr>
      <w:r w:rsidRPr="00024A44">
        <w:rPr>
          <w:rFonts w:ascii="Garamond" w:hAnsi="Garamond"/>
        </w:rPr>
        <w:t>Claremont McKenna College</w:t>
      </w:r>
      <w:r w:rsidRPr="00024A44">
        <w:rPr>
          <w:rFonts w:ascii="Garamond" w:hAnsi="Garamond"/>
        </w:rPr>
        <w:tab/>
      </w:r>
      <w:r w:rsidRPr="00024A44">
        <w:rPr>
          <w:rFonts w:ascii="Garamond" w:hAnsi="Garamond"/>
        </w:rPr>
        <w:tab/>
      </w:r>
      <w:r w:rsidR="00794A26">
        <w:rPr>
          <w:rFonts w:ascii="Garamond" w:hAnsi="Garamond"/>
        </w:rPr>
        <w:tab/>
      </w:r>
      <w:r w:rsidRPr="00024A44">
        <w:rPr>
          <w:rFonts w:ascii="Garamond" w:hAnsi="Garamond"/>
        </w:rPr>
        <w:t>R</w:t>
      </w:r>
      <w:r w:rsidR="00794A26">
        <w:rPr>
          <w:rFonts w:ascii="Garamond" w:hAnsi="Garamond"/>
        </w:rPr>
        <w:t>ocky Mountain Empirical Trade</w:t>
      </w:r>
      <w:r w:rsidRPr="00024A44">
        <w:rPr>
          <w:rFonts w:ascii="Garamond" w:hAnsi="Garamond"/>
        </w:rPr>
        <w:t xml:space="preserve"> Conference</w:t>
      </w:r>
    </w:p>
    <w:p w14:paraId="3AFE4AD0" w14:textId="77777777" w:rsidR="00024A44" w:rsidRPr="00024A44" w:rsidRDefault="00024A44" w:rsidP="00024A44">
      <w:pPr>
        <w:rPr>
          <w:rFonts w:ascii="Garamond" w:hAnsi="Garamond"/>
        </w:rPr>
      </w:pPr>
      <w:r w:rsidRPr="00024A44">
        <w:rPr>
          <w:rFonts w:ascii="Garamond" w:hAnsi="Garamond"/>
        </w:rPr>
        <w:t>CAED Conference</w:t>
      </w:r>
      <w:r w:rsidRPr="00024A44">
        <w:rPr>
          <w:rFonts w:ascii="Garamond" w:hAnsi="Garamond"/>
        </w:rPr>
        <w:tab/>
      </w:r>
      <w:r w:rsidRPr="00024A44">
        <w:rPr>
          <w:rFonts w:ascii="Garamond" w:hAnsi="Garamond"/>
        </w:rPr>
        <w:tab/>
      </w:r>
      <w:r w:rsidRPr="00024A44">
        <w:rPr>
          <w:rFonts w:ascii="Garamond" w:hAnsi="Garamond"/>
        </w:rPr>
        <w:tab/>
      </w:r>
      <w:r w:rsidRPr="00024A44">
        <w:rPr>
          <w:rFonts w:ascii="Garamond" w:hAnsi="Garamond"/>
        </w:rPr>
        <w:tab/>
        <w:t>Seoul National University</w:t>
      </w:r>
    </w:p>
    <w:p w14:paraId="5CFA3BC0" w14:textId="35FDCF9B" w:rsidR="005B6AB5" w:rsidRDefault="005B6AB5" w:rsidP="00024A44">
      <w:pPr>
        <w:rPr>
          <w:rFonts w:ascii="Garamond" w:hAnsi="Garamond"/>
        </w:rPr>
      </w:pPr>
      <w:r>
        <w:rPr>
          <w:rFonts w:ascii="Garamond" w:hAnsi="Garamond"/>
        </w:rPr>
        <w:t>Econometric Society Meetings</w:t>
      </w:r>
      <w:r>
        <w:rPr>
          <w:rFonts w:ascii="Garamond" w:hAnsi="Garamond"/>
        </w:rPr>
        <w:tab/>
      </w:r>
      <w:r>
        <w:rPr>
          <w:rFonts w:ascii="Garamond" w:hAnsi="Garamond"/>
        </w:rPr>
        <w:tab/>
      </w:r>
      <w:r>
        <w:rPr>
          <w:rFonts w:ascii="Garamond" w:hAnsi="Garamond"/>
        </w:rPr>
        <w:tab/>
        <w:t>Singapore Management University</w:t>
      </w:r>
    </w:p>
    <w:p w14:paraId="4888E8AD" w14:textId="5A828A23" w:rsidR="00024A44" w:rsidRPr="00024A44" w:rsidRDefault="00024A44" w:rsidP="00024A44">
      <w:pPr>
        <w:rPr>
          <w:rFonts w:ascii="Garamond" w:hAnsi="Garamond"/>
        </w:rPr>
      </w:pPr>
      <w:r w:rsidRPr="00024A44">
        <w:rPr>
          <w:rFonts w:ascii="Garamond" w:hAnsi="Garamond"/>
        </w:rPr>
        <w:t>EIIT Conference</w:t>
      </w:r>
      <w:r w:rsidRPr="00024A44">
        <w:rPr>
          <w:rFonts w:ascii="Garamond" w:hAnsi="Garamond"/>
        </w:rPr>
        <w:tab/>
      </w:r>
      <w:r w:rsidRPr="00024A44">
        <w:rPr>
          <w:rFonts w:ascii="Garamond" w:hAnsi="Garamond"/>
        </w:rPr>
        <w:tab/>
      </w:r>
      <w:r w:rsidRPr="00024A44">
        <w:rPr>
          <w:rFonts w:ascii="Garamond" w:hAnsi="Garamond"/>
        </w:rPr>
        <w:tab/>
      </w:r>
      <w:r w:rsidRPr="00024A44">
        <w:rPr>
          <w:rFonts w:ascii="Garamond" w:hAnsi="Garamond"/>
        </w:rPr>
        <w:tab/>
      </w:r>
      <w:proofErr w:type="spellStart"/>
      <w:r w:rsidRPr="00024A44">
        <w:rPr>
          <w:rFonts w:ascii="Garamond" w:hAnsi="Garamond"/>
        </w:rPr>
        <w:t>Sogang</w:t>
      </w:r>
      <w:proofErr w:type="spellEnd"/>
      <w:r w:rsidRPr="00024A44">
        <w:rPr>
          <w:rFonts w:ascii="Garamond" w:hAnsi="Garamond"/>
        </w:rPr>
        <w:t xml:space="preserve"> University </w:t>
      </w:r>
    </w:p>
    <w:p w14:paraId="475309E4" w14:textId="77777777" w:rsidR="00024A44" w:rsidRPr="00024A44" w:rsidRDefault="00024A44" w:rsidP="00024A44">
      <w:pPr>
        <w:rPr>
          <w:rFonts w:ascii="Garamond" w:hAnsi="Garamond"/>
        </w:rPr>
      </w:pPr>
      <w:r w:rsidRPr="00024A44">
        <w:rPr>
          <w:rFonts w:ascii="Garamond" w:hAnsi="Garamond"/>
        </w:rPr>
        <w:t>Federal Reserve Bank of Chicago</w:t>
      </w:r>
      <w:r w:rsidRPr="00024A44">
        <w:rPr>
          <w:rFonts w:ascii="Garamond" w:hAnsi="Garamond"/>
        </w:rPr>
        <w:tab/>
      </w:r>
      <w:r w:rsidRPr="00024A44">
        <w:rPr>
          <w:rFonts w:ascii="Garamond" w:hAnsi="Garamond"/>
        </w:rPr>
        <w:tab/>
        <w:t>Southern Economic Association Meetings</w:t>
      </w:r>
    </w:p>
    <w:p w14:paraId="57AF4FE3" w14:textId="77777777" w:rsidR="00024A44" w:rsidRPr="00024A44" w:rsidRDefault="00024A44" w:rsidP="00024A44">
      <w:pPr>
        <w:rPr>
          <w:rFonts w:ascii="Garamond" w:hAnsi="Garamond"/>
        </w:rPr>
      </w:pPr>
      <w:r w:rsidRPr="00024A44">
        <w:rPr>
          <w:rFonts w:ascii="Garamond" w:hAnsi="Garamond"/>
        </w:rPr>
        <w:t>Federal Reserve Bank of Dallas</w:t>
      </w:r>
      <w:r w:rsidRPr="00024A44">
        <w:rPr>
          <w:rFonts w:ascii="Garamond" w:hAnsi="Garamond"/>
        </w:rPr>
        <w:tab/>
      </w:r>
      <w:r w:rsidRPr="00024A44">
        <w:rPr>
          <w:rFonts w:ascii="Garamond" w:hAnsi="Garamond"/>
        </w:rPr>
        <w:tab/>
        <w:t>University of British Columbia</w:t>
      </w:r>
    </w:p>
    <w:p w14:paraId="7B988C0E" w14:textId="363AD5F8" w:rsidR="00024A44" w:rsidRPr="00024A44" w:rsidRDefault="00024A44" w:rsidP="00024A44">
      <w:pPr>
        <w:rPr>
          <w:rFonts w:ascii="Garamond" w:hAnsi="Garamond"/>
        </w:rPr>
      </w:pPr>
      <w:r w:rsidRPr="00024A44">
        <w:rPr>
          <w:rFonts w:ascii="Garamond" w:hAnsi="Garamond"/>
        </w:rPr>
        <w:t>Federal Reserve Board of Governors</w:t>
      </w:r>
      <w:r w:rsidRPr="00024A44">
        <w:rPr>
          <w:rFonts w:ascii="Garamond" w:hAnsi="Garamond"/>
        </w:rPr>
        <w:tab/>
      </w:r>
      <w:r w:rsidR="00794A26">
        <w:rPr>
          <w:rFonts w:ascii="Garamond" w:hAnsi="Garamond"/>
        </w:rPr>
        <w:tab/>
      </w:r>
      <w:r w:rsidRPr="00024A44">
        <w:rPr>
          <w:rFonts w:ascii="Garamond" w:hAnsi="Garamond"/>
        </w:rPr>
        <w:t>University of California-Davis</w:t>
      </w:r>
    </w:p>
    <w:p w14:paraId="2641F810" w14:textId="0A2F6071" w:rsidR="00024A44" w:rsidRPr="00024A44" w:rsidRDefault="00024A44" w:rsidP="00024A44">
      <w:pPr>
        <w:rPr>
          <w:rFonts w:ascii="Garamond" w:hAnsi="Garamond"/>
        </w:rPr>
      </w:pPr>
      <w:r w:rsidRPr="00024A44">
        <w:rPr>
          <w:rFonts w:ascii="Garamond" w:hAnsi="Garamond"/>
        </w:rPr>
        <w:t>Federal Statistical RDC Conference</w:t>
      </w:r>
      <w:r w:rsidRPr="00024A44">
        <w:rPr>
          <w:rFonts w:ascii="Garamond" w:hAnsi="Garamond"/>
        </w:rPr>
        <w:tab/>
      </w:r>
      <w:r w:rsidR="00794A26">
        <w:rPr>
          <w:rFonts w:ascii="Garamond" w:hAnsi="Garamond"/>
        </w:rPr>
        <w:tab/>
      </w:r>
      <w:r w:rsidRPr="00024A44">
        <w:rPr>
          <w:rFonts w:ascii="Garamond" w:hAnsi="Garamond"/>
        </w:rPr>
        <w:t>University of California-Irvine</w:t>
      </w:r>
    </w:p>
    <w:p w14:paraId="4BD644C5" w14:textId="77777777" w:rsidR="00024A44" w:rsidRPr="00024A44" w:rsidRDefault="00024A44" w:rsidP="00024A44">
      <w:pPr>
        <w:rPr>
          <w:rFonts w:ascii="Garamond" w:hAnsi="Garamond"/>
        </w:rPr>
      </w:pPr>
      <w:r w:rsidRPr="00024A44">
        <w:rPr>
          <w:rFonts w:ascii="Garamond" w:hAnsi="Garamond"/>
        </w:rPr>
        <w:t>George Washington University</w:t>
      </w:r>
      <w:r w:rsidRPr="00024A44">
        <w:rPr>
          <w:rFonts w:ascii="Garamond" w:hAnsi="Garamond"/>
        </w:rPr>
        <w:tab/>
      </w:r>
      <w:r w:rsidRPr="00024A44">
        <w:rPr>
          <w:rFonts w:ascii="Garamond" w:hAnsi="Garamond"/>
        </w:rPr>
        <w:tab/>
        <w:t>University of California-Merced</w:t>
      </w:r>
    </w:p>
    <w:p w14:paraId="761913ED" w14:textId="77777777" w:rsidR="00024A44" w:rsidRPr="00024A44" w:rsidRDefault="00024A44" w:rsidP="00024A44">
      <w:pPr>
        <w:rPr>
          <w:rFonts w:ascii="Garamond" w:hAnsi="Garamond"/>
        </w:rPr>
      </w:pPr>
      <w:r w:rsidRPr="00024A44">
        <w:rPr>
          <w:rFonts w:ascii="Garamond" w:hAnsi="Garamond"/>
        </w:rPr>
        <w:t>George Mason University</w:t>
      </w:r>
      <w:r w:rsidRPr="00024A44">
        <w:rPr>
          <w:rFonts w:ascii="Garamond" w:hAnsi="Garamond"/>
        </w:rPr>
        <w:tab/>
      </w:r>
      <w:r w:rsidRPr="00024A44">
        <w:rPr>
          <w:rFonts w:ascii="Garamond" w:hAnsi="Garamond"/>
        </w:rPr>
        <w:tab/>
      </w:r>
      <w:r w:rsidRPr="00024A44">
        <w:rPr>
          <w:rFonts w:ascii="Garamond" w:hAnsi="Garamond"/>
        </w:rPr>
        <w:tab/>
        <w:t>University of California-Santa Cruz</w:t>
      </w:r>
    </w:p>
    <w:p w14:paraId="3B1E6D8C" w14:textId="77777777" w:rsidR="00024A44" w:rsidRPr="00024A44" w:rsidRDefault="00024A44" w:rsidP="00024A44">
      <w:pPr>
        <w:rPr>
          <w:rFonts w:ascii="Garamond" w:hAnsi="Garamond"/>
        </w:rPr>
      </w:pPr>
      <w:r w:rsidRPr="00024A44">
        <w:rPr>
          <w:rFonts w:ascii="Garamond" w:hAnsi="Garamond"/>
        </w:rPr>
        <w:t>Georgetown University</w:t>
      </w:r>
      <w:r w:rsidRPr="00024A44">
        <w:rPr>
          <w:rFonts w:ascii="Garamond" w:hAnsi="Garamond"/>
        </w:rPr>
        <w:tab/>
      </w:r>
      <w:r w:rsidRPr="00024A44">
        <w:rPr>
          <w:rFonts w:ascii="Garamond" w:hAnsi="Garamond"/>
        </w:rPr>
        <w:tab/>
      </w:r>
      <w:r w:rsidRPr="00024A44">
        <w:rPr>
          <w:rFonts w:ascii="Garamond" w:hAnsi="Garamond"/>
        </w:rPr>
        <w:tab/>
        <w:t>University of Miami</w:t>
      </w:r>
    </w:p>
    <w:p w14:paraId="195D76D8" w14:textId="77777777" w:rsidR="00024A44" w:rsidRPr="00024A44" w:rsidRDefault="00024A44" w:rsidP="00024A44">
      <w:pPr>
        <w:rPr>
          <w:rFonts w:ascii="Garamond" w:hAnsi="Garamond"/>
        </w:rPr>
      </w:pPr>
      <w:r w:rsidRPr="00024A44">
        <w:rPr>
          <w:rFonts w:ascii="Garamond" w:hAnsi="Garamond"/>
        </w:rPr>
        <w:t>Georgia Institute of Technology</w:t>
      </w:r>
      <w:r w:rsidRPr="00024A44">
        <w:rPr>
          <w:rFonts w:ascii="Garamond" w:hAnsi="Garamond"/>
        </w:rPr>
        <w:tab/>
      </w:r>
      <w:r w:rsidRPr="00024A44">
        <w:rPr>
          <w:rFonts w:ascii="Garamond" w:hAnsi="Garamond"/>
        </w:rPr>
        <w:tab/>
        <w:t>University of Michigan</w:t>
      </w:r>
    </w:p>
    <w:p w14:paraId="31A4EDEC" w14:textId="56937E41" w:rsidR="00024A44" w:rsidRPr="00024A44" w:rsidRDefault="00024A44" w:rsidP="00024A44">
      <w:pPr>
        <w:rPr>
          <w:rFonts w:ascii="Garamond" w:hAnsi="Garamond"/>
        </w:rPr>
      </w:pPr>
      <w:r w:rsidRPr="00024A44">
        <w:rPr>
          <w:rFonts w:ascii="Garamond" w:hAnsi="Garamond"/>
        </w:rPr>
        <w:t>Grinnell College</w:t>
      </w:r>
      <w:r w:rsidRPr="00024A44">
        <w:rPr>
          <w:rFonts w:ascii="Garamond" w:hAnsi="Garamond"/>
        </w:rPr>
        <w:tab/>
      </w:r>
      <w:r w:rsidRPr="00024A44">
        <w:rPr>
          <w:rFonts w:ascii="Garamond" w:hAnsi="Garamond"/>
        </w:rPr>
        <w:tab/>
      </w:r>
      <w:r w:rsidRPr="00024A44">
        <w:rPr>
          <w:rFonts w:ascii="Garamond" w:hAnsi="Garamond"/>
        </w:rPr>
        <w:tab/>
      </w:r>
      <w:r w:rsidR="00794A26">
        <w:rPr>
          <w:rFonts w:ascii="Garamond" w:hAnsi="Garamond"/>
        </w:rPr>
        <w:tab/>
      </w:r>
      <w:r w:rsidRPr="00024A44">
        <w:rPr>
          <w:rFonts w:ascii="Garamond" w:hAnsi="Garamond"/>
        </w:rPr>
        <w:t>University of San Diego</w:t>
      </w:r>
    </w:p>
    <w:p w14:paraId="1F484C14" w14:textId="735F6E15" w:rsidR="00024A44" w:rsidRPr="00024A44" w:rsidRDefault="00024A44" w:rsidP="00024A44">
      <w:pPr>
        <w:rPr>
          <w:rFonts w:ascii="Garamond" w:hAnsi="Garamond"/>
        </w:rPr>
      </w:pPr>
      <w:proofErr w:type="spellStart"/>
      <w:r w:rsidRPr="00024A44">
        <w:rPr>
          <w:rFonts w:ascii="Garamond" w:hAnsi="Garamond"/>
        </w:rPr>
        <w:t>Hanyang</w:t>
      </w:r>
      <w:proofErr w:type="spellEnd"/>
      <w:r w:rsidRPr="00024A44">
        <w:rPr>
          <w:rFonts w:ascii="Garamond" w:hAnsi="Garamond"/>
        </w:rPr>
        <w:t xml:space="preserve"> University</w:t>
      </w:r>
      <w:r w:rsidRPr="00024A44">
        <w:rPr>
          <w:rFonts w:ascii="Garamond" w:hAnsi="Garamond"/>
        </w:rPr>
        <w:tab/>
      </w:r>
      <w:r w:rsidRPr="00024A44">
        <w:rPr>
          <w:rFonts w:ascii="Garamond" w:hAnsi="Garamond"/>
        </w:rPr>
        <w:tab/>
      </w:r>
      <w:r w:rsidRPr="00024A44">
        <w:rPr>
          <w:rFonts w:ascii="Garamond" w:hAnsi="Garamond"/>
        </w:rPr>
        <w:tab/>
      </w:r>
      <w:r w:rsidR="00794A26">
        <w:rPr>
          <w:rFonts w:ascii="Garamond" w:hAnsi="Garamond"/>
        </w:rPr>
        <w:tab/>
      </w:r>
      <w:proofErr w:type="spellStart"/>
      <w:r w:rsidRPr="00024A44">
        <w:rPr>
          <w:rFonts w:ascii="Garamond" w:hAnsi="Garamond"/>
        </w:rPr>
        <w:t>University</w:t>
      </w:r>
      <w:proofErr w:type="spellEnd"/>
      <w:r w:rsidRPr="00024A44">
        <w:rPr>
          <w:rFonts w:ascii="Garamond" w:hAnsi="Garamond"/>
        </w:rPr>
        <w:t xml:space="preserve"> of Southern California</w:t>
      </w:r>
    </w:p>
    <w:p w14:paraId="339B70D6" w14:textId="2F0F201A" w:rsidR="00024A44" w:rsidRPr="00024A44" w:rsidRDefault="00024A44" w:rsidP="00024A44">
      <w:pPr>
        <w:rPr>
          <w:rFonts w:ascii="Garamond" w:hAnsi="Garamond"/>
        </w:rPr>
      </w:pPr>
      <w:r w:rsidRPr="00024A44">
        <w:rPr>
          <w:rFonts w:ascii="Garamond" w:hAnsi="Garamond"/>
        </w:rPr>
        <w:t>International Monetary Fund</w:t>
      </w:r>
      <w:r w:rsidRPr="00024A44">
        <w:rPr>
          <w:rFonts w:ascii="Garamond" w:hAnsi="Garamond"/>
        </w:rPr>
        <w:tab/>
      </w:r>
      <w:r w:rsidRPr="00024A44">
        <w:rPr>
          <w:rFonts w:ascii="Garamond" w:hAnsi="Garamond"/>
        </w:rPr>
        <w:tab/>
      </w:r>
      <w:r w:rsidR="00794A26">
        <w:rPr>
          <w:rFonts w:ascii="Garamond" w:hAnsi="Garamond"/>
        </w:rPr>
        <w:tab/>
      </w:r>
      <w:r w:rsidRPr="00024A44">
        <w:rPr>
          <w:rFonts w:ascii="Garamond" w:hAnsi="Garamond"/>
        </w:rPr>
        <w:t>University of Texas-Austin</w:t>
      </w:r>
    </w:p>
    <w:p w14:paraId="6D4485D9" w14:textId="6086DFCD" w:rsidR="00024A44" w:rsidRPr="00024A44" w:rsidRDefault="00024A44" w:rsidP="00024A44">
      <w:pPr>
        <w:rPr>
          <w:rFonts w:ascii="Garamond" w:hAnsi="Garamond"/>
        </w:rPr>
      </w:pPr>
      <w:r w:rsidRPr="00024A44">
        <w:rPr>
          <w:rFonts w:ascii="Garamond" w:hAnsi="Garamond"/>
        </w:rPr>
        <w:t>Johns Hopkins SAIS</w:t>
      </w:r>
      <w:r w:rsidRPr="00024A44">
        <w:rPr>
          <w:rFonts w:ascii="Garamond" w:hAnsi="Garamond"/>
        </w:rPr>
        <w:tab/>
      </w:r>
      <w:r w:rsidRPr="00024A44">
        <w:rPr>
          <w:rFonts w:ascii="Garamond" w:hAnsi="Garamond"/>
        </w:rPr>
        <w:tab/>
      </w:r>
      <w:r w:rsidR="00794A26">
        <w:rPr>
          <w:rFonts w:ascii="Garamond" w:hAnsi="Garamond"/>
        </w:rPr>
        <w:tab/>
      </w:r>
      <w:r w:rsidRPr="00024A44">
        <w:rPr>
          <w:rFonts w:ascii="Garamond" w:hAnsi="Garamond"/>
        </w:rPr>
        <w:tab/>
        <w:t>University of Utah</w:t>
      </w:r>
    </w:p>
    <w:p w14:paraId="78CFDA4D" w14:textId="37C40A78" w:rsidR="00024A44" w:rsidRPr="00024A44" w:rsidRDefault="00024A44" w:rsidP="00024A44">
      <w:pPr>
        <w:rPr>
          <w:rFonts w:ascii="Garamond" w:hAnsi="Garamond"/>
        </w:rPr>
      </w:pPr>
      <w:r w:rsidRPr="00024A44">
        <w:rPr>
          <w:rFonts w:ascii="Garamond" w:hAnsi="Garamond"/>
        </w:rPr>
        <w:t>KAIST</w:t>
      </w:r>
      <w:r w:rsidRPr="00024A44">
        <w:rPr>
          <w:rFonts w:ascii="Garamond" w:hAnsi="Garamond"/>
        </w:rPr>
        <w:tab/>
      </w:r>
      <w:r w:rsidRPr="00024A44">
        <w:rPr>
          <w:rFonts w:ascii="Garamond" w:hAnsi="Garamond"/>
        </w:rPr>
        <w:tab/>
      </w:r>
      <w:r w:rsidRPr="00024A44">
        <w:rPr>
          <w:rFonts w:ascii="Garamond" w:hAnsi="Garamond"/>
        </w:rPr>
        <w:tab/>
      </w:r>
      <w:r w:rsidRPr="00024A44">
        <w:rPr>
          <w:rFonts w:ascii="Garamond" w:hAnsi="Garamond"/>
        </w:rPr>
        <w:tab/>
      </w:r>
      <w:r w:rsidRPr="00024A44">
        <w:rPr>
          <w:rFonts w:ascii="Garamond" w:hAnsi="Garamond"/>
        </w:rPr>
        <w:tab/>
      </w:r>
      <w:r w:rsidR="00794A26">
        <w:rPr>
          <w:rFonts w:ascii="Garamond" w:hAnsi="Garamond"/>
        </w:rPr>
        <w:tab/>
      </w:r>
      <w:r w:rsidRPr="00024A44">
        <w:rPr>
          <w:rFonts w:ascii="Garamond" w:hAnsi="Garamond"/>
        </w:rPr>
        <w:t>US Census Bureau</w:t>
      </w:r>
    </w:p>
    <w:p w14:paraId="58F6C192" w14:textId="76D26E70" w:rsidR="00024A44" w:rsidRPr="00024A44" w:rsidRDefault="00024A44" w:rsidP="00024A44">
      <w:pPr>
        <w:rPr>
          <w:rFonts w:ascii="Garamond" w:hAnsi="Garamond"/>
        </w:rPr>
      </w:pPr>
      <w:r w:rsidRPr="00024A44">
        <w:rPr>
          <w:rFonts w:ascii="Garamond" w:hAnsi="Garamond"/>
        </w:rPr>
        <w:t>KIEP</w:t>
      </w:r>
      <w:r w:rsidRPr="00024A44">
        <w:rPr>
          <w:rFonts w:ascii="Garamond" w:hAnsi="Garamond"/>
        </w:rPr>
        <w:tab/>
      </w:r>
      <w:r w:rsidRPr="00024A44">
        <w:rPr>
          <w:rFonts w:ascii="Garamond" w:hAnsi="Garamond"/>
        </w:rPr>
        <w:tab/>
      </w:r>
      <w:r w:rsidRPr="00024A44">
        <w:rPr>
          <w:rFonts w:ascii="Garamond" w:hAnsi="Garamond"/>
        </w:rPr>
        <w:tab/>
      </w:r>
      <w:r w:rsidRPr="00024A44">
        <w:rPr>
          <w:rFonts w:ascii="Garamond" w:hAnsi="Garamond"/>
        </w:rPr>
        <w:tab/>
      </w:r>
      <w:r w:rsidR="00794A26">
        <w:rPr>
          <w:rFonts w:ascii="Garamond" w:hAnsi="Garamond"/>
        </w:rPr>
        <w:tab/>
      </w:r>
      <w:r w:rsidRPr="00024A44">
        <w:rPr>
          <w:rFonts w:ascii="Garamond" w:hAnsi="Garamond"/>
        </w:rPr>
        <w:tab/>
        <w:t>US International Trade Commission</w:t>
      </w:r>
    </w:p>
    <w:p w14:paraId="0D6CD2C9" w14:textId="01E3BE85" w:rsidR="00024A44" w:rsidRPr="00024A44" w:rsidRDefault="00024A44" w:rsidP="00024A44">
      <w:pPr>
        <w:rPr>
          <w:rFonts w:ascii="Garamond" w:hAnsi="Garamond"/>
        </w:rPr>
      </w:pPr>
      <w:r w:rsidRPr="00024A44">
        <w:rPr>
          <w:rFonts w:ascii="Garamond" w:hAnsi="Garamond"/>
        </w:rPr>
        <w:t>Korea Intnl. Economic Association</w:t>
      </w:r>
      <w:r w:rsidRPr="00024A44">
        <w:rPr>
          <w:rFonts w:ascii="Garamond" w:hAnsi="Garamond"/>
        </w:rPr>
        <w:tab/>
      </w:r>
      <w:r w:rsidR="00794A26">
        <w:rPr>
          <w:rFonts w:ascii="Garamond" w:hAnsi="Garamond"/>
        </w:rPr>
        <w:tab/>
      </w:r>
      <w:r w:rsidRPr="00024A44">
        <w:rPr>
          <w:rFonts w:ascii="Garamond" w:hAnsi="Garamond"/>
        </w:rPr>
        <w:t>US Patent and Trademark Office</w:t>
      </w:r>
    </w:p>
    <w:p w14:paraId="22DF2D35" w14:textId="1910A34D" w:rsidR="00024A44" w:rsidRPr="00024A44" w:rsidRDefault="00024A44" w:rsidP="00024A44">
      <w:pPr>
        <w:rPr>
          <w:rFonts w:ascii="Garamond" w:hAnsi="Garamond"/>
        </w:rPr>
      </w:pPr>
      <w:r w:rsidRPr="00024A44">
        <w:rPr>
          <w:rFonts w:ascii="Garamond" w:hAnsi="Garamond"/>
        </w:rPr>
        <w:t>Korea University</w:t>
      </w:r>
      <w:r w:rsidRPr="00024A44">
        <w:rPr>
          <w:rFonts w:ascii="Garamond" w:hAnsi="Garamond"/>
        </w:rPr>
        <w:tab/>
      </w:r>
      <w:r w:rsidRPr="00024A44">
        <w:rPr>
          <w:rFonts w:ascii="Garamond" w:hAnsi="Garamond"/>
        </w:rPr>
        <w:tab/>
      </w:r>
      <w:r w:rsidRPr="00024A44">
        <w:rPr>
          <w:rFonts w:ascii="Garamond" w:hAnsi="Garamond"/>
        </w:rPr>
        <w:tab/>
      </w:r>
      <w:r w:rsidR="00794A26">
        <w:rPr>
          <w:rFonts w:ascii="Garamond" w:hAnsi="Garamond"/>
        </w:rPr>
        <w:tab/>
      </w:r>
      <w:r w:rsidRPr="00024A44">
        <w:rPr>
          <w:rFonts w:ascii="Garamond" w:hAnsi="Garamond"/>
        </w:rPr>
        <w:t>Washington Area Intnl. Trade Symposium</w:t>
      </w:r>
    </w:p>
    <w:p w14:paraId="66D608F8" w14:textId="2E55702E" w:rsidR="00024A44" w:rsidRPr="00024A44" w:rsidRDefault="00024A44" w:rsidP="00024A44">
      <w:pPr>
        <w:rPr>
          <w:rFonts w:ascii="Garamond" w:hAnsi="Garamond"/>
        </w:rPr>
      </w:pPr>
      <w:r w:rsidRPr="00024A44">
        <w:rPr>
          <w:rFonts w:ascii="Garamond" w:hAnsi="Garamond"/>
        </w:rPr>
        <w:t xml:space="preserve">Kyung </w:t>
      </w:r>
      <w:proofErr w:type="spellStart"/>
      <w:r w:rsidRPr="00024A44">
        <w:rPr>
          <w:rFonts w:ascii="Garamond" w:hAnsi="Garamond"/>
        </w:rPr>
        <w:t>Hee</w:t>
      </w:r>
      <w:proofErr w:type="spellEnd"/>
      <w:r w:rsidRPr="00024A44">
        <w:rPr>
          <w:rFonts w:ascii="Garamond" w:hAnsi="Garamond"/>
        </w:rPr>
        <w:t xml:space="preserve"> University</w:t>
      </w:r>
      <w:r w:rsidRPr="00024A44">
        <w:rPr>
          <w:rFonts w:ascii="Garamond" w:hAnsi="Garamond"/>
        </w:rPr>
        <w:tab/>
      </w:r>
      <w:r w:rsidRPr="00024A44">
        <w:rPr>
          <w:rFonts w:ascii="Garamond" w:hAnsi="Garamond"/>
        </w:rPr>
        <w:tab/>
      </w:r>
      <w:r w:rsidR="00794A26">
        <w:rPr>
          <w:rFonts w:ascii="Garamond" w:hAnsi="Garamond"/>
        </w:rPr>
        <w:tab/>
      </w:r>
      <w:r w:rsidRPr="00024A44">
        <w:rPr>
          <w:rFonts w:ascii="Garamond" w:hAnsi="Garamond"/>
        </w:rPr>
        <w:tab/>
        <w:t>WEAI Meetings</w:t>
      </w:r>
    </w:p>
    <w:p w14:paraId="3C22ED35" w14:textId="1EBD6FD3" w:rsidR="00024A44" w:rsidRPr="00024A44" w:rsidRDefault="00024A44" w:rsidP="00024A44">
      <w:pPr>
        <w:rPr>
          <w:rFonts w:ascii="Garamond" w:hAnsi="Garamond"/>
        </w:rPr>
      </w:pPr>
      <w:r w:rsidRPr="00024A44">
        <w:rPr>
          <w:rFonts w:ascii="Garamond" w:hAnsi="Garamond"/>
        </w:rPr>
        <w:t>Midwest International Trade Meetings</w:t>
      </w:r>
      <w:r w:rsidRPr="00024A44">
        <w:rPr>
          <w:rFonts w:ascii="Garamond" w:hAnsi="Garamond"/>
        </w:rPr>
        <w:tab/>
      </w:r>
      <w:r w:rsidR="00794A26">
        <w:rPr>
          <w:rFonts w:ascii="Garamond" w:hAnsi="Garamond"/>
        </w:rPr>
        <w:tab/>
      </w:r>
      <w:r w:rsidRPr="00024A44">
        <w:rPr>
          <w:rFonts w:ascii="Garamond" w:hAnsi="Garamond"/>
        </w:rPr>
        <w:t>Wharton</w:t>
      </w:r>
    </w:p>
    <w:p w14:paraId="22F2DF4D" w14:textId="77777777" w:rsidR="00024A44" w:rsidRPr="00024A44" w:rsidRDefault="00024A44" w:rsidP="00024A44">
      <w:pPr>
        <w:rPr>
          <w:rFonts w:ascii="Garamond" w:hAnsi="Garamond"/>
        </w:rPr>
      </w:pPr>
      <w:r w:rsidRPr="00024A44">
        <w:rPr>
          <w:rFonts w:ascii="Garamond" w:hAnsi="Garamond"/>
        </w:rPr>
        <w:t>MIT Sloan School of Management</w:t>
      </w:r>
      <w:r w:rsidRPr="00024A44">
        <w:rPr>
          <w:rFonts w:ascii="Garamond" w:hAnsi="Garamond"/>
        </w:rPr>
        <w:tab/>
      </w:r>
      <w:r w:rsidRPr="00024A44">
        <w:rPr>
          <w:rFonts w:ascii="Garamond" w:hAnsi="Garamond"/>
        </w:rPr>
        <w:tab/>
        <w:t>World Bank</w:t>
      </w:r>
    </w:p>
    <w:p w14:paraId="5A6D46AB" w14:textId="6477C6B2" w:rsidR="00024A44" w:rsidRPr="00024A44" w:rsidRDefault="00024A44" w:rsidP="00024A44">
      <w:pPr>
        <w:rPr>
          <w:rFonts w:ascii="Garamond" w:hAnsi="Garamond"/>
        </w:rPr>
      </w:pPr>
      <w:r w:rsidRPr="00024A44">
        <w:rPr>
          <w:rFonts w:ascii="Garamond" w:hAnsi="Garamond"/>
        </w:rPr>
        <w:t>NBER IIT Meetings</w:t>
      </w:r>
      <w:r w:rsidRPr="00024A44">
        <w:rPr>
          <w:rFonts w:ascii="Garamond" w:hAnsi="Garamond"/>
        </w:rPr>
        <w:tab/>
      </w:r>
      <w:r w:rsidRPr="00024A44">
        <w:rPr>
          <w:rFonts w:ascii="Garamond" w:hAnsi="Garamond"/>
        </w:rPr>
        <w:tab/>
      </w:r>
      <w:r w:rsidRPr="00024A44">
        <w:rPr>
          <w:rFonts w:ascii="Garamond" w:hAnsi="Garamond"/>
        </w:rPr>
        <w:tab/>
      </w:r>
      <w:r w:rsidR="00794A26">
        <w:rPr>
          <w:rFonts w:ascii="Garamond" w:hAnsi="Garamond"/>
        </w:rPr>
        <w:tab/>
      </w:r>
      <w:r w:rsidRPr="00024A44">
        <w:rPr>
          <w:rFonts w:ascii="Garamond" w:hAnsi="Garamond"/>
        </w:rPr>
        <w:t>Yonsei University</w:t>
      </w:r>
    </w:p>
    <w:p w14:paraId="027019D2" w14:textId="2D3CE2B7" w:rsidR="00850FBA" w:rsidRPr="00BE290F" w:rsidRDefault="00024A44" w:rsidP="00024A44">
      <w:pPr>
        <w:rPr>
          <w:rFonts w:ascii="Garamond" w:hAnsi="Garamond"/>
        </w:rPr>
      </w:pPr>
      <w:r w:rsidRPr="00024A44">
        <w:rPr>
          <w:rFonts w:ascii="Garamond" w:hAnsi="Garamond"/>
        </w:rPr>
        <w:t>The Pennsylvania State University</w:t>
      </w:r>
    </w:p>
    <w:p w14:paraId="219B4A82" w14:textId="77777777" w:rsidR="00F95850" w:rsidRDefault="00F95850">
      <w:pPr>
        <w:rPr>
          <w:rFonts w:ascii="Garamond" w:hAnsi="Garamond"/>
        </w:rPr>
      </w:pPr>
    </w:p>
    <w:p w14:paraId="7DC16530" w14:textId="5F655010" w:rsidR="00970EAF" w:rsidRDefault="00970EAF">
      <w:pPr>
        <w:rPr>
          <w:rFonts w:ascii="Garamond" w:hAnsi="Garamond"/>
        </w:rPr>
      </w:pPr>
    </w:p>
    <w:p w14:paraId="7F53E269" w14:textId="77777777" w:rsidR="00B47F24" w:rsidRPr="00BE290F" w:rsidRDefault="00B47F24">
      <w:pPr>
        <w:rPr>
          <w:rFonts w:ascii="Garamond" w:hAnsi="Garamond"/>
        </w:rPr>
      </w:pPr>
    </w:p>
    <w:p w14:paraId="5021DFA3" w14:textId="77777777" w:rsidR="002071B8" w:rsidRPr="00BE290F" w:rsidRDefault="00951261">
      <w:pPr>
        <w:rPr>
          <w:rFonts w:ascii="Garamond" w:hAnsi="Garamond"/>
        </w:rPr>
      </w:pPr>
      <w:r w:rsidRPr="00BE290F">
        <w:rPr>
          <w:rFonts w:ascii="Garamond" w:hAnsi="Garamond"/>
          <w:b/>
        </w:rPr>
        <w:t>PROFESSIONAL SERVICE</w:t>
      </w:r>
    </w:p>
    <w:p w14:paraId="3E8D560B" w14:textId="77777777" w:rsidR="002071B8" w:rsidRPr="00BE290F" w:rsidRDefault="002071B8">
      <w:pPr>
        <w:rPr>
          <w:rFonts w:ascii="Garamond" w:hAnsi="Garamond"/>
        </w:rPr>
      </w:pPr>
    </w:p>
    <w:p w14:paraId="4F2AB811" w14:textId="77777777" w:rsidR="00951261" w:rsidRPr="00BE290F" w:rsidRDefault="00951261">
      <w:pPr>
        <w:rPr>
          <w:rFonts w:ascii="Garamond" w:hAnsi="Garamond"/>
        </w:rPr>
      </w:pPr>
      <w:r w:rsidRPr="00BE290F">
        <w:rPr>
          <w:rFonts w:ascii="Garamond" w:hAnsi="Garamond"/>
        </w:rPr>
        <w:t xml:space="preserve">Member, H. Gregg Lewis Prize Committee, </w:t>
      </w:r>
      <w:r w:rsidRPr="00BE290F">
        <w:rPr>
          <w:rFonts w:ascii="Garamond" w:hAnsi="Garamond"/>
          <w:i/>
        </w:rPr>
        <w:t>Journal of Labor Economics</w:t>
      </w:r>
      <w:r w:rsidRPr="00BE290F">
        <w:rPr>
          <w:rFonts w:ascii="Garamond" w:hAnsi="Garamond"/>
        </w:rPr>
        <w:t>, 2014</w:t>
      </w:r>
    </w:p>
    <w:p w14:paraId="34E43660" w14:textId="77777777" w:rsidR="00951261" w:rsidRPr="00BE290F" w:rsidRDefault="00951261">
      <w:pPr>
        <w:rPr>
          <w:rFonts w:ascii="Garamond" w:hAnsi="Garamond"/>
        </w:rPr>
      </w:pPr>
    </w:p>
    <w:p w14:paraId="3206BE51" w14:textId="77777777" w:rsidR="00F95850" w:rsidRDefault="00951261">
      <w:pPr>
        <w:rPr>
          <w:rFonts w:ascii="Garamond" w:hAnsi="Garamond"/>
          <w:i/>
        </w:rPr>
      </w:pPr>
      <w:r w:rsidRPr="00BE290F">
        <w:rPr>
          <w:rFonts w:ascii="Garamond" w:hAnsi="Garamond"/>
        </w:rPr>
        <w:t>Referee for</w:t>
      </w:r>
      <w:r w:rsidRPr="00BE290F">
        <w:rPr>
          <w:rFonts w:ascii="Garamond" w:hAnsi="Garamond"/>
          <w:i/>
        </w:rPr>
        <w:t xml:space="preserve">: </w:t>
      </w:r>
    </w:p>
    <w:p w14:paraId="47C0012B" w14:textId="77777777" w:rsidR="00F95850" w:rsidRDefault="00F95850">
      <w:pPr>
        <w:rPr>
          <w:rFonts w:ascii="Garamond" w:hAnsi="Garamond"/>
        </w:rPr>
      </w:pPr>
    </w:p>
    <w:p w14:paraId="2BF99CFF" w14:textId="1762D10A" w:rsidR="0092358B" w:rsidRPr="0092358B" w:rsidRDefault="0092358B">
      <w:pPr>
        <w:rPr>
          <w:rFonts w:ascii="Garamond" w:hAnsi="Garamond"/>
        </w:rPr>
      </w:pPr>
      <w:r>
        <w:rPr>
          <w:rFonts w:ascii="Garamond" w:hAnsi="Garamond"/>
        </w:rPr>
        <w:t xml:space="preserve">   American Economic Review</w:t>
      </w:r>
      <w:r w:rsidR="00892429">
        <w:rPr>
          <w:rFonts w:ascii="Garamond" w:hAnsi="Garamond"/>
        </w:rPr>
        <w:t xml:space="preserve"> (3)</w:t>
      </w:r>
    </w:p>
    <w:p w14:paraId="2208BC54" w14:textId="77777777" w:rsidR="00F95850" w:rsidRPr="00F95850" w:rsidRDefault="00CF277C">
      <w:pPr>
        <w:rPr>
          <w:rFonts w:ascii="Garamond" w:hAnsi="Garamond"/>
        </w:rPr>
      </w:pPr>
      <w:r>
        <w:rPr>
          <w:rFonts w:ascii="Garamond" w:hAnsi="Garamond"/>
        </w:rPr>
        <w:t xml:space="preserve">   </w:t>
      </w:r>
      <w:r w:rsidR="0065034A" w:rsidRPr="00F95850">
        <w:rPr>
          <w:rFonts w:ascii="Garamond" w:hAnsi="Garamond"/>
        </w:rPr>
        <w:t>Canadian Journal of Economics</w:t>
      </w:r>
    </w:p>
    <w:p w14:paraId="442DA640" w14:textId="77777777" w:rsidR="00F95850" w:rsidRDefault="00CF277C">
      <w:pPr>
        <w:rPr>
          <w:rFonts w:ascii="Garamond" w:hAnsi="Garamond"/>
        </w:rPr>
      </w:pPr>
      <w:r>
        <w:rPr>
          <w:rFonts w:ascii="Garamond" w:hAnsi="Garamond"/>
        </w:rPr>
        <w:t xml:space="preserve">   </w:t>
      </w:r>
      <w:proofErr w:type="spellStart"/>
      <w:r w:rsidR="002071B8" w:rsidRPr="00F95850">
        <w:rPr>
          <w:rFonts w:ascii="Garamond" w:hAnsi="Garamond"/>
        </w:rPr>
        <w:t>CESifo</w:t>
      </w:r>
      <w:proofErr w:type="spellEnd"/>
      <w:r w:rsidR="002071B8" w:rsidRPr="00F95850">
        <w:rPr>
          <w:rFonts w:ascii="Garamond" w:hAnsi="Garamond"/>
        </w:rPr>
        <w:t xml:space="preserve"> Economic Studies</w:t>
      </w:r>
      <w:r w:rsidR="007D6C1D">
        <w:rPr>
          <w:rFonts w:ascii="Garamond" w:hAnsi="Garamond"/>
        </w:rPr>
        <w:t xml:space="preserve"> (2)</w:t>
      </w:r>
    </w:p>
    <w:p w14:paraId="264FC6E2" w14:textId="77777777" w:rsidR="000049FA" w:rsidRPr="00F95850" w:rsidRDefault="000049FA">
      <w:pPr>
        <w:rPr>
          <w:rFonts w:ascii="Garamond" w:hAnsi="Garamond"/>
        </w:rPr>
      </w:pPr>
      <w:r>
        <w:rPr>
          <w:rFonts w:ascii="Garamond" w:hAnsi="Garamond"/>
        </w:rPr>
        <w:t xml:space="preserve">   Contemporary Economic Policy</w:t>
      </w:r>
      <w:r w:rsidR="007D6C1D">
        <w:rPr>
          <w:rFonts w:ascii="Garamond" w:hAnsi="Garamond"/>
        </w:rPr>
        <w:t xml:space="preserve"> (2)</w:t>
      </w:r>
    </w:p>
    <w:p w14:paraId="5D8D9993" w14:textId="77777777" w:rsidR="00F95850" w:rsidRPr="00F95850" w:rsidRDefault="00CF277C">
      <w:pPr>
        <w:rPr>
          <w:rFonts w:ascii="Garamond" w:hAnsi="Garamond"/>
        </w:rPr>
      </w:pPr>
      <w:r>
        <w:rPr>
          <w:rFonts w:ascii="Garamond" w:hAnsi="Garamond"/>
        </w:rPr>
        <w:t xml:space="preserve">   </w:t>
      </w:r>
      <w:r w:rsidR="008422E5" w:rsidRPr="00F95850">
        <w:rPr>
          <w:rFonts w:ascii="Garamond" w:hAnsi="Garamond"/>
        </w:rPr>
        <w:t>Economic Inquiry</w:t>
      </w:r>
    </w:p>
    <w:p w14:paraId="1C499590" w14:textId="051B9E34" w:rsidR="00F95850" w:rsidRPr="00F95850" w:rsidRDefault="00CF277C">
      <w:pPr>
        <w:rPr>
          <w:rFonts w:ascii="Garamond" w:hAnsi="Garamond"/>
        </w:rPr>
      </w:pPr>
      <w:r>
        <w:rPr>
          <w:rFonts w:ascii="Garamond" w:hAnsi="Garamond"/>
        </w:rPr>
        <w:t xml:space="preserve">   </w:t>
      </w:r>
      <w:r w:rsidR="00F95850" w:rsidRPr="00F95850">
        <w:rPr>
          <w:rFonts w:ascii="Garamond" w:hAnsi="Garamond"/>
        </w:rPr>
        <w:t>European Economic Review</w:t>
      </w:r>
      <w:r w:rsidR="00892429">
        <w:rPr>
          <w:rFonts w:ascii="Garamond" w:hAnsi="Garamond"/>
        </w:rPr>
        <w:t xml:space="preserve"> (</w:t>
      </w:r>
      <w:r w:rsidR="005B6AB5">
        <w:rPr>
          <w:rFonts w:ascii="Garamond" w:hAnsi="Garamond"/>
        </w:rPr>
        <w:t>3</w:t>
      </w:r>
      <w:r w:rsidR="00892429">
        <w:rPr>
          <w:rFonts w:ascii="Garamond" w:hAnsi="Garamond"/>
        </w:rPr>
        <w:t>)</w:t>
      </w:r>
    </w:p>
    <w:p w14:paraId="4DFB8423" w14:textId="5B62B826" w:rsidR="00F95850" w:rsidRDefault="00CF277C">
      <w:pPr>
        <w:rPr>
          <w:rFonts w:ascii="Garamond" w:hAnsi="Garamond"/>
        </w:rPr>
      </w:pPr>
      <w:r>
        <w:rPr>
          <w:rFonts w:ascii="Garamond" w:hAnsi="Garamond"/>
        </w:rPr>
        <w:t xml:space="preserve">   </w:t>
      </w:r>
      <w:r w:rsidR="002011D0" w:rsidRPr="00F95850">
        <w:rPr>
          <w:rFonts w:ascii="Garamond" w:hAnsi="Garamond"/>
        </w:rPr>
        <w:t>Hong Kong Research Council</w:t>
      </w:r>
    </w:p>
    <w:p w14:paraId="6F2F0865" w14:textId="71537DB5" w:rsidR="00F42322" w:rsidRDefault="00892429">
      <w:pPr>
        <w:rPr>
          <w:rFonts w:ascii="Garamond" w:hAnsi="Garamond"/>
        </w:rPr>
      </w:pPr>
      <w:r>
        <w:rPr>
          <w:rFonts w:ascii="Garamond" w:hAnsi="Garamond"/>
        </w:rPr>
        <w:t xml:space="preserve">   </w:t>
      </w:r>
      <w:r w:rsidR="00F42322">
        <w:rPr>
          <w:rFonts w:ascii="Garamond" w:hAnsi="Garamond"/>
        </w:rPr>
        <w:t>IMF Economic Review</w:t>
      </w:r>
    </w:p>
    <w:p w14:paraId="753F5E8C" w14:textId="7E4249B9" w:rsidR="00892429" w:rsidRDefault="00F42322">
      <w:pPr>
        <w:rPr>
          <w:rFonts w:ascii="Garamond" w:hAnsi="Garamond"/>
        </w:rPr>
      </w:pPr>
      <w:r>
        <w:rPr>
          <w:rFonts w:ascii="Garamond" w:hAnsi="Garamond"/>
        </w:rPr>
        <w:t xml:space="preserve">   </w:t>
      </w:r>
      <w:r w:rsidR="00892429">
        <w:rPr>
          <w:rFonts w:ascii="Garamond" w:hAnsi="Garamond"/>
        </w:rPr>
        <w:t>Immigration</w:t>
      </w:r>
    </w:p>
    <w:p w14:paraId="585ED4CB" w14:textId="75AAF4E7" w:rsidR="00ED2322" w:rsidRPr="00F95850" w:rsidRDefault="00ED2322">
      <w:pPr>
        <w:rPr>
          <w:rFonts w:ascii="Garamond" w:hAnsi="Garamond"/>
        </w:rPr>
      </w:pPr>
      <w:r>
        <w:rPr>
          <w:rFonts w:ascii="Garamond" w:hAnsi="Garamond"/>
        </w:rPr>
        <w:t xml:space="preserve">   </w:t>
      </w:r>
      <w:r w:rsidRPr="00ED2322">
        <w:rPr>
          <w:rFonts w:ascii="Garamond" w:hAnsi="Garamond"/>
        </w:rPr>
        <w:t>Industrial and Labor Relations Review</w:t>
      </w:r>
    </w:p>
    <w:p w14:paraId="45090FDA" w14:textId="77777777" w:rsidR="00F95850" w:rsidRDefault="00CF277C">
      <w:pPr>
        <w:rPr>
          <w:rFonts w:ascii="Garamond" w:hAnsi="Garamond"/>
        </w:rPr>
      </w:pPr>
      <w:r>
        <w:rPr>
          <w:rFonts w:ascii="Garamond" w:hAnsi="Garamond"/>
        </w:rPr>
        <w:t xml:space="preserve">   </w:t>
      </w:r>
      <w:r w:rsidR="003E3D69" w:rsidRPr="00F95850">
        <w:rPr>
          <w:rFonts w:ascii="Garamond" w:hAnsi="Garamond"/>
        </w:rPr>
        <w:t>Industrial Relations</w:t>
      </w:r>
    </w:p>
    <w:p w14:paraId="404DCDA8" w14:textId="1747D493" w:rsidR="00C901F5" w:rsidRDefault="00C901F5">
      <w:pPr>
        <w:rPr>
          <w:rFonts w:ascii="Garamond" w:hAnsi="Garamond"/>
        </w:rPr>
      </w:pPr>
      <w:r>
        <w:rPr>
          <w:rFonts w:ascii="Garamond" w:hAnsi="Garamond"/>
        </w:rPr>
        <w:lastRenderedPageBreak/>
        <w:t xml:space="preserve">   International </w:t>
      </w:r>
      <w:r>
        <w:rPr>
          <w:rFonts w:ascii="Garamond" w:hAnsi="Garamond"/>
        </w:rPr>
        <w:t>Economic Review</w:t>
      </w:r>
    </w:p>
    <w:p w14:paraId="07B1EF92" w14:textId="4FEC88ED" w:rsidR="00B47F24" w:rsidRPr="00F95850" w:rsidRDefault="00B47F24">
      <w:pPr>
        <w:rPr>
          <w:rFonts w:ascii="Garamond" w:hAnsi="Garamond"/>
        </w:rPr>
      </w:pPr>
      <w:r>
        <w:rPr>
          <w:rFonts w:ascii="Garamond" w:hAnsi="Garamond"/>
        </w:rPr>
        <w:t xml:space="preserve">   International Migration</w:t>
      </w:r>
    </w:p>
    <w:p w14:paraId="5040718E" w14:textId="77777777" w:rsidR="00F95850" w:rsidRPr="00F95850" w:rsidRDefault="00CF277C">
      <w:pPr>
        <w:rPr>
          <w:rFonts w:ascii="Garamond" w:hAnsi="Garamond"/>
        </w:rPr>
      </w:pPr>
      <w:r>
        <w:rPr>
          <w:rFonts w:ascii="Garamond" w:hAnsi="Garamond"/>
        </w:rPr>
        <w:t xml:space="preserve">   </w:t>
      </w:r>
      <w:r w:rsidR="00CF3FB6" w:rsidRPr="00F95850">
        <w:rPr>
          <w:rFonts w:ascii="Garamond" w:hAnsi="Garamond"/>
        </w:rPr>
        <w:t>Journal of Business Economics and Management</w:t>
      </w:r>
      <w:r w:rsidR="007D6C1D">
        <w:rPr>
          <w:rFonts w:ascii="Garamond" w:hAnsi="Garamond"/>
        </w:rPr>
        <w:t xml:space="preserve"> (2)</w:t>
      </w:r>
    </w:p>
    <w:p w14:paraId="5351334B" w14:textId="3A823B74" w:rsidR="00F95850" w:rsidRDefault="00CF277C">
      <w:pPr>
        <w:rPr>
          <w:rFonts w:ascii="Garamond" w:hAnsi="Garamond"/>
        </w:rPr>
      </w:pPr>
      <w:r>
        <w:rPr>
          <w:rFonts w:ascii="Garamond" w:hAnsi="Garamond"/>
        </w:rPr>
        <w:t xml:space="preserve">   </w:t>
      </w:r>
      <w:r w:rsidR="00932B1D" w:rsidRPr="00F95850">
        <w:rPr>
          <w:rFonts w:ascii="Garamond" w:hAnsi="Garamond"/>
        </w:rPr>
        <w:t>Journal of Business Venturing</w:t>
      </w:r>
    </w:p>
    <w:p w14:paraId="312F9C98" w14:textId="074BCEAD" w:rsidR="00ED2322" w:rsidRPr="00F95850" w:rsidRDefault="00ED2322">
      <w:pPr>
        <w:rPr>
          <w:rFonts w:ascii="Garamond" w:hAnsi="Garamond"/>
        </w:rPr>
      </w:pPr>
      <w:r>
        <w:rPr>
          <w:rFonts w:ascii="Garamond" w:hAnsi="Garamond"/>
        </w:rPr>
        <w:t xml:space="preserve">   </w:t>
      </w:r>
      <w:r w:rsidRPr="00F95850">
        <w:rPr>
          <w:rFonts w:ascii="Garamond" w:hAnsi="Garamond"/>
        </w:rPr>
        <w:t>Journal of</w:t>
      </w:r>
      <w:r>
        <w:rPr>
          <w:rFonts w:ascii="Garamond" w:hAnsi="Garamond"/>
        </w:rPr>
        <w:t xml:space="preserve"> Comparative Economics</w:t>
      </w:r>
    </w:p>
    <w:p w14:paraId="636993BC" w14:textId="042C055F" w:rsidR="00ED2322" w:rsidRDefault="00CF277C">
      <w:pPr>
        <w:rPr>
          <w:rFonts w:ascii="Garamond" w:hAnsi="Garamond"/>
        </w:rPr>
      </w:pPr>
      <w:r>
        <w:rPr>
          <w:rFonts w:ascii="Garamond" w:hAnsi="Garamond"/>
        </w:rPr>
        <w:t xml:space="preserve">   </w:t>
      </w:r>
      <w:r w:rsidR="00ED2322" w:rsidRPr="00F95850">
        <w:rPr>
          <w:rFonts w:ascii="Garamond" w:hAnsi="Garamond"/>
        </w:rPr>
        <w:t>Journal of</w:t>
      </w:r>
      <w:r w:rsidR="00ED2322">
        <w:rPr>
          <w:rFonts w:ascii="Garamond" w:hAnsi="Garamond"/>
        </w:rPr>
        <w:t xml:space="preserve"> the European Economic Association</w:t>
      </w:r>
      <w:r w:rsidR="00C901F5">
        <w:rPr>
          <w:rFonts w:ascii="Garamond" w:hAnsi="Garamond"/>
        </w:rPr>
        <w:t xml:space="preserve"> (2)</w:t>
      </w:r>
    </w:p>
    <w:p w14:paraId="6D29B4DC" w14:textId="53FA6B91" w:rsidR="00F95850" w:rsidRPr="00F95850" w:rsidRDefault="00ED2322">
      <w:pPr>
        <w:rPr>
          <w:rFonts w:ascii="Garamond" w:hAnsi="Garamond"/>
        </w:rPr>
      </w:pPr>
      <w:r>
        <w:rPr>
          <w:rFonts w:ascii="Garamond" w:hAnsi="Garamond"/>
        </w:rPr>
        <w:t xml:space="preserve">   </w:t>
      </w:r>
      <w:r w:rsidR="00850FBA" w:rsidRPr="00F95850">
        <w:rPr>
          <w:rFonts w:ascii="Garamond" w:hAnsi="Garamond"/>
        </w:rPr>
        <w:t>Journal of Economic Behavior and Organization</w:t>
      </w:r>
      <w:r>
        <w:rPr>
          <w:rFonts w:ascii="Garamond" w:hAnsi="Garamond"/>
        </w:rPr>
        <w:t xml:space="preserve"> (4)</w:t>
      </w:r>
    </w:p>
    <w:p w14:paraId="740C5C59" w14:textId="77777777" w:rsidR="00F95850" w:rsidRPr="00F95850" w:rsidRDefault="00CF277C">
      <w:pPr>
        <w:rPr>
          <w:rFonts w:ascii="Garamond" w:hAnsi="Garamond"/>
        </w:rPr>
      </w:pPr>
      <w:r>
        <w:rPr>
          <w:rFonts w:ascii="Garamond" w:hAnsi="Garamond"/>
        </w:rPr>
        <w:t xml:space="preserve">   </w:t>
      </w:r>
      <w:r w:rsidR="008422E5" w:rsidRPr="00F95850">
        <w:rPr>
          <w:rFonts w:ascii="Garamond" w:hAnsi="Garamond"/>
        </w:rPr>
        <w:t>Journal of Economic Dynamics and Control</w:t>
      </w:r>
    </w:p>
    <w:p w14:paraId="193FA910" w14:textId="2B0A868F" w:rsidR="00F95850" w:rsidRDefault="00CF277C">
      <w:pPr>
        <w:rPr>
          <w:rFonts w:ascii="Garamond" w:hAnsi="Garamond"/>
        </w:rPr>
      </w:pPr>
      <w:r>
        <w:rPr>
          <w:rFonts w:ascii="Garamond" w:hAnsi="Garamond"/>
        </w:rPr>
        <w:t xml:space="preserve">   </w:t>
      </w:r>
      <w:r w:rsidR="00850FBA" w:rsidRPr="00F95850">
        <w:rPr>
          <w:rFonts w:ascii="Garamond" w:hAnsi="Garamond"/>
        </w:rPr>
        <w:t>Journal of Economic Geography</w:t>
      </w:r>
      <w:r w:rsidR="00ED2322">
        <w:rPr>
          <w:rFonts w:ascii="Garamond" w:hAnsi="Garamond"/>
        </w:rPr>
        <w:t xml:space="preserve"> (5</w:t>
      </w:r>
      <w:r w:rsidR="007D6C1D">
        <w:rPr>
          <w:rFonts w:ascii="Garamond" w:hAnsi="Garamond"/>
        </w:rPr>
        <w:t>)</w:t>
      </w:r>
    </w:p>
    <w:p w14:paraId="4DD8F4E3" w14:textId="04645652" w:rsidR="00F42322" w:rsidRDefault="00F42322">
      <w:pPr>
        <w:rPr>
          <w:rFonts w:ascii="Garamond" w:hAnsi="Garamond"/>
        </w:rPr>
      </w:pPr>
      <w:r>
        <w:rPr>
          <w:rFonts w:ascii="Garamond" w:hAnsi="Garamond"/>
        </w:rPr>
        <w:t xml:space="preserve">   </w:t>
      </w:r>
      <w:r w:rsidRPr="00F95850">
        <w:rPr>
          <w:rFonts w:ascii="Garamond" w:hAnsi="Garamond"/>
        </w:rPr>
        <w:t>Journal of Economic</w:t>
      </w:r>
      <w:r>
        <w:rPr>
          <w:rFonts w:ascii="Garamond" w:hAnsi="Garamond"/>
        </w:rPr>
        <w:t xml:space="preserve"> Literature</w:t>
      </w:r>
    </w:p>
    <w:p w14:paraId="6FD033B4" w14:textId="2FA88A57" w:rsidR="00E930B6" w:rsidRPr="00F95850" w:rsidRDefault="00E930B6">
      <w:pPr>
        <w:rPr>
          <w:rFonts w:ascii="Garamond" w:hAnsi="Garamond"/>
        </w:rPr>
      </w:pPr>
      <w:r>
        <w:rPr>
          <w:rFonts w:ascii="Garamond" w:hAnsi="Garamond"/>
        </w:rPr>
        <w:t xml:space="preserve">   </w:t>
      </w:r>
      <w:r w:rsidRPr="00F95850">
        <w:rPr>
          <w:rFonts w:ascii="Garamond" w:hAnsi="Garamond"/>
        </w:rPr>
        <w:t xml:space="preserve">Journal of </w:t>
      </w:r>
      <w:r>
        <w:rPr>
          <w:rFonts w:ascii="Garamond" w:hAnsi="Garamond"/>
        </w:rPr>
        <w:t xml:space="preserve">Development </w:t>
      </w:r>
      <w:r w:rsidRPr="00F95850">
        <w:rPr>
          <w:rFonts w:ascii="Garamond" w:hAnsi="Garamond"/>
        </w:rPr>
        <w:t>Economic</w:t>
      </w:r>
      <w:r>
        <w:rPr>
          <w:rFonts w:ascii="Garamond" w:hAnsi="Garamond"/>
        </w:rPr>
        <w:t>s</w:t>
      </w:r>
    </w:p>
    <w:p w14:paraId="3A457F7D" w14:textId="77777777" w:rsidR="00F95850" w:rsidRPr="00F95850" w:rsidRDefault="00CF277C">
      <w:pPr>
        <w:rPr>
          <w:rFonts w:ascii="Garamond" w:hAnsi="Garamond"/>
        </w:rPr>
      </w:pPr>
      <w:r>
        <w:rPr>
          <w:rFonts w:ascii="Garamond" w:hAnsi="Garamond"/>
        </w:rPr>
        <w:t xml:space="preserve">   </w:t>
      </w:r>
      <w:r w:rsidR="0003539C" w:rsidRPr="00F95850">
        <w:rPr>
          <w:rFonts w:ascii="Garamond" w:hAnsi="Garamond"/>
        </w:rPr>
        <w:t>Journal of the European Economic Association</w:t>
      </w:r>
    </w:p>
    <w:p w14:paraId="1738AC7D" w14:textId="77777777" w:rsidR="00F95850" w:rsidRPr="00F95850" w:rsidRDefault="00CF277C">
      <w:pPr>
        <w:rPr>
          <w:rFonts w:ascii="Garamond" w:hAnsi="Garamond"/>
        </w:rPr>
      </w:pPr>
      <w:r>
        <w:rPr>
          <w:rFonts w:ascii="Garamond" w:hAnsi="Garamond"/>
        </w:rPr>
        <w:t xml:space="preserve">   </w:t>
      </w:r>
      <w:r w:rsidR="002011D0" w:rsidRPr="00F95850">
        <w:rPr>
          <w:rFonts w:ascii="Garamond" w:hAnsi="Garamond"/>
        </w:rPr>
        <w:t>Journal of Human Capital</w:t>
      </w:r>
    </w:p>
    <w:p w14:paraId="743DF539" w14:textId="77777777" w:rsidR="00F95850" w:rsidRPr="00F95850" w:rsidRDefault="00CF277C">
      <w:pPr>
        <w:rPr>
          <w:rFonts w:ascii="Garamond" w:hAnsi="Garamond"/>
        </w:rPr>
      </w:pPr>
      <w:r>
        <w:rPr>
          <w:rFonts w:ascii="Garamond" w:hAnsi="Garamond"/>
        </w:rPr>
        <w:t xml:space="preserve">   </w:t>
      </w:r>
      <w:r w:rsidR="003E52B1" w:rsidRPr="00F95850">
        <w:rPr>
          <w:rFonts w:ascii="Garamond" w:hAnsi="Garamond"/>
        </w:rPr>
        <w:t>Journal of Human Resources</w:t>
      </w:r>
      <w:r w:rsidR="007D6C1D">
        <w:rPr>
          <w:rFonts w:ascii="Garamond" w:hAnsi="Garamond"/>
        </w:rPr>
        <w:t xml:space="preserve"> (3)</w:t>
      </w:r>
    </w:p>
    <w:p w14:paraId="07F5864B" w14:textId="521C8D0C" w:rsidR="00F95850" w:rsidRPr="00F95850" w:rsidRDefault="00CF277C">
      <w:pPr>
        <w:rPr>
          <w:rFonts w:ascii="Garamond" w:hAnsi="Garamond"/>
        </w:rPr>
      </w:pPr>
      <w:r>
        <w:rPr>
          <w:rFonts w:ascii="Garamond" w:hAnsi="Garamond"/>
        </w:rPr>
        <w:t xml:space="preserve">   </w:t>
      </w:r>
      <w:r w:rsidR="002011D0" w:rsidRPr="00F95850">
        <w:rPr>
          <w:rFonts w:ascii="Garamond" w:hAnsi="Garamond"/>
        </w:rPr>
        <w:t>Journal of International Economics</w:t>
      </w:r>
      <w:r w:rsidR="00ED2322">
        <w:rPr>
          <w:rFonts w:ascii="Garamond" w:hAnsi="Garamond"/>
        </w:rPr>
        <w:t xml:space="preserve"> (2)</w:t>
      </w:r>
    </w:p>
    <w:p w14:paraId="712DA503" w14:textId="3FCF5CC5" w:rsidR="00F95850" w:rsidRPr="00F95850" w:rsidRDefault="00CF277C">
      <w:pPr>
        <w:rPr>
          <w:rFonts w:ascii="Garamond" w:hAnsi="Garamond"/>
        </w:rPr>
      </w:pPr>
      <w:r>
        <w:rPr>
          <w:rFonts w:ascii="Garamond" w:hAnsi="Garamond"/>
        </w:rPr>
        <w:t xml:space="preserve">   </w:t>
      </w:r>
      <w:r w:rsidR="00CF3FB6" w:rsidRPr="00F95850">
        <w:rPr>
          <w:rFonts w:ascii="Garamond" w:hAnsi="Garamond"/>
        </w:rPr>
        <w:t>Journal of Labor Economics</w:t>
      </w:r>
      <w:r w:rsidR="007D6C1D">
        <w:rPr>
          <w:rFonts w:ascii="Garamond" w:hAnsi="Garamond"/>
        </w:rPr>
        <w:t xml:space="preserve"> (</w:t>
      </w:r>
      <w:r w:rsidR="00C901F5">
        <w:rPr>
          <w:rFonts w:ascii="Garamond" w:hAnsi="Garamond"/>
        </w:rPr>
        <w:t>7</w:t>
      </w:r>
      <w:r w:rsidR="007D6C1D">
        <w:rPr>
          <w:rFonts w:ascii="Garamond" w:hAnsi="Garamond"/>
        </w:rPr>
        <w:t>)</w:t>
      </w:r>
    </w:p>
    <w:p w14:paraId="7F206603" w14:textId="77777777" w:rsidR="00F95850" w:rsidRPr="00F95850" w:rsidRDefault="00CF277C">
      <w:pPr>
        <w:rPr>
          <w:rFonts w:ascii="Garamond" w:hAnsi="Garamond"/>
        </w:rPr>
      </w:pPr>
      <w:r>
        <w:rPr>
          <w:rFonts w:ascii="Garamond" w:hAnsi="Garamond"/>
        </w:rPr>
        <w:t xml:space="preserve">   </w:t>
      </w:r>
      <w:r w:rsidR="008422E5" w:rsidRPr="00F95850">
        <w:rPr>
          <w:rFonts w:ascii="Garamond" w:hAnsi="Garamond"/>
        </w:rPr>
        <w:t>Journal of Population Economics</w:t>
      </w:r>
    </w:p>
    <w:p w14:paraId="18F68019" w14:textId="77777777" w:rsidR="00F95850" w:rsidRPr="00F95850" w:rsidRDefault="00CF277C">
      <w:pPr>
        <w:rPr>
          <w:rFonts w:ascii="Garamond" w:hAnsi="Garamond"/>
        </w:rPr>
      </w:pPr>
      <w:r>
        <w:rPr>
          <w:rFonts w:ascii="Garamond" w:hAnsi="Garamond"/>
        </w:rPr>
        <w:t xml:space="preserve">   </w:t>
      </w:r>
      <w:r w:rsidR="0065034A" w:rsidRPr="00F95850">
        <w:rPr>
          <w:rFonts w:ascii="Garamond" w:hAnsi="Garamond"/>
        </w:rPr>
        <w:t>Journal of Regional Science</w:t>
      </w:r>
    </w:p>
    <w:p w14:paraId="439CEE10" w14:textId="0F53904E" w:rsidR="00F95850" w:rsidRDefault="00CF277C">
      <w:pPr>
        <w:rPr>
          <w:rFonts w:ascii="Garamond" w:hAnsi="Garamond"/>
        </w:rPr>
      </w:pPr>
      <w:r>
        <w:rPr>
          <w:rFonts w:ascii="Garamond" w:hAnsi="Garamond"/>
        </w:rPr>
        <w:t xml:space="preserve">   </w:t>
      </w:r>
      <w:r w:rsidR="00BC1C86" w:rsidRPr="00F95850">
        <w:rPr>
          <w:rFonts w:ascii="Garamond" w:hAnsi="Garamond"/>
        </w:rPr>
        <w:t>Management Science</w:t>
      </w:r>
      <w:r w:rsidR="00E930B6">
        <w:rPr>
          <w:rFonts w:ascii="Garamond" w:hAnsi="Garamond"/>
        </w:rPr>
        <w:t xml:space="preserve"> (</w:t>
      </w:r>
      <w:r w:rsidR="00F42322">
        <w:rPr>
          <w:rFonts w:ascii="Garamond" w:hAnsi="Garamond"/>
        </w:rPr>
        <w:t>5</w:t>
      </w:r>
      <w:r w:rsidR="00E930B6">
        <w:rPr>
          <w:rFonts w:ascii="Garamond" w:hAnsi="Garamond"/>
        </w:rPr>
        <w:t>)</w:t>
      </w:r>
    </w:p>
    <w:p w14:paraId="7665B161" w14:textId="77777777" w:rsidR="00007130" w:rsidRPr="00F95850" w:rsidRDefault="00007130">
      <w:pPr>
        <w:rPr>
          <w:rFonts w:ascii="Garamond" w:hAnsi="Garamond"/>
        </w:rPr>
      </w:pPr>
      <w:r>
        <w:rPr>
          <w:rFonts w:ascii="Garamond" w:hAnsi="Garamond"/>
        </w:rPr>
        <w:t xml:space="preserve">   Migration Studies</w:t>
      </w:r>
    </w:p>
    <w:p w14:paraId="3652C0B6" w14:textId="77777777" w:rsidR="00F95850" w:rsidRPr="00F95850" w:rsidRDefault="00CF277C">
      <w:pPr>
        <w:rPr>
          <w:rFonts w:ascii="Garamond" w:hAnsi="Garamond"/>
        </w:rPr>
      </w:pPr>
      <w:r>
        <w:rPr>
          <w:rFonts w:ascii="Garamond" w:hAnsi="Garamond"/>
        </w:rPr>
        <w:t xml:space="preserve">   </w:t>
      </w:r>
      <w:r w:rsidR="00BA37D5" w:rsidRPr="00F95850">
        <w:rPr>
          <w:rFonts w:ascii="Garamond" w:hAnsi="Garamond"/>
        </w:rPr>
        <w:t>National Science Foundation</w:t>
      </w:r>
    </w:p>
    <w:p w14:paraId="1FB7E44E" w14:textId="77777777" w:rsidR="00F95850" w:rsidRDefault="00CF277C">
      <w:pPr>
        <w:rPr>
          <w:rFonts w:ascii="Garamond" w:hAnsi="Garamond"/>
        </w:rPr>
      </w:pPr>
      <w:r>
        <w:rPr>
          <w:rFonts w:ascii="Garamond" w:hAnsi="Garamond"/>
        </w:rPr>
        <w:t xml:space="preserve">   </w:t>
      </w:r>
      <w:r w:rsidR="006A2F1A" w:rsidRPr="00F95850">
        <w:rPr>
          <w:rFonts w:ascii="Garamond" w:hAnsi="Garamond"/>
        </w:rPr>
        <w:t>Laws</w:t>
      </w:r>
    </w:p>
    <w:p w14:paraId="6CBE442C" w14:textId="1921451E" w:rsidR="00B47F24" w:rsidRPr="00F95850" w:rsidRDefault="00B47F24">
      <w:pPr>
        <w:rPr>
          <w:rFonts w:ascii="Garamond" w:hAnsi="Garamond"/>
        </w:rPr>
      </w:pPr>
      <w:r>
        <w:rPr>
          <w:rFonts w:ascii="Garamond" w:hAnsi="Garamond"/>
        </w:rPr>
        <w:t xml:space="preserve">   </w:t>
      </w:r>
      <w:proofErr w:type="spellStart"/>
      <w:r>
        <w:rPr>
          <w:rFonts w:ascii="Garamond" w:hAnsi="Garamond"/>
        </w:rPr>
        <w:t>Labour</w:t>
      </w:r>
      <w:proofErr w:type="spellEnd"/>
      <w:r>
        <w:rPr>
          <w:rFonts w:ascii="Garamond" w:hAnsi="Garamond"/>
        </w:rPr>
        <w:t xml:space="preserve"> Economics</w:t>
      </w:r>
      <w:r w:rsidR="00ED2322">
        <w:rPr>
          <w:rFonts w:ascii="Garamond" w:hAnsi="Garamond"/>
        </w:rPr>
        <w:t xml:space="preserve"> (2)</w:t>
      </w:r>
    </w:p>
    <w:p w14:paraId="5A4A42E5" w14:textId="77777777" w:rsidR="00F95850" w:rsidRDefault="00CF277C">
      <w:pPr>
        <w:rPr>
          <w:rFonts w:ascii="Garamond" w:hAnsi="Garamond"/>
        </w:rPr>
      </w:pPr>
      <w:r>
        <w:rPr>
          <w:rFonts w:ascii="Garamond" w:hAnsi="Garamond"/>
        </w:rPr>
        <w:t xml:space="preserve">   </w:t>
      </w:r>
      <w:r w:rsidR="00D6301E" w:rsidRPr="00F95850">
        <w:rPr>
          <w:rFonts w:ascii="Garamond" w:hAnsi="Garamond"/>
        </w:rPr>
        <w:t>Population Research and Policy Review</w:t>
      </w:r>
    </w:p>
    <w:p w14:paraId="6DF52F38" w14:textId="77777777" w:rsidR="0092358B" w:rsidRPr="00F95850" w:rsidRDefault="0092358B">
      <w:pPr>
        <w:rPr>
          <w:rFonts w:ascii="Garamond" w:hAnsi="Garamond"/>
        </w:rPr>
      </w:pPr>
      <w:r>
        <w:rPr>
          <w:rFonts w:ascii="Garamond" w:hAnsi="Garamond"/>
        </w:rPr>
        <w:t xml:space="preserve">   </w:t>
      </w:r>
      <w:r w:rsidRPr="0092358B">
        <w:rPr>
          <w:rFonts w:ascii="Garamond" w:hAnsi="Garamond"/>
        </w:rPr>
        <w:t>Review of Economic Analysis</w:t>
      </w:r>
    </w:p>
    <w:p w14:paraId="722163FD" w14:textId="23E0EF72" w:rsidR="00F95850" w:rsidRDefault="00CF277C">
      <w:pPr>
        <w:rPr>
          <w:rFonts w:ascii="Garamond" w:hAnsi="Garamond"/>
        </w:rPr>
      </w:pPr>
      <w:r>
        <w:rPr>
          <w:rFonts w:ascii="Garamond" w:hAnsi="Garamond"/>
        </w:rPr>
        <w:t xml:space="preserve">   </w:t>
      </w:r>
      <w:r w:rsidR="00BA37D5" w:rsidRPr="00F95850">
        <w:rPr>
          <w:rFonts w:ascii="Garamond" w:hAnsi="Garamond"/>
        </w:rPr>
        <w:t>Review of Economics and Statistics</w:t>
      </w:r>
      <w:r w:rsidR="00E930B6">
        <w:rPr>
          <w:rFonts w:ascii="Garamond" w:hAnsi="Garamond"/>
        </w:rPr>
        <w:t xml:space="preserve"> (2)</w:t>
      </w:r>
    </w:p>
    <w:p w14:paraId="5CABDBEC" w14:textId="18F02C18" w:rsidR="00ED2322" w:rsidRDefault="00B47F24">
      <w:pPr>
        <w:rPr>
          <w:rFonts w:ascii="Garamond" w:hAnsi="Garamond"/>
        </w:rPr>
      </w:pPr>
      <w:r>
        <w:rPr>
          <w:rFonts w:ascii="Garamond" w:hAnsi="Garamond"/>
        </w:rPr>
        <w:t xml:space="preserve">   </w:t>
      </w:r>
      <w:r w:rsidR="00ED2322" w:rsidRPr="00F95850">
        <w:rPr>
          <w:rFonts w:ascii="Garamond" w:hAnsi="Garamond"/>
        </w:rPr>
        <w:t>Review of</w:t>
      </w:r>
      <w:r w:rsidR="00ED2322">
        <w:rPr>
          <w:rFonts w:ascii="Garamond" w:hAnsi="Garamond"/>
        </w:rPr>
        <w:t xml:space="preserve"> International Economics</w:t>
      </w:r>
    </w:p>
    <w:p w14:paraId="0605C970" w14:textId="1C942E85" w:rsidR="00B47F24" w:rsidRDefault="00ED2322">
      <w:pPr>
        <w:rPr>
          <w:rFonts w:ascii="Garamond" w:hAnsi="Garamond"/>
        </w:rPr>
      </w:pPr>
      <w:r>
        <w:rPr>
          <w:rFonts w:ascii="Garamond" w:hAnsi="Garamond"/>
        </w:rPr>
        <w:t xml:space="preserve">   </w:t>
      </w:r>
      <w:r w:rsidR="00B47F24">
        <w:rPr>
          <w:rFonts w:ascii="Garamond" w:hAnsi="Garamond"/>
        </w:rPr>
        <w:t>Quarterly Journal of Economics</w:t>
      </w:r>
      <w:r w:rsidR="00F42322">
        <w:rPr>
          <w:rFonts w:ascii="Garamond" w:hAnsi="Garamond"/>
        </w:rPr>
        <w:t xml:space="preserve"> (2)</w:t>
      </w:r>
    </w:p>
    <w:p w14:paraId="270D9027" w14:textId="77777777" w:rsidR="005C5A97" w:rsidRPr="00F95850" w:rsidRDefault="005C5A97">
      <w:pPr>
        <w:rPr>
          <w:rFonts w:ascii="Garamond" w:hAnsi="Garamond"/>
        </w:rPr>
      </w:pPr>
      <w:r>
        <w:rPr>
          <w:rFonts w:ascii="Garamond" w:hAnsi="Garamond"/>
        </w:rPr>
        <w:t xml:space="preserve">   Scottish Journal of Political Economy</w:t>
      </w:r>
    </w:p>
    <w:p w14:paraId="4E5FE010" w14:textId="77777777" w:rsidR="002071B8" w:rsidRPr="00F95850" w:rsidRDefault="00CF277C">
      <w:pPr>
        <w:rPr>
          <w:rFonts w:ascii="Garamond" w:hAnsi="Garamond"/>
        </w:rPr>
      </w:pPr>
      <w:r>
        <w:rPr>
          <w:rFonts w:ascii="Garamond" w:hAnsi="Garamond"/>
        </w:rPr>
        <w:t xml:space="preserve">   </w:t>
      </w:r>
      <w:r w:rsidR="0065034A" w:rsidRPr="00F95850">
        <w:rPr>
          <w:rFonts w:ascii="Garamond" w:hAnsi="Garamond"/>
        </w:rPr>
        <w:t>Swiss National Science Foundation</w:t>
      </w:r>
    </w:p>
    <w:p w14:paraId="4F23B2FB" w14:textId="1135BD6C" w:rsidR="00601F6A" w:rsidRDefault="00884F01" w:rsidP="005C4D5F">
      <w:pPr>
        <w:autoSpaceDE w:val="0"/>
        <w:autoSpaceDN w:val="0"/>
        <w:adjustRightInd w:val="0"/>
        <w:rPr>
          <w:rFonts w:ascii="Garamond" w:hAnsi="Garamond" w:cs="NimbusRomNo9L-Regu"/>
        </w:rPr>
      </w:pPr>
      <w:r>
        <w:rPr>
          <w:rFonts w:ascii="Garamond" w:hAnsi="Garamond" w:cs="NimbusRomNo9L-Regu"/>
        </w:rPr>
        <w:t xml:space="preserve">   University of Chicago Press</w:t>
      </w:r>
    </w:p>
    <w:p w14:paraId="279639FA" w14:textId="77777777" w:rsidR="00B574E3" w:rsidRDefault="00B574E3" w:rsidP="005C4D5F">
      <w:pPr>
        <w:autoSpaceDE w:val="0"/>
        <w:autoSpaceDN w:val="0"/>
        <w:adjustRightInd w:val="0"/>
        <w:rPr>
          <w:rFonts w:ascii="Garamond" w:hAnsi="Garamond" w:cs="NimbusRomNo9L-Regu"/>
        </w:rPr>
      </w:pPr>
    </w:p>
    <w:p w14:paraId="493AE9C9" w14:textId="55B091DA" w:rsidR="00B574E3" w:rsidRDefault="00B574E3" w:rsidP="005C4D5F">
      <w:pPr>
        <w:autoSpaceDE w:val="0"/>
        <w:autoSpaceDN w:val="0"/>
        <w:adjustRightInd w:val="0"/>
        <w:rPr>
          <w:rFonts w:ascii="Garamond" w:hAnsi="Garamond" w:cs="NimbusRomNo9L-Regu"/>
        </w:rPr>
      </w:pPr>
    </w:p>
    <w:p w14:paraId="71D84C2E" w14:textId="77777777" w:rsidR="00884F01" w:rsidRDefault="00884F01" w:rsidP="005C4D5F">
      <w:pPr>
        <w:autoSpaceDE w:val="0"/>
        <w:autoSpaceDN w:val="0"/>
        <w:adjustRightInd w:val="0"/>
        <w:rPr>
          <w:rFonts w:ascii="Garamond" w:hAnsi="Garamond" w:cs="NimbusRomNo9L-Regu"/>
        </w:rPr>
      </w:pPr>
    </w:p>
    <w:p w14:paraId="7427A62C" w14:textId="77777777" w:rsidR="00B574E3" w:rsidRPr="00BE290F" w:rsidRDefault="00B574E3" w:rsidP="00B574E3">
      <w:pPr>
        <w:rPr>
          <w:rFonts w:ascii="Garamond" w:hAnsi="Garamond"/>
        </w:rPr>
      </w:pPr>
      <w:r w:rsidRPr="00BE290F">
        <w:rPr>
          <w:rFonts w:ascii="Garamond" w:hAnsi="Garamond"/>
          <w:b/>
        </w:rPr>
        <w:t>P</w:t>
      </w:r>
      <w:r>
        <w:rPr>
          <w:rFonts w:ascii="Garamond" w:hAnsi="Garamond"/>
          <w:b/>
        </w:rPr>
        <w:t>ERSONAL</w:t>
      </w:r>
    </w:p>
    <w:p w14:paraId="301EE43D" w14:textId="77777777" w:rsidR="00B574E3" w:rsidRDefault="00B574E3" w:rsidP="005C4D5F">
      <w:pPr>
        <w:autoSpaceDE w:val="0"/>
        <w:autoSpaceDN w:val="0"/>
        <w:adjustRightInd w:val="0"/>
        <w:rPr>
          <w:rFonts w:ascii="Garamond" w:hAnsi="Garamond" w:cs="NimbusRomNo9L-Regu"/>
        </w:rPr>
      </w:pPr>
    </w:p>
    <w:p w14:paraId="2C26D48C" w14:textId="7B841BFA" w:rsidR="00B574E3" w:rsidRDefault="00B574E3" w:rsidP="005C4D5F">
      <w:pPr>
        <w:autoSpaceDE w:val="0"/>
        <w:autoSpaceDN w:val="0"/>
        <w:adjustRightInd w:val="0"/>
        <w:rPr>
          <w:rFonts w:ascii="Garamond" w:hAnsi="Garamond" w:cs="NimbusRomNo9L-Regu"/>
        </w:rPr>
      </w:pPr>
      <w:r>
        <w:rPr>
          <w:rFonts w:ascii="Garamond" w:hAnsi="Garamond" w:cs="NimbusRomNo9L-Regu"/>
        </w:rPr>
        <w:t xml:space="preserve">U.S. citizen, married, </w:t>
      </w:r>
      <w:r w:rsidR="00435C3D">
        <w:rPr>
          <w:rFonts w:ascii="Garamond" w:hAnsi="Garamond" w:cs="NimbusRomNo9L-Regu"/>
        </w:rPr>
        <w:t>children</w:t>
      </w:r>
      <w:r>
        <w:rPr>
          <w:rFonts w:ascii="Garamond" w:hAnsi="Garamond" w:cs="NimbusRomNo9L-Regu"/>
        </w:rPr>
        <w:t xml:space="preserve"> Benjamin (2015)</w:t>
      </w:r>
      <w:r w:rsidR="00435C3D">
        <w:rPr>
          <w:rFonts w:ascii="Garamond" w:hAnsi="Garamond" w:cs="NimbusRomNo9L-Regu"/>
        </w:rPr>
        <w:t>,</w:t>
      </w:r>
      <w:r w:rsidR="00B47F24">
        <w:rPr>
          <w:rFonts w:ascii="Garamond" w:hAnsi="Garamond" w:cs="NimbusRomNo9L-Regu"/>
        </w:rPr>
        <w:t xml:space="preserve"> </w:t>
      </w:r>
      <w:r w:rsidR="002A7670">
        <w:rPr>
          <w:rFonts w:ascii="Garamond" w:hAnsi="Garamond" w:cs="NimbusRomNo9L-Regu"/>
        </w:rPr>
        <w:t>Samuel (2018)</w:t>
      </w:r>
      <w:r w:rsidR="00435C3D">
        <w:rPr>
          <w:rFonts w:ascii="Garamond" w:hAnsi="Garamond" w:cs="NimbusRomNo9L-Regu"/>
        </w:rPr>
        <w:t>, and Maria Abigail (2020)</w:t>
      </w:r>
    </w:p>
    <w:p w14:paraId="68B4D746" w14:textId="77777777" w:rsidR="00B574E3" w:rsidRDefault="00B574E3" w:rsidP="005C4D5F">
      <w:pPr>
        <w:autoSpaceDE w:val="0"/>
        <w:autoSpaceDN w:val="0"/>
        <w:adjustRightInd w:val="0"/>
        <w:rPr>
          <w:rFonts w:ascii="Garamond" w:hAnsi="Garamond" w:cs="NimbusRomNo9L-Regu"/>
        </w:rPr>
      </w:pPr>
    </w:p>
    <w:p w14:paraId="0D21FC7F" w14:textId="4CBD5259" w:rsidR="00B574E3" w:rsidRDefault="00B574E3" w:rsidP="005C4D5F">
      <w:pPr>
        <w:autoSpaceDE w:val="0"/>
        <w:autoSpaceDN w:val="0"/>
        <w:adjustRightInd w:val="0"/>
        <w:rPr>
          <w:rFonts w:ascii="Garamond" w:hAnsi="Garamond" w:cs="NimbusRomNo9L-Regu"/>
        </w:rPr>
      </w:pPr>
    </w:p>
    <w:p w14:paraId="738756A5" w14:textId="7BC95697" w:rsidR="00DC2D8A" w:rsidRDefault="00DC2D8A" w:rsidP="005C4D5F">
      <w:pPr>
        <w:autoSpaceDE w:val="0"/>
        <w:autoSpaceDN w:val="0"/>
        <w:adjustRightInd w:val="0"/>
        <w:rPr>
          <w:rFonts w:ascii="Garamond" w:hAnsi="Garamond" w:cs="NimbusRomNo9L-Regu"/>
        </w:rPr>
      </w:pPr>
    </w:p>
    <w:p w14:paraId="760BDA7C" w14:textId="3FC9BC29" w:rsidR="00F42322" w:rsidRDefault="00F42322" w:rsidP="005C4D5F">
      <w:pPr>
        <w:autoSpaceDE w:val="0"/>
        <w:autoSpaceDN w:val="0"/>
        <w:adjustRightInd w:val="0"/>
        <w:rPr>
          <w:rFonts w:ascii="Garamond" w:hAnsi="Garamond" w:cs="NimbusRomNo9L-Regu"/>
        </w:rPr>
      </w:pPr>
    </w:p>
    <w:p w14:paraId="39444723" w14:textId="0B69E62E" w:rsidR="00F42322" w:rsidRDefault="00F42322" w:rsidP="005C4D5F">
      <w:pPr>
        <w:autoSpaceDE w:val="0"/>
        <w:autoSpaceDN w:val="0"/>
        <w:adjustRightInd w:val="0"/>
        <w:rPr>
          <w:rFonts w:ascii="Garamond" w:hAnsi="Garamond" w:cs="NimbusRomNo9L-Regu"/>
        </w:rPr>
      </w:pPr>
    </w:p>
    <w:p w14:paraId="78B02BBA" w14:textId="198A878B" w:rsidR="00F42322" w:rsidRDefault="00F42322" w:rsidP="005C4D5F">
      <w:pPr>
        <w:autoSpaceDE w:val="0"/>
        <w:autoSpaceDN w:val="0"/>
        <w:adjustRightInd w:val="0"/>
        <w:rPr>
          <w:rFonts w:ascii="Garamond" w:hAnsi="Garamond" w:cs="NimbusRomNo9L-Regu"/>
        </w:rPr>
      </w:pPr>
    </w:p>
    <w:p w14:paraId="727E9478" w14:textId="7D12A98A" w:rsidR="00F42322" w:rsidRDefault="00F42322" w:rsidP="005C4D5F">
      <w:pPr>
        <w:autoSpaceDE w:val="0"/>
        <w:autoSpaceDN w:val="0"/>
        <w:adjustRightInd w:val="0"/>
        <w:rPr>
          <w:rFonts w:ascii="Garamond" w:hAnsi="Garamond" w:cs="NimbusRomNo9L-Regu"/>
        </w:rPr>
      </w:pPr>
    </w:p>
    <w:p w14:paraId="4FFF0D57" w14:textId="06AFA657" w:rsidR="00F42322" w:rsidRDefault="00F42322" w:rsidP="005C4D5F">
      <w:pPr>
        <w:autoSpaceDE w:val="0"/>
        <w:autoSpaceDN w:val="0"/>
        <w:adjustRightInd w:val="0"/>
        <w:rPr>
          <w:rFonts w:ascii="Garamond" w:hAnsi="Garamond" w:cs="NimbusRomNo9L-Regu"/>
        </w:rPr>
      </w:pPr>
    </w:p>
    <w:p w14:paraId="1B8D0204" w14:textId="0B9325F4" w:rsidR="00F42322" w:rsidRDefault="00F42322" w:rsidP="005C4D5F">
      <w:pPr>
        <w:autoSpaceDE w:val="0"/>
        <w:autoSpaceDN w:val="0"/>
        <w:adjustRightInd w:val="0"/>
        <w:rPr>
          <w:rFonts w:ascii="Garamond" w:hAnsi="Garamond" w:cs="NimbusRomNo9L-Regu"/>
        </w:rPr>
      </w:pPr>
    </w:p>
    <w:p w14:paraId="2723B498" w14:textId="1FD3F27A" w:rsidR="00F42322" w:rsidRDefault="00F42322" w:rsidP="005C4D5F">
      <w:pPr>
        <w:autoSpaceDE w:val="0"/>
        <w:autoSpaceDN w:val="0"/>
        <w:adjustRightInd w:val="0"/>
        <w:rPr>
          <w:rFonts w:ascii="Garamond" w:hAnsi="Garamond" w:cs="NimbusRomNo9L-Regu"/>
        </w:rPr>
      </w:pPr>
    </w:p>
    <w:p w14:paraId="210A0232" w14:textId="180303C5" w:rsidR="00F42322" w:rsidRDefault="00F42322" w:rsidP="005C4D5F">
      <w:pPr>
        <w:autoSpaceDE w:val="0"/>
        <w:autoSpaceDN w:val="0"/>
        <w:adjustRightInd w:val="0"/>
        <w:rPr>
          <w:rFonts w:ascii="Garamond" w:hAnsi="Garamond" w:cs="NimbusRomNo9L-Regu"/>
        </w:rPr>
      </w:pPr>
    </w:p>
    <w:p w14:paraId="247CD719" w14:textId="77777777" w:rsidR="00F42322" w:rsidRDefault="00F42322" w:rsidP="005C4D5F">
      <w:pPr>
        <w:autoSpaceDE w:val="0"/>
        <w:autoSpaceDN w:val="0"/>
        <w:adjustRightInd w:val="0"/>
        <w:rPr>
          <w:rFonts w:ascii="Garamond" w:hAnsi="Garamond" w:cs="NimbusRomNo9L-Regu"/>
        </w:rPr>
      </w:pPr>
    </w:p>
    <w:p w14:paraId="04527B8C" w14:textId="77777777" w:rsidR="00DC2D8A" w:rsidRPr="008556E9" w:rsidRDefault="00DC2D8A" w:rsidP="00DC2D8A">
      <w:pPr>
        <w:rPr>
          <w:rFonts w:ascii="Garamond" w:hAnsi="Garamond"/>
          <w:b/>
          <w:sz w:val="23"/>
          <w:szCs w:val="23"/>
        </w:rPr>
      </w:pPr>
      <w:r w:rsidRPr="008556E9">
        <w:rPr>
          <w:rFonts w:ascii="Garamond" w:hAnsi="Garamond"/>
          <w:b/>
          <w:sz w:val="23"/>
          <w:szCs w:val="23"/>
        </w:rPr>
        <w:t>REFERENCES</w:t>
      </w:r>
    </w:p>
    <w:p w14:paraId="288F6773" w14:textId="160D06B0" w:rsidR="008309BF" w:rsidRPr="007033AA" w:rsidRDefault="008309BF" w:rsidP="00DC2D8A">
      <w:pPr>
        <w:rPr>
          <w:rFonts w:ascii="Garamond" w:hAnsi="Garamond"/>
          <w:b/>
          <w:sz w:val="20"/>
          <w:szCs w:val="20"/>
        </w:rPr>
      </w:pPr>
    </w:p>
    <w:p w14:paraId="03A1CA98" w14:textId="6BFA2748" w:rsidR="00DC2D8A" w:rsidRPr="00096762" w:rsidRDefault="00DC2D8A" w:rsidP="00DC2D8A">
      <w:pPr>
        <w:rPr>
          <w:rFonts w:ascii="Garamond" w:hAnsi="Garamond"/>
        </w:rPr>
      </w:pPr>
      <w:r w:rsidRPr="00096762">
        <w:rPr>
          <w:rStyle w:val="nowrap"/>
          <w:rFonts w:ascii="Garamond" w:hAnsi="Garamond"/>
        </w:rPr>
        <w:t>James Levinsohn</w:t>
      </w:r>
      <w:r w:rsidRPr="00096762">
        <w:rPr>
          <w:rStyle w:val="nowrap"/>
          <w:rFonts w:ascii="Garamond" w:hAnsi="Garamond"/>
        </w:rPr>
        <w:tab/>
      </w:r>
      <w:r w:rsidRPr="00096762">
        <w:rPr>
          <w:rStyle w:val="nowrap"/>
          <w:rFonts w:ascii="Garamond" w:hAnsi="Garamond"/>
        </w:rPr>
        <w:tab/>
      </w:r>
      <w:r w:rsidRPr="00096762">
        <w:rPr>
          <w:rStyle w:val="nowrap"/>
          <w:rFonts w:ascii="Garamond" w:hAnsi="Garamond"/>
        </w:rPr>
        <w:tab/>
      </w:r>
      <w:r w:rsidRPr="00096762">
        <w:rPr>
          <w:rFonts w:ascii="Garamond" w:hAnsi="Garamond"/>
        </w:rPr>
        <w:t xml:space="preserve">Andrei Levchenko </w:t>
      </w:r>
    </w:p>
    <w:p w14:paraId="70E5CA1C" w14:textId="0A8250A1" w:rsidR="00DC2D8A" w:rsidRPr="00096762" w:rsidRDefault="00827985" w:rsidP="00DC2D8A">
      <w:pPr>
        <w:rPr>
          <w:rFonts w:ascii="Garamond" w:hAnsi="Garamond"/>
        </w:rPr>
      </w:pPr>
      <w:r w:rsidRPr="00096762">
        <w:rPr>
          <w:rFonts w:ascii="Garamond" w:hAnsi="Garamond"/>
        </w:rPr>
        <w:t>Yale School of Management</w:t>
      </w:r>
      <w:r w:rsidR="00DC2D8A" w:rsidRPr="00096762">
        <w:rPr>
          <w:rFonts w:ascii="Garamond" w:hAnsi="Garamond"/>
        </w:rPr>
        <w:tab/>
      </w:r>
      <w:r w:rsidR="00DC2D8A" w:rsidRPr="00096762">
        <w:rPr>
          <w:rFonts w:ascii="Garamond" w:hAnsi="Garamond"/>
        </w:rPr>
        <w:tab/>
      </w:r>
      <w:r w:rsidR="00DC2D8A" w:rsidRPr="00096762">
        <w:rPr>
          <w:rFonts w:ascii="Garamond" w:hAnsi="Garamond" w:cs="NimbusRomNo9L-Regu"/>
        </w:rPr>
        <w:t>Department of Economics</w:t>
      </w:r>
      <w:r w:rsidR="00DC2D8A" w:rsidRPr="00096762">
        <w:rPr>
          <w:rFonts w:ascii="Garamond" w:hAnsi="Garamond"/>
        </w:rPr>
        <w:t xml:space="preserve"> </w:t>
      </w:r>
    </w:p>
    <w:p w14:paraId="3A878A69" w14:textId="6ADCE10F" w:rsidR="00DC2D8A" w:rsidRPr="00096762" w:rsidRDefault="00827985" w:rsidP="00DC2D8A">
      <w:pPr>
        <w:rPr>
          <w:rFonts w:ascii="Garamond" w:hAnsi="Garamond"/>
        </w:rPr>
      </w:pPr>
      <w:r w:rsidRPr="00096762">
        <w:rPr>
          <w:rFonts w:ascii="Garamond" w:hAnsi="Garamond"/>
        </w:rPr>
        <w:t>Yale University</w:t>
      </w:r>
      <w:r w:rsidR="00DC2D8A" w:rsidRPr="00096762">
        <w:rPr>
          <w:rFonts w:ascii="Garamond" w:hAnsi="Garamond"/>
        </w:rPr>
        <w:tab/>
      </w:r>
      <w:r w:rsidR="00DC2D8A" w:rsidRPr="00096762">
        <w:rPr>
          <w:rFonts w:ascii="Garamond" w:hAnsi="Garamond"/>
        </w:rPr>
        <w:tab/>
      </w:r>
      <w:r w:rsidR="00DC2D8A" w:rsidRPr="00096762">
        <w:rPr>
          <w:rFonts w:ascii="Garamond" w:hAnsi="Garamond"/>
        </w:rPr>
        <w:tab/>
      </w:r>
      <w:r w:rsidR="00F66CBF" w:rsidRPr="00096762">
        <w:rPr>
          <w:rFonts w:ascii="Garamond" w:hAnsi="Garamond"/>
        </w:rPr>
        <w:tab/>
      </w:r>
      <w:r w:rsidR="00DC2D8A" w:rsidRPr="00096762">
        <w:rPr>
          <w:rFonts w:ascii="Garamond" w:hAnsi="Garamond" w:cs="NimbusRomNo9L-Regu"/>
        </w:rPr>
        <w:t>University of Michigan</w:t>
      </w:r>
      <w:r w:rsidR="00DC2D8A" w:rsidRPr="00096762">
        <w:rPr>
          <w:rFonts w:ascii="Garamond" w:hAnsi="Garamond"/>
        </w:rPr>
        <w:t xml:space="preserve"> </w:t>
      </w:r>
    </w:p>
    <w:p w14:paraId="7CD5A9E5" w14:textId="38B74B9F" w:rsidR="00DC2D8A" w:rsidRPr="00096762" w:rsidRDefault="00827985" w:rsidP="00DC2D8A">
      <w:pPr>
        <w:rPr>
          <w:rFonts w:ascii="Garamond" w:hAnsi="Garamond"/>
        </w:rPr>
      </w:pPr>
      <w:r w:rsidRPr="00096762">
        <w:rPr>
          <w:rFonts w:ascii="Garamond" w:hAnsi="Garamond"/>
        </w:rPr>
        <w:t>P.O. Box 208206</w:t>
      </w:r>
      <w:r w:rsidR="00DC2D8A" w:rsidRPr="00096762">
        <w:rPr>
          <w:rFonts w:ascii="Garamond" w:hAnsi="Garamond"/>
        </w:rPr>
        <w:tab/>
      </w:r>
      <w:r w:rsidR="00DC2D8A" w:rsidRPr="00096762">
        <w:rPr>
          <w:rFonts w:ascii="Garamond" w:hAnsi="Garamond"/>
        </w:rPr>
        <w:tab/>
      </w:r>
      <w:r w:rsidR="00F66CBF" w:rsidRPr="00096762">
        <w:rPr>
          <w:rFonts w:ascii="Garamond" w:hAnsi="Garamond"/>
        </w:rPr>
        <w:tab/>
      </w:r>
      <w:r w:rsidR="00DC2D8A" w:rsidRPr="00096762">
        <w:rPr>
          <w:rFonts w:ascii="Garamond" w:hAnsi="Garamond"/>
        </w:rPr>
        <w:t>611 Tappan Street</w:t>
      </w:r>
    </w:p>
    <w:p w14:paraId="2BE3A889" w14:textId="32C13266" w:rsidR="00DC2D8A" w:rsidRPr="00096762" w:rsidRDefault="00827985" w:rsidP="00DC2D8A">
      <w:pPr>
        <w:rPr>
          <w:rFonts w:ascii="Garamond" w:hAnsi="Garamond" w:cs="cmr10"/>
        </w:rPr>
      </w:pPr>
      <w:r w:rsidRPr="00096762">
        <w:rPr>
          <w:rFonts w:ascii="Garamond" w:hAnsi="Garamond"/>
        </w:rPr>
        <w:t>New Haven, CT 06520-8206</w:t>
      </w:r>
      <w:r w:rsidR="00DC2D8A" w:rsidRPr="00096762">
        <w:rPr>
          <w:rFonts w:ascii="Garamond" w:hAnsi="Garamond" w:cs="cmr10"/>
        </w:rPr>
        <w:tab/>
      </w:r>
      <w:r w:rsidR="00DC2D8A" w:rsidRPr="00096762">
        <w:rPr>
          <w:rFonts w:ascii="Garamond" w:hAnsi="Garamond" w:cs="cmr10"/>
        </w:rPr>
        <w:tab/>
      </w:r>
      <w:r w:rsidR="00DC2D8A" w:rsidRPr="00096762">
        <w:rPr>
          <w:rFonts w:ascii="Garamond" w:hAnsi="Garamond"/>
        </w:rPr>
        <w:t>Ann Arbor, MI 48109</w:t>
      </w:r>
    </w:p>
    <w:p w14:paraId="57C54A70" w14:textId="475D4D74" w:rsidR="00DC2D8A" w:rsidRPr="00096762" w:rsidRDefault="00827985" w:rsidP="00DC2D8A">
      <w:pPr>
        <w:rPr>
          <w:rStyle w:val="nowrap"/>
          <w:rFonts w:ascii="Garamond" w:hAnsi="Garamond"/>
        </w:rPr>
      </w:pPr>
      <w:r w:rsidRPr="00096762">
        <w:rPr>
          <w:rFonts w:ascii="Garamond" w:hAnsi="Garamond" w:cs="cmr10"/>
        </w:rPr>
        <w:t>(203) 432-6671</w:t>
      </w:r>
      <w:r w:rsidR="00DC2D8A" w:rsidRPr="00096762">
        <w:rPr>
          <w:rStyle w:val="nowrap"/>
          <w:rFonts w:ascii="Garamond" w:hAnsi="Garamond"/>
        </w:rPr>
        <w:tab/>
      </w:r>
      <w:r w:rsidR="00CB3529" w:rsidRPr="00096762">
        <w:rPr>
          <w:rStyle w:val="nowrap"/>
          <w:rFonts w:ascii="Garamond" w:hAnsi="Garamond"/>
        </w:rPr>
        <w:tab/>
      </w:r>
      <w:r w:rsidR="00CB3529" w:rsidRPr="00096762">
        <w:rPr>
          <w:rStyle w:val="nowrap"/>
          <w:rFonts w:ascii="Garamond" w:hAnsi="Garamond"/>
        </w:rPr>
        <w:tab/>
      </w:r>
      <w:r w:rsidR="00CB3529" w:rsidRPr="00096762">
        <w:rPr>
          <w:rStyle w:val="nowrap"/>
          <w:rFonts w:ascii="Garamond" w:hAnsi="Garamond"/>
        </w:rPr>
        <w:tab/>
        <w:t>(734) 764-3296</w:t>
      </w:r>
    </w:p>
    <w:p w14:paraId="46C58D25" w14:textId="6D642434" w:rsidR="00DC2D8A" w:rsidRPr="00096762" w:rsidRDefault="00827985" w:rsidP="00DC2D8A">
      <w:pPr>
        <w:rPr>
          <w:rFonts w:ascii="Garamond" w:hAnsi="Garamond"/>
        </w:rPr>
      </w:pPr>
      <w:r w:rsidRPr="00096762">
        <w:rPr>
          <w:rStyle w:val="nowrap"/>
          <w:rFonts w:ascii="Garamond" w:hAnsi="Garamond"/>
        </w:rPr>
        <w:t>james.levinsohn@yale.edu</w:t>
      </w:r>
      <w:r w:rsidR="00F66CBF" w:rsidRPr="00096762">
        <w:rPr>
          <w:rStyle w:val="nowrap"/>
          <w:rFonts w:ascii="Garamond" w:hAnsi="Garamond"/>
        </w:rPr>
        <w:tab/>
      </w:r>
      <w:r w:rsidR="00F66CBF" w:rsidRPr="00096762">
        <w:rPr>
          <w:rStyle w:val="nowrap"/>
          <w:rFonts w:ascii="Garamond" w:hAnsi="Garamond"/>
        </w:rPr>
        <w:tab/>
      </w:r>
      <w:r w:rsidR="00F66CBF" w:rsidRPr="00096762">
        <w:rPr>
          <w:rFonts w:ascii="Garamond" w:hAnsi="Garamond" w:cs="NimbusRomNo9L-Regu"/>
        </w:rPr>
        <w:t>alev@umich.edu</w:t>
      </w:r>
    </w:p>
    <w:p w14:paraId="4D5527CE" w14:textId="56E4E3D3" w:rsidR="00827985" w:rsidRPr="00096762" w:rsidRDefault="00827985" w:rsidP="00DC2D8A">
      <w:pPr>
        <w:rPr>
          <w:rFonts w:ascii="Garamond" w:hAnsi="Garamond"/>
        </w:rPr>
      </w:pPr>
    </w:p>
    <w:p w14:paraId="2604F543" w14:textId="77777777" w:rsidR="00827985" w:rsidRPr="00096762" w:rsidRDefault="00827985" w:rsidP="00DC2D8A">
      <w:pPr>
        <w:rPr>
          <w:rFonts w:ascii="Garamond" w:hAnsi="Garamond"/>
        </w:rPr>
      </w:pPr>
    </w:p>
    <w:p w14:paraId="23C491D8" w14:textId="2FEA058B" w:rsidR="00DC2D8A" w:rsidRPr="00096762" w:rsidRDefault="00DC2D8A" w:rsidP="00DC2D8A">
      <w:pPr>
        <w:autoSpaceDE w:val="0"/>
        <w:autoSpaceDN w:val="0"/>
        <w:adjustRightInd w:val="0"/>
        <w:rPr>
          <w:rFonts w:ascii="Garamond" w:hAnsi="Garamond" w:cs="NimbusRomNo9L-Regu"/>
        </w:rPr>
      </w:pPr>
      <w:r w:rsidRPr="00096762">
        <w:rPr>
          <w:rFonts w:ascii="Garamond" w:hAnsi="Garamond"/>
        </w:rPr>
        <w:t>William Kerr</w:t>
      </w:r>
      <w:r w:rsidRPr="00096762">
        <w:rPr>
          <w:rFonts w:ascii="Garamond" w:hAnsi="Garamond"/>
        </w:rPr>
        <w:tab/>
      </w:r>
      <w:r w:rsidRPr="00096762">
        <w:rPr>
          <w:rFonts w:ascii="Garamond" w:hAnsi="Garamond"/>
        </w:rPr>
        <w:tab/>
      </w:r>
      <w:r w:rsidRPr="00096762">
        <w:rPr>
          <w:rFonts w:ascii="Garamond" w:hAnsi="Garamond"/>
        </w:rPr>
        <w:tab/>
      </w:r>
      <w:r w:rsidRPr="00096762">
        <w:rPr>
          <w:rFonts w:ascii="Garamond" w:hAnsi="Garamond"/>
        </w:rPr>
        <w:tab/>
        <w:t xml:space="preserve">Jagadeesh </w:t>
      </w:r>
      <w:proofErr w:type="spellStart"/>
      <w:r w:rsidRPr="00096762">
        <w:rPr>
          <w:rFonts w:ascii="Garamond" w:hAnsi="Garamond"/>
        </w:rPr>
        <w:t>Sivadasan</w:t>
      </w:r>
      <w:proofErr w:type="spellEnd"/>
    </w:p>
    <w:p w14:paraId="471BD74C" w14:textId="4E84BF0B" w:rsidR="00DC2D8A" w:rsidRPr="00096762" w:rsidRDefault="00DC2D8A" w:rsidP="00DC2D8A">
      <w:pPr>
        <w:autoSpaceDE w:val="0"/>
        <w:autoSpaceDN w:val="0"/>
        <w:adjustRightInd w:val="0"/>
        <w:rPr>
          <w:rFonts w:ascii="Garamond" w:hAnsi="Garamond" w:cs="NimbusRomNo9L-Regu"/>
        </w:rPr>
      </w:pPr>
      <w:r w:rsidRPr="00096762">
        <w:rPr>
          <w:rFonts w:ascii="Garamond" w:hAnsi="Garamond"/>
        </w:rPr>
        <w:t>Harvard Business School</w:t>
      </w:r>
      <w:r w:rsidRPr="00096762">
        <w:rPr>
          <w:rFonts w:ascii="Garamond" w:hAnsi="Garamond" w:cs="NimbusRomNo9L-Regu"/>
        </w:rPr>
        <w:tab/>
      </w:r>
      <w:r w:rsidRPr="00096762">
        <w:rPr>
          <w:rFonts w:ascii="Garamond" w:hAnsi="Garamond" w:cs="NimbusRomNo9L-Regu"/>
        </w:rPr>
        <w:tab/>
        <w:t>Ross School of Business</w:t>
      </w:r>
    </w:p>
    <w:p w14:paraId="121F518F" w14:textId="40FDEB76" w:rsidR="00DC2D8A" w:rsidRPr="00096762" w:rsidRDefault="00DC2D8A" w:rsidP="00DC2D8A">
      <w:pPr>
        <w:autoSpaceDE w:val="0"/>
        <w:autoSpaceDN w:val="0"/>
        <w:adjustRightInd w:val="0"/>
        <w:rPr>
          <w:rFonts w:ascii="Garamond" w:hAnsi="Garamond" w:cs="NimbusRomNo9L-Regu"/>
        </w:rPr>
      </w:pPr>
      <w:r w:rsidRPr="00096762">
        <w:rPr>
          <w:rFonts w:ascii="Garamond" w:hAnsi="Garamond"/>
        </w:rPr>
        <w:t>Harvard University</w:t>
      </w:r>
      <w:r w:rsidRPr="00096762">
        <w:rPr>
          <w:rFonts w:ascii="Garamond" w:hAnsi="Garamond" w:cs="NimbusRomNo9L-Regu"/>
        </w:rPr>
        <w:tab/>
      </w:r>
      <w:r w:rsidRPr="00096762">
        <w:rPr>
          <w:rFonts w:ascii="Garamond" w:hAnsi="Garamond" w:cs="NimbusRomNo9L-Regu"/>
        </w:rPr>
        <w:tab/>
      </w:r>
      <w:r w:rsidRPr="00096762">
        <w:rPr>
          <w:rFonts w:ascii="Garamond" w:hAnsi="Garamond" w:cs="NimbusRomNo9L-Regu"/>
        </w:rPr>
        <w:tab/>
      </w:r>
      <w:r w:rsidRPr="00096762">
        <w:rPr>
          <w:rFonts w:ascii="Garamond" w:hAnsi="Garamond"/>
        </w:rPr>
        <w:t>University of Michigan</w:t>
      </w:r>
    </w:p>
    <w:p w14:paraId="56889159" w14:textId="0AE9B901" w:rsidR="00DC2D8A" w:rsidRPr="00096762" w:rsidRDefault="00DC2D8A" w:rsidP="00DC2D8A">
      <w:pPr>
        <w:rPr>
          <w:rFonts w:ascii="Garamond" w:hAnsi="Garamond"/>
        </w:rPr>
      </w:pPr>
      <w:r w:rsidRPr="00096762">
        <w:rPr>
          <w:rFonts w:ascii="Garamond" w:hAnsi="Garamond"/>
        </w:rPr>
        <w:t>Rock Center 212</w:t>
      </w:r>
      <w:r w:rsidR="00CB3529" w:rsidRPr="00096762">
        <w:rPr>
          <w:rFonts w:ascii="Garamond" w:hAnsi="Garamond"/>
        </w:rPr>
        <w:tab/>
      </w:r>
      <w:r w:rsidRPr="00096762">
        <w:rPr>
          <w:rFonts w:ascii="Garamond" w:hAnsi="Garamond"/>
        </w:rPr>
        <w:tab/>
      </w:r>
      <w:r w:rsidRPr="00096762">
        <w:rPr>
          <w:rFonts w:ascii="Garamond" w:hAnsi="Garamond"/>
        </w:rPr>
        <w:tab/>
        <w:t>701 Tappan Street</w:t>
      </w:r>
      <w:r w:rsidR="00CB3529" w:rsidRPr="00096762">
        <w:rPr>
          <w:rFonts w:ascii="Garamond" w:hAnsi="Garamond"/>
        </w:rPr>
        <w:t>, Room R4310</w:t>
      </w:r>
    </w:p>
    <w:p w14:paraId="74520C70" w14:textId="7AC4E687" w:rsidR="00DC2D8A" w:rsidRPr="00096762" w:rsidRDefault="00DC2D8A" w:rsidP="00DC2D8A">
      <w:pPr>
        <w:rPr>
          <w:rFonts w:ascii="Garamond" w:hAnsi="Garamond"/>
        </w:rPr>
      </w:pPr>
      <w:r w:rsidRPr="00096762">
        <w:rPr>
          <w:rFonts w:ascii="Garamond" w:hAnsi="Garamond"/>
        </w:rPr>
        <w:t>Boston, MA 02163</w:t>
      </w:r>
      <w:r w:rsidRPr="00096762">
        <w:rPr>
          <w:rFonts w:ascii="Garamond" w:hAnsi="Garamond"/>
        </w:rPr>
        <w:tab/>
      </w:r>
      <w:r w:rsidRPr="00096762">
        <w:rPr>
          <w:rFonts w:ascii="Garamond" w:hAnsi="Garamond"/>
        </w:rPr>
        <w:tab/>
      </w:r>
      <w:r w:rsidRPr="00096762">
        <w:rPr>
          <w:rFonts w:ascii="Garamond" w:hAnsi="Garamond"/>
        </w:rPr>
        <w:tab/>
        <w:t>Ann Arbor, MI 48109</w:t>
      </w:r>
      <w:r w:rsidRPr="00096762">
        <w:rPr>
          <w:rFonts w:ascii="Garamond" w:hAnsi="Garamond"/>
        </w:rPr>
        <w:br/>
        <w:t>(617) 496-7021</w:t>
      </w:r>
      <w:r w:rsidRPr="00096762">
        <w:rPr>
          <w:rFonts w:ascii="Garamond" w:hAnsi="Garamond"/>
        </w:rPr>
        <w:tab/>
        <w:t xml:space="preserve"> </w:t>
      </w:r>
      <w:r w:rsidRPr="00096762">
        <w:rPr>
          <w:rFonts w:ascii="Garamond" w:hAnsi="Garamond"/>
        </w:rPr>
        <w:tab/>
      </w:r>
      <w:r w:rsidRPr="00096762">
        <w:rPr>
          <w:rFonts w:ascii="Garamond" w:hAnsi="Garamond"/>
        </w:rPr>
        <w:tab/>
      </w:r>
      <w:r w:rsidRPr="00096762">
        <w:rPr>
          <w:rFonts w:ascii="Garamond" w:hAnsi="Garamond"/>
        </w:rPr>
        <w:tab/>
        <w:t>(734) 763-2373</w:t>
      </w:r>
    </w:p>
    <w:p w14:paraId="5A3D7F88" w14:textId="3844FF8E" w:rsidR="00DC2D8A" w:rsidRPr="005278BA" w:rsidRDefault="00DC2D8A" w:rsidP="005278BA">
      <w:pPr>
        <w:rPr>
          <w:rFonts w:ascii="Garamond" w:hAnsi="Garamond"/>
        </w:rPr>
      </w:pPr>
      <w:r w:rsidRPr="00096762">
        <w:rPr>
          <w:rFonts w:ascii="Garamond" w:hAnsi="Garamond"/>
        </w:rPr>
        <w:t>wkerr@hbs.edu</w:t>
      </w:r>
      <w:r w:rsidR="00096762">
        <w:rPr>
          <w:rFonts w:ascii="Garamond" w:hAnsi="Garamond"/>
        </w:rPr>
        <w:tab/>
      </w:r>
      <w:r w:rsidR="00096762">
        <w:rPr>
          <w:rFonts w:ascii="Garamond" w:hAnsi="Garamond"/>
        </w:rPr>
        <w:tab/>
      </w:r>
      <w:r w:rsidR="00096762">
        <w:rPr>
          <w:rFonts w:ascii="Garamond" w:hAnsi="Garamond"/>
        </w:rPr>
        <w:tab/>
      </w:r>
      <w:r w:rsidRPr="00096762">
        <w:rPr>
          <w:rFonts w:ascii="Garamond" w:hAnsi="Garamond"/>
        </w:rPr>
        <w:t>jagadees@umich.edu</w:t>
      </w:r>
    </w:p>
    <w:sectPr w:rsidR="00DC2D8A" w:rsidRPr="005278B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Antiqua-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TTdcr10">
    <w:panose1 w:val="00000000000000000000"/>
    <w:charset w:val="00"/>
    <w:family w:val="auto"/>
    <w:notTrueType/>
    <w:pitch w:val="default"/>
    <w:sig w:usb0="00000003" w:usb1="00000000" w:usb2="00000000" w:usb3="00000000" w:csb0="00000001" w:csb1="00000000"/>
  </w:font>
  <w:font w:name="NewCaledoniaLTStd-It">
    <w:panose1 w:val="00000000000000000000"/>
    <w:charset w:val="00"/>
    <w:family w:val="roman"/>
    <w:notTrueType/>
    <w:pitch w:val="default"/>
    <w:sig w:usb0="00000003" w:usb1="00000000" w:usb2="00000000" w:usb3="00000000" w:csb0="00000001" w:csb1="00000000"/>
  </w:font>
  <w:font w:name="NewCaledoniaLTStd">
    <w:panose1 w:val="00000000000000000000"/>
    <w:charset w:val="00"/>
    <w:family w:val="roman"/>
    <w:notTrueType/>
    <w:pitch w:val="default"/>
    <w:sig w:usb0="00000003" w:usb1="00000000" w:usb2="00000000" w:usb3="00000000" w:csb0="00000001" w:csb1="00000000"/>
  </w:font>
  <w:font w:name="NimbusRomNo9L-Regu">
    <w:panose1 w:val="00000000000000000000"/>
    <w:charset w:val="00"/>
    <w:family w:val="auto"/>
    <w:notTrueType/>
    <w:pitch w:val="default"/>
    <w:sig w:usb0="00000003" w:usb1="00000000" w:usb2="00000000" w:usb3="00000000" w:csb0="00000001" w:csb1="00000000"/>
  </w:font>
  <w:font w:name="cmr1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C56C3"/>
    <w:multiLevelType w:val="hybridMultilevel"/>
    <w:tmpl w:val="068A158E"/>
    <w:lvl w:ilvl="0" w:tplc="EDE4DFBE">
      <w:start w:val="19"/>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69801A11"/>
    <w:multiLevelType w:val="hybridMultilevel"/>
    <w:tmpl w:val="24AA1608"/>
    <w:lvl w:ilvl="0" w:tplc="853E4180">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7A891CF3"/>
    <w:multiLevelType w:val="hybridMultilevel"/>
    <w:tmpl w:val="D49C1226"/>
    <w:lvl w:ilvl="0" w:tplc="6CC069A2">
      <w:numFmt w:val="bullet"/>
      <w:lvlText w:val="-"/>
      <w:lvlJc w:val="left"/>
      <w:pPr>
        <w:ind w:left="528" w:hanging="360"/>
      </w:pPr>
      <w:rPr>
        <w:rFonts w:ascii="Garamond" w:eastAsia="Calibri" w:hAnsi="Garamond" w:cs="BookAntiqua-Bold"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B0D"/>
    <w:rsid w:val="000049FA"/>
    <w:rsid w:val="00007130"/>
    <w:rsid w:val="00024A44"/>
    <w:rsid w:val="00025B16"/>
    <w:rsid w:val="00026E92"/>
    <w:rsid w:val="000331EF"/>
    <w:rsid w:val="000331FB"/>
    <w:rsid w:val="00033B3A"/>
    <w:rsid w:val="0003539C"/>
    <w:rsid w:val="000549C0"/>
    <w:rsid w:val="0007045E"/>
    <w:rsid w:val="000744BD"/>
    <w:rsid w:val="00084C5C"/>
    <w:rsid w:val="00085D96"/>
    <w:rsid w:val="000915BC"/>
    <w:rsid w:val="00093671"/>
    <w:rsid w:val="00096762"/>
    <w:rsid w:val="000A385B"/>
    <w:rsid w:val="000C2A4F"/>
    <w:rsid w:val="000C4E9C"/>
    <w:rsid w:val="000C74AB"/>
    <w:rsid w:val="000D49D9"/>
    <w:rsid w:val="000E012B"/>
    <w:rsid w:val="000E7844"/>
    <w:rsid w:val="000F0FD2"/>
    <w:rsid w:val="0010057E"/>
    <w:rsid w:val="001118A4"/>
    <w:rsid w:val="00111AC4"/>
    <w:rsid w:val="00114178"/>
    <w:rsid w:val="00134ACF"/>
    <w:rsid w:val="001411B6"/>
    <w:rsid w:val="00150B53"/>
    <w:rsid w:val="00160079"/>
    <w:rsid w:val="0016326B"/>
    <w:rsid w:val="00172B42"/>
    <w:rsid w:val="001733DF"/>
    <w:rsid w:val="001778FD"/>
    <w:rsid w:val="001C4371"/>
    <w:rsid w:val="001D26CA"/>
    <w:rsid w:val="001D3FCF"/>
    <w:rsid w:val="001E62EE"/>
    <w:rsid w:val="001E73C8"/>
    <w:rsid w:val="001F2597"/>
    <w:rsid w:val="002010D3"/>
    <w:rsid w:val="002011D0"/>
    <w:rsid w:val="00204888"/>
    <w:rsid w:val="0020631E"/>
    <w:rsid w:val="002071B8"/>
    <w:rsid w:val="002074C2"/>
    <w:rsid w:val="00214B4E"/>
    <w:rsid w:val="0025237B"/>
    <w:rsid w:val="00261B96"/>
    <w:rsid w:val="00284A08"/>
    <w:rsid w:val="002A7670"/>
    <w:rsid w:val="002D505E"/>
    <w:rsid w:val="002E30A5"/>
    <w:rsid w:val="00307D79"/>
    <w:rsid w:val="003206A6"/>
    <w:rsid w:val="00332A90"/>
    <w:rsid w:val="00333254"/>
    <w:rsid w:val="0033399D"/>
    <w:rsid w:val="00333B8D"/>
    <w:rsid w:val="00352C8D"/>
    <w:rsid w:val="00352F78"/>
    <w:rsid w:val="00377A61"/>
    <w:rsid w:val="00383865"/>
    <w:rsid w:val="003900AA"/>
    <w:rsid w:val="00395A46"/>
    <w:rsid w:val="003A2970"/>
    <w:rsid w:val="003B47B1"/>
    <w:rsid w:val="003D0826"/>
    <w:rsid w:val="003D6967"/>
    <w:rsid w:val="003D7998"/>
    <w:rsid w:val="003E3D69"/>
    <w:rsid w:val="003E52B1"/>
    <w:rsid w:val="003E5D2B"/>
    <w:rsid w:val="0040308B"/>
    <w:rsid w:val="00403BDE"/>
    <w:rsid w:val="00421C10"/>
    <w:rsid w:val="004234D3"/>
    <w:rsid w:val="00424719"/>
    <w:rsid w:val="00431A3F"/>
    <w:rsid w:val="00433EF7"/>
    <w:rsid w:val="00435C3D"/>
    <w:rsid w:val="00440C77"/>
    <w:rsid w:val="00481714"/>
    <w:rsid w:val="00491C32"/>
    <w:rsid w:val="00492DA6"/>
    <w:rsid w:val="004B0435"/>
    <w:rsid w:val="004C244C"/>
    <w:rsid w:val="004C2EC5"/>
    <w:rsid w:val="004C4B1E"/>
    <w:rsid w:val="004C7058"/>
    <w:rsid w:val="004C7647"/>
    <w:rsid w:val="004C7C65"/>
    <w:rsid w:val="004D6406"/>
    <w:rsid w:val="004E29E8"/>
    <w:rsid w:val="004E548E"/>
    <w:rsid w:val="004E7347"/>
    <w:rsid w:val="004F2976"/>
    <w:rsid w:val="00506DE5"/>
    <w:rsid w:val="00510E5C"/>
    <w:rsid w:val="00511627"/>
    <w:rsid w:val="00524C35"/>
    <w:rsid w:val="00524F64"/>
    <w:rsid w:val="005278BA"/>
    <w:rsid w:val="005313BC"/>
    <w:rsid w:val="005315FC"/>
    <w:rsid w:val="00532AC2"/>
    <w:rsid w:val="0053569B"/>
    <w:rsid w:val="00535A89"/>
    <w:rsid w:val="00577022"/>
    <w:rsid w:val="005941A3"/>
    <w:rsid w:val="005B2BC7"/>
    <w:rsid w:val="005B6AB5"/>
    <w:rsid w:val="005C42B7"/>
    <w:rsid w:val="005C478C"/>
    <w:rsid w:val="005C4D5F"/>
    <w:rsid w:val="005C5A97"/>
    <w:rsid w:val="005D0E86"/>
    <w:rsid w:val="005D4617"/>
    <w:rsid w:val="005E06E2"/>
    <w:rsid w:val="005E08FE"/>
    <w:rsid w:val="005F5350"/>
    <w:rsid w:val="005F6C73"/>
    <w:rsid w:val="00600959"/>
    <w:rsid w:val="00601F6A"/>
    <w:rsid w:val="006054D2"/>
    <w:rsid w:val="00637108"/>
    <w:rsid w:val="00646038"/>
    <w:rsid w:val="0065034A"/>
    <w:rsid w:val="00661147"/>
    <w:rsid w:val="006A228B"/>
    <w:rsid w:val="006A2F1A"/>
    <w:rsid w:val="006A3A9F"/>
    <w:rsid w:val="006C0271"/>
    <w:rsid w:val="006C468C"/>
    <w:rsid w:val="006D0A3E"/>
    <w:rsid w:val="006D72AF"/>
    <w:rsid w:val="006E0A2D"/>
    <w:rsid w:val="006E1C6D"/>
    <w:rsid w:val="006F4473"/>
    <w:rsid w:val="00700901"/>
    <w:rsid w:val="007033AA"/>
    <w:rsid w:val="007036A6"/>
    <w:rsid w:val="00705F89"/>
    <w:rsid w:val="00712224"/>
    <w:rsid w:val="00736C08"/>
    <w:rsid w:val="00746CC0"/>
    <w:rsid w:val="007473F4"/>
    <w:rsid w:val="00752540"/>
    <w:rsid w:val="00753713"/>
    <w:rsid w:val="007537CC"/>
    <w:rsid w:val="00754F25"/>
    <w:rsid w:val="00757A8E"/>
    <w:rsid w:val="00761CCA"/>
    <w:rsid w:val="0076246F"/>
    <w:rsid w:val="0076435E"/>
    <w:rsid w:val="00764422"/>
    <w:rsid w:val="0077296F"/>
    <w:rsid w:val="00773AEA"/>
    <w:rsid w:val="0078242C"/>
    <w:rsid w:val="00782B05"/>
    <w:rsid w:val="007853DA"/>
    <w:rsid w:val="00785EAC"/>
    <w:rsid w:val="00787B34"/>
    <w:rsid w:val="00794A26"/>
    <w:rsid w:val="00795C1C"/>
    <w:rsid w:val="007A0018"/>
    <w:rsid w:val="007A3619"/>
    <w:rsid w:val="007B19FD"/>
    <w:rsid w:val="007C359D"/>
    <w:rsid w:val="007C35F5"/>
    <w:rsid w:val="007D31D7"/>
    <w:rsid w:val="007D4B6F"/>
    <w:rsid w:val="007D6C1D"/>
    <w:rsid w:val="007E032B"/>
    <w:rsid w:val="00802ACE"/>
    <w:rsid w:val="00804636"/>
    <w:rsid w:val="00812C02"/>
    <w:rsid w:val="008277D2"/>
    <w:rsid w:val="00827985"/>
    <w:rsid w:val="008309BF"/>
    <w:rsid w:val="008422E5"/>
    <w:rsid w:val="00847F08"/>
    <w:rsid w:val="00850FBA"/>
    <w:rsid w:val="008556E9"/>
    <w:rsid w:val="00866B0D"/>
    <w:rsid w:val="0087551A"/>
    <w:rsid w:val="008767D7"/>
    <w:rsid w:val="00882D99"/>
    <w:rsid w:val="00884F01"/>
    <w:rsid w:val="00887809"/>
    <w:rsid w:val="00892429"/>
    <w:rsid w:val="008934B0"/>
    <w:rsid w:val="00895E71"/>
    <w:rsid w:val="008A71B9"/>
    <w:rsid w:val="008B08B8"/>
    <w:rsid w:val="008B2E1A"/>
    <w:rsid w:val="008C127F"/>
    <w:rsid w:val="008C2378"/>
    <w:rsid w:val="008C5D1D"/>
    <w:rsid w:val="008E00FE"/>
    <w:rsid w:val="008E632C"/>
    <w:rsid w:val="008E67AD"/>
    <w:rsid w:val="008E715D"/>
    <w:rsid w:val="008E7A43"/>
    <w:rsid w:val="008F1107"/>
    <w:rsid w:val="00900DCF"/>
    <w:rsid w:val="0092358B"/>
    <w:rsid w:val="00923DC0"/>
    <w:rsid w:val="009313DE"/>
    <w:rsid w:val="00932B1D"/>
    <w:rsid w:val="00933520"/>
    <w:rsid w:val="00942CED"/>
    <w:rsid w:val="00944AB7"/>
    <w:rsid w:val="00951261"/>
    <w:rsid w:val="00952A61"/>
    <w:rsid w:val="009536FE"/>
    <w:rsid w:val="00962287"/>
    <w:rsid w:val="00964811"/>
    <w:rsid w:val="00970EAF"/>
    <w:rsid w:val="00976DDF"/>
    <w:rsid w:val="0098150A"/>
    <w:rsid w:val="00985520"/>
    <w:rsid w:val="00993797"/>
    <w:rsid w:val="0099769E"/>
    <w:rsid w:val="009A629F"/>
    <w:rsid w:val="009A77F1"/>
    <w:rsid w:val="009B2E98"/>
    <w:rsid w:val="009B49E0"/>
    <w:rsid w:val="009C4940"/>
    <w:rsid w:val="009D0F90"/>
    <w:rsid w:val="009D5088"/>
    <w:rsid w:val="009E1AE9"/>
    <w:rsid w:val="009F02CD"/>
    <w:rsid w:val="009F698F"/>
    <w:rsid w:val="00A07852"/>
    <w:rsid w:val="00A13FA2"/>
    <w:rsid w:val="00A27717"/>
    <w:rsid w:val="00A27F8C"/>
    <w:rsid w:val="00A510FE"/>
    <w:rsid w:val="00A53D8B"/>
    <w:rsid w:val="00A7242F"/>
    <w:rsid w:val="00A75E4D"/>
    <w:rsid w:val="00A77B25"/>
    <w:rsid w:val="00A960E5"/>
    <w:rsid w:val="00AA1FB5"/>
    <w:rsid w:val="00AB43B0"/>
    <w:rsid w:val="00AB6DC1"/>
    <w:rsid w:val="00AC1FC7"/>
    <w:rsid w:val="00AD6D1D"/>
    <w:rsid w:val="00AD6D7C"/>
    <w:rsid w:val="00AD7522"/>
    <w:rsid w:val="00AF1394"/>
    <w:rsid w:val="00B012ED"/>
    <w:rsid w:val="00B05F49"/>
    <w:rsid w:val="00B47F24"/>
    <w:rsid w:val="00B574E3"/>
    <w:rsid w:val="00B60222"/>
    <w:rsid w:val="00B60A02"/>
    <w:rsid w:val="00B67AFF"/>
    <w:rsid w:val="00B748AF"/>
    <w:rsid w:val="00B8044F"/>
    <w:rsid w:val="00B80D85"/>
    <w:rsid w:val="00BA37D5"/>
    <w:rsid w:val="00BC1C86"/>
    <w:rsid w:val="00BD4F79"/>
    <w:rsid w:val="00BE290F"/>
    <w:rsid w:val="00BE2B3C"/>
    <w:rsid w:val="00BE47CC"/>
    <w:rsid w:val="00BE501F"/>
    <w:rsid w:val="00BE5346"/>
    <w:rsid w:val="00BE7AFE"/>
    <w:rsid w:val="00C01715"/>
    <w:rsid w:val="00C13D94"/>
    <w:rsid w:val="00C254B4"/>
    <w:rsid w:val="00C258C9"/>
    <w:rsid w:val="00C27914"/>
    <w:rsid w:val="00C424E6"/>
    <w:rsid w:val="00C47E00"/>
    <w:rsid w:val="00C5298D"/>
    <w:rsid w:val="00C53666"/>
    <w:rsid w:val="00C62239"/>
    <w:rsid w:val="00C82C0C"/>
    <w:rsid w:val="00C901F5"/>
    <w:rsid w:val="00CA0050"/>
    <w:rsid w:val="00CA59C7"/>
    <w:rsid w:val="00CB3529"/>
    <w:rsid w:val="00CC47DA"/>
    <w:rsid w:val="00CC7672"/>
    <w:rsid w:val="00CF277C"/>
    <w:rsid w:val="00CF3FB6"/>
    <w:rsid w:val="00CF5359"/>
    <w:rsid w:val="00D16108"/>
    <w:rsid w:val="00D16D5C"/>
    <w:rsid w:val="00D2681F"/>
    <w:rsid w:val="00D449F4"/>
    <w:rsid w:val="00D47037"/>
    <w:rsid w:val="00D5294C"/>
    <w:rsid w:val="00D6301E"/>
    <w:rsid w:val="00D76C76"/>
    <w:rsid w:val="00D809B4"/>
    <w:rsid w:val="00D83C33"/>
    <w:rsid w:val="00D86DC2"/>
    <w:rsid w:val="00D901E4"/>
    <w:rsid w:val="00DA0082"/>
    <w:rsid w:val="00DA6943"/>
    <w:rsid w:val="00DB085F"/>
    <w:rsid w:val="00DC2D8A"/>
    <w:rsid w:val="00DD04C3"/>
    <w:rsid w:val="00DD26B1"/>
    <w:rsid w:val="00DD4238"/>
    <w:rsid w:val="00DE389C"/>
    <w:rsid w:val="00DE5F5B"/>
    <w:rsid w:val="00E024C9"/>
    <w:rsid w:val="00E060B2"/>
    <w:rsid w:val="00E12ADD"/>
    <w:rsid w:val="00E14D54"/>
    <w:rsid w:val="00E33928"/>
    <w:rsid w:val="00E47426"/>
    <w:rsid w:val="00E5259E"/>
    <w:rsid w:val="00E6733A"/>
    <w:rsid w:val="00E6776C"/>
    <w:rsid w:val="00E7513B"/>
    <w:rsid w:val="00E829CC"/>
    <w:rsid w:val="00E85DA5"/>
    <w:rsid w:val="00E8600D"/>
    <w:rsid w:val="00E87341"/>
    <w:rsid w:val="00E90535"/>
    <w:rsid w:val="00E930B6"/>
    <w:rsid w:val="00EA0086"/>
    <w:rsid w:val="00EB6CE1"/>
    <w:rsid w:val="00EB749A"/>
    <w:rsid w:val="00EC76D8"/>
    <w:rsid w:val="00ED2322"/>
    <w:rsid w:val="00EE4918"/>
    <w:rsid w:val="00EE7121"/>
    <w:rsid w:val="00EF3AD2"/>
    <w:rsid w:val="00EF4FCA"/>
    <w:rsid w:val="00F02545"/>
    <w:rsid w:val="00F02AB8"/>
    <w:rsid w:val="00F056F0"/>
    <w:rsid w:val="00F11523"/>
    <w:rsid w:val="00F1267E"/>
    <w:rsid w:val="00F1454F"/>
    <w:rsid w:val="00F15C77"/>
    <w:rsid w:val="00F21523"/>
    <w:rsid w:val="00F240C7"/>
    <w:rsid w:val="00F279C7"/>
    <w:rsid w:val="00F30BB8"/>
    <w:rsid w:val="00F31B19"/>
    <w:rsid w:val="00F33D17"/>
    <w:rsid w:val="00F42322"/>
    <w:rsid w:val="00F66CBF"/>
    <w:rsid w:val="00F70F73"/>
    <w:rsid w:val="00F7646F"/>
    <w:rsid w:val="00F77E4D"/>
    <w:rsid w:val="00F95850"/>
    <w:rsid w:val="00F97236"/>
    <w:rsid w:val="00FA1C84"/>
    <w:rsid w:val="00FB4F93"/>
    <w:rsid w:val="00FC390E"/>
    <w:rsid w:val="00FE10C9"/>
    <w:rsid w:val="00FE3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F0191"/>
  <w15:chartTrackingRefBased/>
  <w15:docId w15:val="{B2CF2595-8AE7-4D77-986F-9FBD908B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66B0D"/>
    <w:rPr>
      <w:color w:val="0000FF"/>
      <w:u w:val="single"/>
    </w:rPr>
  </w:style>
  <w:style w:type="character" w:customStyle="1" w:styleId="nowrap">
    <w:name w:val="nowrap"/>
    <w:basedOn w:val="DefaultParagraphFont"/>
    <w:rsid w:val="009536FE"/>
  </w:style>
  <w:style w:type="character" w:styleId="Strong">
    <w:name w:val="Strong"/>
    <w:uiPriority w:val="22"/>
    <w:qFormat/>
    <w:rsid w:val="00C82C0C"/>
    <w:rPr>
      <w:b/>
      <w:bCs/>
    </w:rPr>
  </w:style>
  <w:style w:type="paragraph" w:styleId="NoSpacing">
    <w:name w:val="No Spacing"/>
    <w:uiPriority w:val="1"/>
    <w:qFormat/>
    <w:rsid w:val="00492DA6"/>
    <w:rPr>
      <w:rFonts w:ascii="Calibri" w:eastAsia="Calibri" w:hAnsi="Calibri"/>
      <w:sz w:val="22"/>
      <w:szCs w:val="22"/>
    </w:rPr>
  </w:style>
  <w:style w:type="paragraph" w:styleId="BalloonText">
    <w:name w:val="Balloon Text"/>
    <w:basedOn w:val="Normal"/>
    <w:link w:val="BalloonTextChar"/>
    <w:uiPriority w:val="99"/>
    <w:semiHidden/>
    <w:unhideWhenUsed/>
    <w:rsid w:val="00BE7AFE"/>
    <w:rPr>
      <w:rFonts w:ascii="Tahoma" w:hAnsi="Tahoma"/>
      <w:sz w:val="16"/>
      <w:szCs w:val="16"/>
      <w:lang w:val="x-none" w:eastAsia="x-none"/>
    </w:rPr>
  </w:style>
  <w:style w:type="character" w:customStyle="1" w:styleId="BalloonTextChar">
    <w:name w:val="Balloon Text Char"/>
    <w:link w:val="BalloonText"/>
    <w:uiPriority w:val="99"/>
    <w:semiHidden/>
    <w:rsid w:val="00BE7AFE"/>
    <w:rPr>
      <w:rFonts w:ascii="Tahoma" w:hAnsi="Tahoma" w:cs="Tahoma"/>
      <w:sz w:val="16"/>
      <w:szCs w:val="16"/>
    </w:rPr>
  </w:style>
  <w:style w:type="paragraph" w:styleId="PlainText">
    <w:name w:val="Plain Text"/>
    <w:basedOn w:val="Normal"/>
    <w:link w:val="PlainTextChar"/>
    <w:uiPriority w:val="99"/>
    <w:unhideWhenUsed/>
    <w:rsid w:val="00F31B19"/>
    <w:rPr>
      <w:rFonts w:ascii="Consolas" w:eastAsia="Calibri" w:hAnsi="Consolas"/>
      <w:sz w:val="21"/>
      <w:szCs w:val="21"/>
    </w:rPr>
  </w:style>
  <w:style w:type="character" w:customStyle="1" w:styleId="PlainTextChar">
    <w:name w:val="Plain Text Char"/>
    <w:link w:val="PlainText"/>
    <w:uiPriority w:val="99"/>
    <w:rsid w:val="00F31B19"/>
    <w:rPr>
      <w:rFonts w:ascii="Consolas" w:eastAsia="Calibri" w:hAnsi="Consolas"/>
      <w:sz w:val="21"/>
      <w:szCs w:val="21"/>
    </w:rPr>
  </w:style>
  <w:style w:type="character" w:customStyle="1" w:styleId="UnresolvedMention1">
    <w:name w:val="Unresolved Mention1"/>
    <w:basedOn w:val="DefaultParagraphFont"/>
    <w:uiPriority w:val="99"/>
    <w:semiHidden/>
    <w:unhideWhenUsed/>
    <w:rsid w:val="00F66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10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1378</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William F</vt:lpstr>
    </vt:vector>
  </TitlesOfParts>
  <Company>University of Michigan</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William F</dc:title>
  <dc:subject/>
  <dc:creator>CAEN</dc:creator>
  <cp:keywords/>
  <cp:lastModifiedBy>Lincoln, William</cp:lastModifiedBy>
  <cp:revision>2</cp:revision>
  <cp:lastPrinted>2022-01-14T20:21:00Z</cp:lastPrinted>
  <dcterms:created xsi:type="dcterms:W3CDTF">2024-01-09T01:18:00Z</dcterms:created>
  <dcterms:modified xsi:type="dcterms:W3CDTF">2024-01-09T01:18:00Z</dcterms:modified>
</cp:coreProperties>
</file>