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57" w:rsidRPr="00372193"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510A4B">
        <w:rPr>
          <w:rFonts w:ascii="Georgia" w:hAnsi="Georgia"/>
          <w:sz w:val="32"/>
          <w:szCs w:val="32"/>
        </w:rPr>
        <w:t xml:space="preserve">15 </w:t>
      </w:r>
      <w:r w:rsidR="00FA5CFB">
        <w:rPr>
          <w:rFonts w:ascii="Georgia" w:hAnsi="Georgia"/>
          <w:sz w:val="32"/>
          <w:szCs w:val="32"/>
        </w:rPr>
        <w:t xml:space="preserve">McKenna </w:t>
      </w:r>
      <w:r w:rsidR="00047E51">
        <w:rPr>
          <w:rFonts w:ascii="Georgia" w:hAnsi="Georgia"/>
          <w:sz w:val="32"/>
          <w:szCs w:val="32"/>
        </w:rPr>
        <w:t>I</w:t>
      </w:r>
      <w:r w:rsidRPr="00372193">
        <w:rPr>
          <w:rFonts w:ascii="Georgia" w:hAnsi="Georgia"/>
          <w:sz w:val="32"/>
          <w:szCs w:val="32"/>
        </w:rPr>
        <w:t>nternational Summer Internship Program</w:t>
      </w:r>
    </w:p>
    <w:p w:rsidR="00041FDD" w:rsidRPr="001B66DE" w:rsidRDefault="00041FDD"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 xml:space="preserve">PROGRAM </w:t>
      </w:r>
      <w:r w:rsidR="006B252C"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8C35F4"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4"/>
          <w:sz w:val="23"/>
          <w:szCs w:val="24"/>
        </w:rPr>
      </w:pPr>
      <w:r w:rsidRPr="008C35F4">
        <w:rPr>
          <w:rFonts w:ascii="Georgia" w:hAnsi="Georgia"/>
          <w:b/>
          <w:i/>
          <w:spacing w:val="-4"/>
          <w:sz w:val="23"/>
          <w:szCs w:val="24"/>
        </w:rPr>
        <w:t>Applications</w:t>
      </w:r>
      <w:r w:rsidR="003D6503" w:rsidRPr="008C35F4">
        <w:rPr>
          <w:rFonts w:ascii="Georgia" w:hAnsi="Georgia"/>
          <w:b/>
          <w:i/>
          <w:spacing w:val="-4"/>
          <w:sz w:val="23"/>
          <w:szCs w:val="24"/>
        </w:rPr>
        <w:t xml:space="preserve"> </w:t>
      </w:r>
      <w:r w:rsidR="00D47482">
        <w:rPr>
          <w:rFonts w:ascii="Georgia" w:hAnsi="Georgia"/>
          <w:b/>
          <w:i/>
          <w:spacing w:val="-4"/>
          <w:sz w:val="23"/>
          <w:szCs w:val="24"/>
        </w:rPr>
        <w:t xml:space="preserve">are </w:t>
      </w:r>
      <w:r w:rsidR="001D613C" w:rsidRPr="008C35F4">
        <w:rPr>
          <w:rFonts w:ascii="Georgia" w:hAnsi="Georgia"/>
          <w:b/>
          <w:i/>
          <w:spacing w:val="-4"/>
          <w:sz w:val="23"/>
          <w:szCs w:val="24"/>
        </w:rPr>
        <w:t>due</w:t>
      </w:r>
      <w:r w:rsidRPr="008C35F4">
        <w:rPr>
          <w:rFonts w:ascii="Georgia" w:hAnsi="Georgia"/>
          <w:b/>
          <w:i/>
          <w:spacing w:val="-4"/>
          <w:sz w:val="23"/>
          <w:szCs w:val="24"/>
        </w:rPr>
        <w:t xml:space="preserve"> </w:t>
      </w:r>
      <w:r w:rsidR="00510A4B">
        <w:rPr>
          <w:rFonts w:ascii="Georgia" w:hAnsi="Georgia"/>
          <w:b/>
          <w:i/>
          <w:spacing w:val="-4"/>
          <w:sz w:val="23"/>
          <w:szCs w:val="24"/>
        </w:rPr>
        <w:t>Friday</w:t>
      </w:r>
      <w:r w:rsidR="006B252C" w:rsidRPr="008C35F4">
        <w:rPr>
          <w:rFonts w:ascii="Georgia" w:hAnsi="Georgia"/>
          <w:b/>
          <w:i/>
          <w:spacing w:val="-4"/>
          <w:sz w:val="23"/>
          <w:szCs w:val="24"/>
        </w:rPr>
        <w:t xml:space="preserve">, February </w:t>
      </w:r>
      <w:r w:rsidR="00510A4B">
        <w:rPr>
          <w:rFonts w:ascii="Georgia" w:hAnsi="Georgia"/>
          <w:b/>
          <w:i/>
          <w:spacing w:val="-4"/>
          <w:sz w:val="23"/>
          <w:szCs w:val="24"/>
        </w:rPr>
        <w:t>13</w:t>
      </w:r>
      <w:r w:rsidR="006B252C" w:rsidRPr="008C35F4">
        <w:rPr>
          <w:rFonts w:ascii="Georgia" w:hAnsi="Georgia"/>
          <w:b/>
          <w:i/>
          <w:spacing w:val="-4"/>
          <w:sz w:val="23"/>
          <w:szCs w:val="24"/>
        </w:rPr>
        <w:t xml:space="preserve"> </w:t>
      </w:r>
      <w:r w:rsidR="00E22B6E">
        <w:rPr>
          <w:rFonts w:ascii="Georgia" w:hAnsi="Georgia"/>
          <w:b/>
          <w:i/>
          <w:spacing w:val="-4"/>
          <w:sz w:val="23"/>
          <w:szCs w:val="24"/>
        </w:rPr>
        <w:t xml:space="preserve">at </w:t>
      </w:r>
      <w:r w:rsidR="008C35F4" w:rsidRPr="008C35F4">
        <w:rPr>
          <w:rFonts w:ascii="Georgia" w:hAnsi="Georgia"/>
          <w:b/>
          <w:i/>
          <w:spacing w:val="-4"/>
          <w:sz w:val="23"/>
          <w:szCs w:val="24"/>
        </w:rPr>
        <w:t xml:space="preserve">12:00 </w:t>
      </w:r>
      <w:r w:rsidR="00E22B6E">
        <w:rPr>
          <w:rFonts w:ascii="Georgia" w:hAnsi="Georgia"/>
          <w:b/>
          <w:i/>
          <w:spacing w:val="-4"/>
          <w:sz w:val="23"/>
          <w:szCs w:val="24"/>
        </w:rPr>
        <w:t>noo</w:t>
      </w:r>
      <w:r w:rsidR="002E18BE">
        <w:rPr>
          <w:rFonts w:ascii="Georgia" w:hAnsi="Georgia"/>
          <w:b/>
          <w:i/>
          <w:spacing w:val="-4"/>
          <w:sz w:val="23"/>
          <w:szCs w:val="24"/>
        </w:rPr>
        <w:t>n</w:t>
      </w:r>
    </w:p>
    <w:p w:rsidR="00B94657" w:rsidRPr="006F4344" w:rsidRDefault="00B94657">
      <w:pPr>
        <w:jc w:val="center"/>
        <w:outlineLvl w:val="0"/>
        <w:rPr>
          <w:rFonts w:ascii="Georgia" w:hAnsi="Georgia"/>
          <w:sz w:val="21"/>
          <w:szCs w:val="21"/>
        </w:rPr>
      </w:pPr>
    </w:p>
    <w:p w:rsidR="00B530EC" w:rsidRDefault="00B530EC" w:rsidP="00915FB2">
      <w:pPr>
        <w:autoSpaceDE w:val="0"/>
        <w:autoSpaceDN w:val="0"/>
        <w:adjustRightInd w:val="0"/>
        <w:rPr>
          <w:rFonts w:ascii="Georgia" w:hAnsi="Georgia"/>
          <w:sz w:val="22"/>
          <w:szCs w:val="22"/>
        </w:rPr>
      </w:pPr>
    </w:p>
    <w:p w:rsidR="007C2CDF" w:rsidRDefault="00B94657" w:rsidP="00915FB2">
      <w:pPr>
        <w:autoSpaceDE w:val="0"/>
        <w:autoSpaceDN w:val="0"/>
        <w:adjustRightInd w:val="0"/>
        <w:rPr>
          <w:rFonts w:ascii="Georgia" w:hAnsi="Georgia"/>
          <w:bCs/>
          <w:color w:val="231F20"/>
          <w:sz w:val="22"/>
          <w:szCs w:val="22"/>
        </w:rPr>
      </w:pPr>
      <w:r w:rsidRPr="006F4344">
        <w:rPr>
          <w:rFonts w:ascii="Georgia" w:hAnsi="Georgia"/>
          <w:sz w:val="22"/>
          <w:szCs w:val="22"/>
        </w:rPr>
        <w:t xml:space="preserve">The </w:t>
      </w:r>
      <w:r w:rsidR="00FA5CFB" w:rsidRPr="006F4344">
        <w:rPr>
          <w:rFonts w:ascii="Georgia" w:hAnsi="Georgia"/>
          <w:sz w:val="22"/>
          <w:szCs w:val="22"/>
        </w:rPr>
        <w:t xml:space="preserve">McKenna </w:t>
      </w:r>
      <w:r w:rsidRPr="006F4344">
        <w:rPr>
          <w:rFonts w:ascii="Georgia" w:hAnsi="Georgia"/>
          <w:sz w:val="22"/>
          <w:szCs w:val="22"/>
        </w:rPr>
        <w:t xml:space="preserve">International Summer Internship Program provides financial assistance </w:t>
      </w:r>
      <w:r w:rsidR="008357C7" w:rsidRPr="006F4344">
        <w:rPr>
          <w:rFonts w:ascii="Georgia" w:hAnsi="Georgia"/>
          <w:sz w:val="22"/>
          <w:szCs w:val="22"/>
        </w:rPr>
        <w:t>that</w:t>
      </w:r>
      <w:r w:rsidR="00785B87" w:rsidRPr="006F4344">
        <w:rPr>
          <w:rFonts w:ascii="Georgia" w:hAnsi="Georgia"/>
          <w:sz w:val="22"/>
          <w:szCs w:val="22"/>
        </w:rPr>
        <w:t xml:space="preserve"> enable</w:t>
      </w:r>
      <w:r w:rsidR="008357C7" w:rsidRPr="006F4344">
        <w:rPr>
          <w:rFonts w:ascii="Georgia" w:hAnsi="Georgia"/>
          <w:sz w:val="22"/>
          <w:szCs w:val="22"/>
        </w:rPr>
        <w:t>s</w:t>
      </w:r>
      <w:r w:rsidRPr="006F4344">
        <w:rPr>
          <w:rFonts w:ascii="Georgia" w:hAnsi="Georgia"/>
          <w:sz w:val="22"/>
          <w:szCs w:val="22"/>
        </w:rPr>
        <w:t xml:space="preserve"> CMC students to participate in an international learning expe</w:t>
      </w:r>
      <w:r w:rsidR="007C28D9" w:rsidRPr="006F4344">
        <w:rPr>
          <w:rFonts w:ascii="Georgia" w:hAnsi="Georgia"/>
          <w:sz w:val="22"/>
          <w:szCs w:val="22"/>
        </w:rPr>
        <w:t xml:space="preserve">rience related to career plans. </w:t>
      </w:r>
      <w:r w:rsidR="006B252C" w:rsidRPr="006F4344">
        <w:rPr>
          <w:rFonts w:ascii="Georgia" w:hAnsi="Georgia"/>
          <w:b/>
          <w:bCs/>
          <w:sz w:val="22"/>
          <w:szCs w:val="22"/>
        </w:rPr>
        <w:t>This</w:t>
      </w:r>
      <w:r w:rsidRPr="006F4344">
        <w:rPr>
          <w:rFonts w:ascii="Georgia" w:hAnsi="Georgia"/>
          <w:b/>
          <w:bCs/>
          <w:sz w:val="22"/>
          <w:szCs w:val="22"/>
        </w:rPr>
        <w:t xml:space="preserve"> program e</w:t>
      </w:r>
      <w:r w:rsidR="00047E51" w:rsidRPr="006F4344">
        <w:rPr>
          <w:rFonts w:ascii="Georgia" w:hAnsi="Georgia"/>
          <w:b/>
          <w:bCs/>
          <w:sz w:val="22"/>
          <w:szCs w:val="22"/>
        </w:rPr>
        <w:t>ncourages applications for Asia</w:t>
      </w:r>
      <w:r w:rsidRPr="006F4344">
        <w:rPr>
          <w:rFonts w:ascii="Georgia" w:hAnsi="Georgia"/>
          <w:b/>
          <w:bCs/>
          <w:sz w:val="22"/>
          <w:szCs w:val="22"/>
        </w:rPr>
        <w:t>.</w:t>
      </w:r>
      <w:r w:rsidRPr="006F4344">
        <w:rPr>
          <w:rFonts w:ascii="Georgia" w:hAnsi="Georgia"/>
          <w:sz w:val="22"/>
          <w:szCs w:val="22"/>
        </w:rPr>
        <w:t xml:space="preserve">  Funding for other areas of the</w:t>
      </w:r>
      <w:r w:rsidRPr="006F4344">
        <w:rPr>
          <w:rFonts w:ascii="Georgia" w:hAnsi="Georgia"/>
          <w:b/>
          <w:sz w:val="22"/>
          <w:szCs w:val="22"/>
        </w:rPr>
        <w:t xml:space="preserve"> </w:t>
      </w:r>
      <w:r w:rsidRPr="006F4344">
        <w:rPr>
          <w:rFonts w:ascii="Georgia" w:hAnsi="Georgia"/>
          <w:sz w:val="22"/>
          <w:szCs w:val="22"/>
        </w:rPr>
        <w:t>world is limited.</w:t>
      </w:r>
      <w:r w:rsidR="00D03ECD" w:rsidRPr="006F4344">
        <w:rPr>
          <w:rFonts w:ascii="Georgia" w:hAnsi="Georgia"/>
          <w:sz w:val="22"/>
          <w:szCs w:val="22"/>
        </w:rPr>
        <w:t xml:space="preserve"> </w:t>
      </w:r>
      <w:r w:rsidR="00FA5CFB" w:rsidRPr="006F4344">
        <w:rPr>
          <w:rFonts w:ascii="Georgia" w:hAnsi="Georgia"/>
          <w:sz w:val="22"/>
          <w:szCs w:val="22"/>
        </w:rPr>
        <w:t xml:space="preserve"> </w:t>
      </w:r>
      <w:r w:rsidR="00915FB2" w:rsidRPr="006F4344">
        <w:rPr>
          <w:rFonts w:ascii="Georgia" w:hAnsi="Georgia"/>
          <w:sz w:val="22"/>
          <w:szCs w:val="22"/>
        </w:rPr>
        <w:t xml:space="preserve">All participants are required to </w:t>
      </w:r>
      <w:r w:rsidR="006B252C" w:rsidRPr="006F4344">
        <w:rPr>
          <w:rFonts w:ascii="Georgia" w:hAnsi="Georgia"/>
          <w:sz w:val="22"/>
          <w:szCs w:val="22"/>
        </w:rPr>
        <w:t xml:space="preserve">complete the requirements of INT 199, </w:t>
      </w:r>
      <w:r w:rsidR="006B252C" w:rsidRPr="006F4344">
        <w:rPr>
          <w:rFonts w:ascii="Georgia" w:hAnsi="Georgia"/>
          <w:bCs/>
          <w:color w:val="231F20"/>
          <w:sz w:val="22"/>
          <w:szCs w:val="22"/>
        </w:rPr>
        <w:t>Internship</w:t>
      </w:r>
      <w:r w:rsidR="00A0204B">
        <w:rPr>
          <w:rFonts w:ascii="Georgia" w:hAnsi="Georgia"/>
          <w:bCs/>
          <w:color w:val="231F20"/>
          <w:sz w:val="22"/>
          <w:szCs w:val="22"/>
        </w:rPr>
        <w:t>s</w:t>
      </w:r>
      <w:r w:rsidR="00785B87" w:rsidRPr="006F4344">
        <w:rPr>
          <w:rFonts w:ascii="Georgia" w:hAnsi="Georgia"/>
          <w:bCs/>
          <w:color w:val="231F20"/>
          <w:sz w:val="22"/>
          <w:szCs w:val="22"/>
        </w:rPr>
        <w:t>,</w:t>
      </w:r>
      <w:r w:rsidR="006B252C" w:rsidRPr="006F4344">
        <w:rPr>
          <w:rFonts w:ascii="Georgia" w:hAnsi="Georgia"/>
          <w:bCs/>
          <w:color w:val="231F20"/>
          <w:sz w:val="22"/>
          <w:szCs w:val="22"/>
        </w:rPr>
        <w:t xml:space="preserve"> </w:t>
      </w:r>
      <w:r w:rsidR="00915FB2" w:rsidRPr="006F4344">
        <w:rPr>
          <w:rFonts w:ascii="Georgia" w:hAnsi="Georgia"/>
          <w:bCs/>
          <w:color w:val="231F20"/>
          <w:sz w:val="22"/>
          <w:szCs w:val="22"/>
        </w:rPr>
        <w:t xml:space="preserve">for </w:t>
      </w:r>
      <w:r w:rsidR="00CC7BA4">
        <w:rPr>
          <w:rFonts w:ascii="Georgia" w:hAnsi="Georgia"/>
          <w:bCs/>
          <w:color w:val="231F20"/>
          <w:sz w:val="22"/>
          <w:szCs w:val="22"/>
        </w:rPr>
        <w:t xml:space="preserve">at least </w:t>
      </w:r>
      <w:r w:rsidR="00A555FA">
        <w:rPr>
          <w:rFonts w:ascii="Georgia" w:hAnsi="Georgia"/>
          <w:bCs/>
          <w:color w:val="231F20"/>
          <w:sz w:val="22"/>
          <w:szCs w:val="22"/>
        </w:rPr>
        <w:t xml:space="preserve">½ </w:t>
      </w:r>
      <w:r w:rsidR="00993AB9">
        <w:rPr>
          <w:rFonts w:ascii="Georgia" w:hAnsi="Georgia"/>
          <w:bCs/>
          <w:color w:val="231F20"/>
          <w:sz w:val="22"/>
          <w:szCs w:val="22"/>
        </w:rPr>
        <w:t xml:space="preserve">academic </w:t>
      </w:r>
      <w:proofErr w:type="gramStart"/>
      <w:r w:rsidR="00915FB2" w:rsidRPr="006F4344">
        <w:rPr>
          <w:rFonts w:ascii="Georgia" w:hAnsi="Georgia"/>
          <w:bCs/>
          <w:color w:val="231F20"/>
          <w:sz w:val="22"/>
          <w:szCs w:val="22"/>
        </w:rPr>
        <w:t>credit</w:t>
      </w:r>
      <w:proofErr w:type="gramEnd"/>
      <w:r w:rsidR="00915FB2" w:rsidRPr="006F4344">
        <w:rPr>
          <w:rFonts w:ascii="Georgia" w:hAnsi="Georgia"/>
          <w:bCs/>
          <w:color w:val="231F20"/>
          <w:sz w:val="22"/>
          <w:szCs w:val="22"/>
        </w:rPr>
        <w:t>.</w:t>
      </w:r>
    </w:p>
    <w:p w:rsidR="007C2CDF" w:rsidRDefault="007C2CDF" w:rsidP="00915FB2">
      <w:pPr>
        <w:autoSpaceDE w:val="0"/>
        <w:autoSpaceDN w:val="0"/>
        <w:adjustRightInd w:val="0"/>
        <w:rPr>
          <w:rFonts w:ascii="Georgia" w:hAnsi="Georgia"/>
          <w:bCs/>
          <w:color w:val="231F20"/>
          <w:sz w:val="22"/>
          <w:szCs w:val="22"/>
        </w:rPr>
      </w:pPr>
    </w:p>
    <w:p w:rsidR="00915FB2" w:rsidRPr="000E5A88" w:rsidRDefault="00DC15C7" w:rsidP="00915FB2">
      <w:pPr>
        <w:autoSpaceDE w:val="0"/>
        <w:autoSpaceDN w:val="0"/>
        <w:adjustRightInd w:val="0"/>
        <w:rPr>
          <w:rFonts w:ascii="Georgia" w:hAnsi="Georgia"/>
          <w:color w:val="000000"/>
          <w:sz w:val="22"/>
          <w:szCs w:val="22"/>
        </w:rPr>
      </w:pPr>
      <w:r>
        <w:rPr>
          <w:rFonts w:ascii="Georgia" w:hAnsi="Georgia"/>
          <w:bCs/>
          <w:color w:val="231F20"/>
          <w:sz w:val="22"/>
          <w:szCs w:val="22"/>
        </w:rPr>
        <w:t>Please note that</w:t>
      </w:r>
      <w:r w:rsidR="00AC1BD8" w:rsidRPr="00AC1BD8">
        <w:rPr>
          <w:rFonts w:ascii="Georgia" w:hAnsi="Georgia"/>
          <w:bCs/>
          <w:color w:val="231F20"/>
          <w:sz w:val="22"/>
          <w:szCs w:val="22"/>
        </w:rPr>
        <w:t xml:space="preserve"> </w:t>
      </w:r>
      <w:r w:rsidR="002E18BE">
        <w:rPr>
          <w:rFonts w:ascii="Georgia" w:hAnsi="Georgia"/>
          <w:bCs/>
          <w:color w:val="231F20"/>
          <w:sz w:val="22"/>
          <w:szCs w:val="22"/>
          <w:u w:val="single"/>
        </w:rPr>
        <w:t xml:space="preserve">all </w:t>
      </w:r>
      <w:r w:rsidR="007C2CDF" w:rsidRPr="00AC1BD8">
        <w:rPr>
          <w:rFonts w:ascii="Georgia" w:hAnsi="Georgia"/>
          <w:bCs/>
          <w:color w:val="231F20"/>
          <w:sz w:val="22"/>
          <w:szCs w:val="22"/>
          <w:u w:val="single"/>
        </w:rPr>
        <w:t xml:space="preserve">application materials must be submitted </w:t>
      </w:r>
      <w:r w:rsidR="00AC1BD8" w:rsidRPr="00AC1BD8">
        <w:rPr>
          <w:rFonts w:ascii="Georgia" w:hAnsi="Georgia"/>
          <w:bCs/>
          <w:color w:val="231F20"/>
          <w:sz w:val="22"/>
          <w:szCs w:val="22"/>
          <w:u w:val="single"/>
        </w:rPr>
        <w:t>to</w:t>
      </w:r>
      <w:r w:rsidR="007C2CDF" w:rsidRPr="00AC1BD8">
        <w:rPr>
          <w:rFonts w:ascii="Georgia" w:hAnsi="Georgia"/>
          <w:bCs/>
          <w:color w:val="231F20"/>
          <w:sz w:val="22"/>
          <w:szCs w:val="22"/>
          <w:u w:val="single"/>
        </w:rPr>
        <w:t xml:space="preserve"> FluidReview.com</w:t>
      </w:r>
      <w:r w:rsidR="007C2CDF" w:rsidRPr="000E5A88">
        <w:rPr>
          <w:rFonts w:ascii="Georgia" w:hAnsi="Georgia"/>
          <w:bCs/>
          <w:color w:val="231F20"/>
          <w:sz w:val="22"/>
          <w:szCs w:val="22"/>
        </w:rPr>
        <w:t xml:space="preserve"> (see “Application Materials” below for details).</w:t>
      </w:r>
      <w:r w:rsidR="00915FB2" w:rsidRPr="000E5A88">
        <w:rPr>
          <w:rFonts w:ascii="Georgia" w:hAnsi="Georgia"/>
          <w:bCs/>
          <w:color w:val="231F20"/>
          <w:sz w:val="22"/>
          <w:szCs w:val="22"/>
        </w:rPr>
        <w:t xml:space="preserve">  </w:t>
      </w:r>
    </w:p>
    <w:p w:rsidR="00B94657" w:rsidRPr="00E07CE9" w:rsidRDefault="00B94657">
      <w:pPr>
        <w:ind w:firstLine="240"/>
        <w:jc w:val="cente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6D243A" w:rsidRDefault="006D243A" w:rsidP="006D243A">
      <w:pPr>
        <w:pStyle w:val="BodyText3"/>
        <w:numPr>
          <w:ilvl w:val="0"/>
          <w:numId w:val="23"/>
        </w:numPr>
        <w:rPr>
          <w:rFonts w:ascii="Georgia" w:hAnsi="Georgia"/>
          <w:sz w:val="21"/>
          <w:szCs w:val="21"/>
        </w:rPr>
      </w:pPr>
      <w:r w:rsidRPr="006D243A">
        <w:rPr>
          <w:rFonts w:ascii="Georgia" w:hAnsi="Georgia"/>
          <w:sz w:val="21"/>
          <w:szCs w:val="21"/>
        </w:rPr>
        <w:t>Must be a current student who will be enrolled at CMC (in Claremont or an approved Off-Campus Study program) fall semester 2015 (i.e., not graduating in May or taking a leave/withdrawing next semester).</w:t>
      </w:r>
    </w:p>
    <w:p w:rsidR="00B94657" w:rsidRPr="001E566F" w:rsidRDefault="001E566F" w:rsidP="006D243A">
      <w:pPr>
        <w:pStyle w:val="BodyText3"/>
        <w:numPr>
          <w:ilvl w:val="0"/>
          <w:numId w:val="23"/>
        </w:numPr>
        <w:rPr>
          <w:rFonts w:ascii="Georgia" w:hAnsi="Georgia"/>
          <w:sz w:val="21"/>
          <w:szCs w:val="21"/>
        </w:rPr>
      </w:pPr>
      <w:r w:rsidRPr="001E566F">
        <w:rPr>
          <w:rFonts w:ascii="Georgia" w:hAnsi="Georgia"/>
          <w:sz w:val="21"/>
          <w:szCs w:val="21"/>
        </w:rPr>
        <w:t>Applicants must have a minimum</w:t>
      </w:r>
      <w:r w:rsidR="00B94657" w:rsidRPr="001E566F">
        <w:rPr>
          <w:rFonts w:ascii="Georgia" w:hAnsi="Georgia"/>
          <w:sz w:val="21"/>
          <w:szCs w:val="21"/>
        </w:rPr>
        <w:t xml:space="preserve"> </w:t>
      </w:r>
      <w:proofErr w:type="spellStart"/>
      <w:r w:rsidR="00B94657" w:rsidRPr="001E566F">
        <w:rPr>
          <w:rFonts w:ascii="Georgia" w:hAnsi="Georgia"/>
          <w:sz w:val="21"/>
          <w:szCs w:val="21"/>
        </w:rPr>
        <w:t>GPA</w:t>
      </w:r>
      <w:proofErr w:type="spellEnd"/>
      <w:r w:rsidR="00B94657" w:rsidRPr="001E566F">
        <w:rPr>
          <w:rFonts w:ascii="Georgia" w:hAnsi="Georgia"/>
          <w:sz w:val="21"/>
          <w:szCs w:val="21"/>
        </w:rPr>
        <w:t xml:space="preserve"> of </w:t>
      </w:r>
      <w:r w:rsidR="00006962" w:rsidRPr="001E566F">
        <w:rPr>
          <w:rFonts w:ascii="Georgia" w:hAnsi="Georgia"/>
          <w:sz w:val="21"/>
          <w:szCs w:val="21"/>
        </w:rPr>
        <w:t>8.5 and</w:t>
      </w:r>
      <w:r w:rsidR="008357C7" w:rsidRPr="001E566F">
        <w:rPr>
          <w:rFonts w:ascii="Georgia" w:hAnsi="Georgia"/>
          <w:sz w:val="21"/>
          <w:szCs w:val="21"/>
        </w:rPr>
        <w:t xml:space="preserve"> </w:t>
      </w:r>
      <w:r w:rsidRPr="001E566F">
        <w:rPr>
          <w:rFonts w:ascii="Georgia" w:hAnsi="Georgia"/>
          <w:sz w:val="21"/>
          <w:szCs w:val="21"/>
        </w:rPr>
        <w:t xml:space="preserve">be </w:t>
      </w:r>
      <w:r w:rsidR="00FA5CFB" w:rsidRPr="001E566F">
        <w:rPr>
          <w:rFonts w:ascii="Georgia" w:hAnsi="Georgia"/>
          <w:sz w:val="21"/>
          <w:szCs w:val="21"/>
        </w:rPr>
        <w:t>in good standing with the C</w:t>
      </w:r>
      <w:r w:rsidR="005426AE" w:rsidRPr="001E566F">
        <w:rPr>
          <w:rFonts w:ascii="Georgia" w:hAnsi="Georgia"/>
          <w:sz w:val="21"/>
          <w:szCs w:val="21"/>
        </w:rPr>
        <w:t>ollege</w:t>
      </w:r>
      <w:r w:rsidR="00B94657" w:rsidRPr="001E566F">
        <w:rPr>
          <w:rFonts w:ascii="Georgia" w:hAnsi="Georgia"/>
          <w:sz w:val="21"/>
          <w:szCs w:val="21"/>
        </w:rPr>
        <w:t xml:space="preserve"> as verified by the Dean of Students Office.</w:t>
      </w:r>
    </w:p>
    <w:p w:rsidR="00B94657" w:rsidRPr="001E566F" w:rsidRDefault="006F4344">
      <w:pPr>
        <w:numPr>
          <w:ilvl w:val="0"/>
          <w:numId w:val="23"/>
        </w:numPr>
        <w:outlineLvl w:val="0"/>
        <w:rPr>
          <w:rFonts w:ascii="Georgia" w:hAnsi="Georgia"/>
          <w:b/>
          <w:sz w:val="21"/>
          <w:szCs w:val="21"/>
        </w:rPr>
      </w:pPr>
      <w:r w:rsidRPr="001E566F">
        <w:rPr>
          <w:rFonts w:ascii="Georgia" w:hAnsi="Georgia"/>
          <w:sz w:val="21"/>
          <w:szCs w:val="21"/>
        </w:rPr>
        <w:t>Internship</w:t>
      </w:r>
      <w:r w:rsidR="009C3FEA" w:rsidRPr="001E566F">
        <w:rPr>
          <w:rFonts w:ascii="Georgia" w:hAnsi="Georgia"/>
          <w:sz w:val="21"/>
          <w:szCs w:val="21"/>
        </w:rPr>
        <w:t>s</w:t>
      </w:r>
      <w:r w:rsidR="00B94657" w:rsidRPr="001E566F">
        <w:rPr>
          <w:rFonts w:ascii="Georgia" w:hAnsi="Georgia"/>
          <w:sz w:val="21"/>
          <w:szCs w:val="21"/>
        </w:rPr>
        <w:t xml:space="preserve"> should be </w:t>
      </w:r>
      <w:r w:rsidRPr="001E566F">
        <w:rPr>
          <w:rFonts w:ascii="Georgia" w:hAnsi="Georgia"/>
          <w:sz w:val="21"/>
          <w:szCs w:val="21"/>
        </w:rPr>
        <w:t>in</w:t>
      </w:r>
      <w:r w:rsidR="00B94657" w:rsidRPr="001E566F">
        <w:rPr>
          <w:rFonts w:ascii="Georgia" w:hAnsi="Georgia"/>
          <w:sz w:val="21"/>
          <w:szCs w:val="21"/>
        </w:rPr>
        <w:t xml:space="preserve"> a country other than one </w:t>
      </w:r>
      <w:r w:rsidR="008357C7" w:rsidRPr="001E566F">
        <w:rPr>
          <w:rFonts w:ascii="Georgia" w:hAnsi="Georgia"/>
          <w:sz w:val="21"/>
          <w:szCs w:val="21"/>
        </w:rPr>
        <w:t>where</w:t>
      </w:r>
      <w:r w:rsidR="00B94657" w:rsidRPr="001E566F">
        <w:rPr>
          <w:rFonts w:ascii="Georgia" w:hAnsi="Georgia"/>
          <w:sz w:val="21"/>
          <w:szCs w:val="21"/>
        </w:rPr>
        <w:t xml:space="preserve"> you have already lived or traveled to extensively.</w:t>
      </w:r>
    </w:p>
    <w:p w:rsidR="00B94657" w:rsidRPr="001E566F" w:rsidRDefault="008357C7">
      <w:pPr>
        <w:numPr>
          <w:ilvl w:val="0"/>
          <w:numId w:val="23"/>
        </w:numPr>
        <w:outlineLvl w:val="0"/>
        <w:rPr>
          <w:rFonts w:ascii="Georgia" w:hAnsi="Georgia"/>
          <w:b/>
          <w:sz w:val="21"/>
          <w:szCs w:val="21"/>
        </w:rPr>
      </w:pPr>
      <w:r w:rsidRPr="001E566F">
        <w:rPr>
          <w:rFonts w:ascii="Georgia" w:hAnsi="Georgia"/>
          <w:sz w:val="21"/>
          <w:szCs w:val="21"/>
        </w:rPr>
        <w:t>Study a</w:t>
      </w:r>
      <w:r w:rsidR="00785B87" w:rsidRPr="001E566F">
        <w:rPr>
          <w:rFonts w:ascii="Georgia" w:hAnsi="Georgia"/>
          <w:sz w:val="21"/>
          <w:szCs w:val="21"/>
        </w:rPr>
        <w:t xml:space="preserve">broad programs </w:t>
      </w:r>
      <w:r w:rsidR="00B94657" w:rsidRPr="001E566F">
        <w:rPr>
          <w:rFonts w:ascii="Georgia" w:hAnsi="Georgia"/>
          <w:sz w:val="21"/>
          <w:szCs w:val="21"/>
        </w:rPr>
        <w:t>and p</w:t>
      </w:r>
      <w:r w:rsidR="005426AE" w:rsidRPr="001E566F">
        <w:rPr>
          <w:rFonts w:ascii="Georgia" w:hAnsi="Georgia"/>
          <w:sz w:val="21"/>
          <w:szCs w:val="21"/>
        </w:rPr>
        <w:t>ro</w:t>
      </w:r>
      <w:r w:rsidR="006F4344" w:rsidRPr="001E566F">
        <w:rPr>
          <w:rFonts w:ascii="Georgia" w:hAnsi="Georgia"/>
          <w:sz w:val="21"/>
          <w:szCs w:val="21"/>
        </w:rPr>
        <w:t>gr</w:t>
      </w:r>
      <w:r w:rsidR="009C3FEA" w:rsidRPr="001E566F">
        <w:rPr>
          <w:rFonts w:ascii="Georgia" w:hAnsi="Georgia"/>
          <w:sz w:val="21"/>
          <w:szCs w:val="21"/>
        </w:rPr>
        <w:t>ams that charge tuition are in</w:t>
      </w:r>
      <w:r w:rsidR="005426AE" w:rsidRPr="001E566F">
        <w:rPr>
          <w:rFonts w:ascii="Georgia" w:hAnsi="Georgia"/>
          <w:sz w:val="21"/>
          <w:szCs w:val="21"/>
        </w:rPr>
        <w:t>eligible</w:t>
      </w:r>
      <w:r w:rsidR="00B94657" w:rsidRPr="001E566F">
        <w:rPr>
          <w:rFonts w:ascii="Georgia" w:hAnsi="Georgia"/>
          <w:sz w:val="21"/>
          <w:szCs w:val="21"/>
        </w:rPr>
        <w:t>.</w:t>
      </w:r>
    </w:p>
    <w:p w:rsidR="00B94657" w:rsidRPr="001E566F" w:rsidRDefault="00B94657">
      <w:pPr>
        <w:numPr>
          <w:ilvl w:val="0"/>
          <w:numId w:val="23"/>
        </w:numPr>
        <w:outlineLvl w:val="0"/>
        <w:rPr>
          <w:rFonts w:ascii="Georgia" w:hAnsi="Georgia"/>
          <w:b/>
          <w:sz w:val="21"/>
          <w:szCs w:val="21"/>
        </w:rPr>
      </w:pPr>
      <w:r w:rsidRPr="001E566F">
        <w:rPr>
          <w:rFonts w:ascii="Georgia" w:hAnsi="Georgia"/>
          <w:sz w:val="21"/>
          <w:szCs w:val="21"/>
        </w:rPr>
        <w:t xml:space="preserve">Preference is given to students who </w:t>
      </w:r>
      <w:r w:rsidR="005426AE" w:rsidRPr="001E566F">
        <w:rPr>
          <w:rFonts w:ascii="Georgia" w:hAnsi="Georgia"/>
          <w:sz w:val="21"/>
          <w:szCs w:val="21"/>
        </w:rPr>
        <w:t xml:space="preserve">find and </w:t>
      </w:r>
      <w:r w:rsidR="00006962" w:rsidRPr="001E566F">
        <w:rPr>
          <w:rFonts w:ascii="Georgia" w:hAnsi="Georgia"/>
          <w:sz w:val="21"/>
          <w:szCs w:val="21"/>
        </w:rPr>
        <w:t>develop their own internships</w:t>
      </w:r>
      <w:r w:rsidRPr="001E566F">
        <w:rPr>
          <w:rFonts w:ascii="Georgia" w:hAnsi="Georgia"/>
          <w:sz w:val="21"/>
          <w:szCs w:val="21"/>
        </w:rPr>
        <w:t xml:space="preserve"> as opposed to using an organization that helps locate internships </w:t>
      </w:r>
      <w:r w:rsidR="005426AE" w:rsidRPr="001E566F">
        <w:rPr>
          <w:rFonts w:ascii="Georgia" w:hAnsi="Georgia"/>
          <w:sz w:val="21"/>
          <w:szCs w:val="21"/>
        </w:rPr>
        <w:t>for a</w:t>
      </w:r>
      <w:r w:rsidRPr="001E566F">
        <w:rPr>
          <w:rFonts w:ascii="Georgia" w:hAnsi="Georgia"/>
          <w:sz w:val="21"/>
          <w:szCs w:val="21"/>
        </w:rPr>
        <w:t xml:space="preserve"> fee.</w:t>
      </w:r>
      <w:r w:rsidR="00D30A11" w:rsidRPr="001E566F">
        <w:rPr>
          <w:rFonts w:ascii="Georgia" w:hAnsi="Georgia"/>
          <w:sz w:val="21"/>
          <w:szCs w:val="21"/>
        </w:rPr>
        <w:t xml:space="preserve">  </w:t>
      </w:r>
    </w:p>
    <w:p w:rsidR="006B252C" w:rsidRPr="001E566F" w:rsidRDefault="006B252C">
      <w:pPr>
        <w:numPr>
          <w:ilvl w:val="0"/>
          <w:numId w:val="23"/>
        </w:numPr>
        <w:outlineLvl w:val="0"/>
        <w:rPr>
          <w:rFonts w:ascii="Georgia" w:hAnsi="Georgia"/>
          <w:b/>
          <w:sz w:val="21"/>
          <w:szCs w:val="21"/>
        </w:rPr>
      </w:pPr>
      <w:r w:rsidRPr="001E566F">
        <w:rPr>
          <w:rFonts w:ascii="Georgia" w:hAnsi="Georgia"/>
          <w:sz w:val="21"/>
          <w:szCs w:val="21"/>
        </w:rPr>
        <w:t xml:space="preserve">Internships must be for </w:t>
      </w:r>
      <w:r w:rsidR="00F02D61" w:rsidRPr="001E566F">
        <w:rPr>
          <w:rFonts w:ascii="Georgia" w:hAnsi="Georgia"/>
          <w:sz w:val="21"/>
          <w:szCs w:val="21"/>
        </w:rPr>
        <w:t xml:space="preserve">at least </w:t>
      </w:r>
      <w:r w:rsidR="00F2578C" w:rsidRPr="001E566F">
        <w:rPr>
          <w:rFonts w:ascii="Georgia" w:hAnsi="Georgia"/>
          <w:sz w:val="21"/>
          <w:szCs w:val="21"/>
        </w:rPr>
        <w:t>8</w:t>
      </w:r>
      <w:r w:rsidRPr="001E566F">
        <w:rPr>
          <w:rFonts w:ascii="Georgia" w:hAnsi="Georgia"/>
          <w:sz w:val="21"/>
          <w:szCs w:val="21"/>
        </w:rPr>
        <w:t xml:space="preserve"> </w:t>
      </w:r>
      <w:r w:rsidR="009C3FEA" w:rsidRPr="001E566F">
        <w:rPr>
          <w:rFonts w:ascii="Georgia" w:hAnsi="Georgia"/>
          <w:sz w:val="21"/>
          <w:szCs w:val="21"/>
        </w:rPr>
        <w:t>weeks</w:t>
      </w:r>
      <w:r w:rsidR="00E07CE9" w:rsidRPr="001E566F">
        <w:rPr>
          <w:rFonts w:ascii="Georgia" w:hAnsi="Georgia"/>
          <w:sz w:val="21"/>
          <w:szCs w:val="21"/>
        </w:rPr>
        <w:t xml:space="preserve"> </w:t>
      </w:r>
      <w:r w:rsidR="00E07CE9" w:rsidRPr="001E566F">
        <w:rPr>
          <w:rFonts w:ascii="Georgia" w:hAnsi="Georgia"/>
          <w:sz w:val="21"/>
          <w:szCs w:val="21"/>
          <w:u w:val="single"/>
        </w:rPr>
        <w:t>and</w:t>
      </w:r>
      <w:r w:rsidR="00E07CE9" w:rsidRPr="001E566F">
        <w:rPr>
          <w:rFonts w:ascii="Georgia" w:hAnsi="Georgia"/>
          <w:sz w:val="21"/>
          <w:szCs w:val="21"/>
        </w:rPr>
        <w:t xml:space="preserve"> 200 hours</w:t>
      </w:r>
      <w:r w:rsidRPr="001E566F">
        <w:rPr>
          <w:rFonts w:ascii="Georgia" w:hAnsi="Georgia"/>
          <w:sz w:val="21"/>
          <w:szCs w:val="21"/>
        </w:rPr>
        <w:t xml:space="preserve">.  </w:t>
      </w:r>
    </w:p>
    <w:p w:rsidR="00006962" w:rsidRPr="001E566F" w:rsidRDefault="00D320ED" w:rsidP="00EE4EB8">
      <w:pPr>
        <w:numPr>
          <w:ilvl w:val="0"/>
          <w:numId w:val="23"/>
        </w:numPr>
        <w:outlineLvl w:val="0"/>
        <w:rPr>
          <w:rFonts w:ascii="Georgia" w:hAnsi="Georgia"/>
          <w:sz w:val="21"/>
          <w:szCs w:val="21"/>
        </w:rPr>
      </w:pPr>
      <w:r w:rsidRPr="001E566F">
        <w:rPr>
          <w:rFonts w:ascii="Georgia" w:hAnsi="Georgia"/>
          <w:sz w:val="21"/>
          <w:szCs w:val="21"/>
        </w:rPr>
        <w:t xml:space="preserve">The </w:t>
      </w:r>
      <w:r w:rsidR="005426AE" w:rsidRPr="001E566F">
        <w:rPr>
          <w:rFonts w:ascii="Georgia" w:hAnsi="Georgia"/>
          <w:sz w:val="21"/>
          <w:szCs w:val="21"/>
        </w:rPr>
        <w:t>average</w:t>
      </w:r>
      <w:r w:rsidR="00915FB2" w:rsidRPr="001E566F">
        <w:rPr>
          <w:rFonts w:ascii="Georgia" w:hAnsi="Georgia"/>
          <w:sz w:val="21"/>
          <w:szCs w:val="21"/>
        </w:rPr>
        <w:t xml:space="preserve"> award is $</w:t>
      </w:r>
      <w:r w:rsidR="00010BFE" w:rsidRPr="001E566F">
        <w:rPr>
          <w:rFonts w:ascii="Georgia" w:hAnsi="Georgia"/>
          <w:sz w:val="21"/>
          <w:szCs w:val="21"/>
        </w:rPr>
        <w:t>4,0</w:t>
      </w:r>
      <w:r w:rsidR="00FA5CFB" w:rsidRPr="001E566F">
        <w:rPr>
          <w:rFonts w:ascii="Georgia" w:hAnsi="Georgia"/>
          <w:sz w:val="21"/>
          <w:szCs w:val="21"/>
        </w:rPr>
        <w:t>00</w:t>
      </w:r>
      <w:r w:rsidR="00915FB2" w:rsidRPr="001E566F">
        <w:rPr>
          <w:rFonts w:ascii="Georgia" w:hAnsi="Georgia"/>
          <w:sz w:val="21"/>
          <w:szCs w:val="21"/>
        </w:rPr>
        <w:t>.</w:t>
      </w:r>
    </w:p>
    <w:p w:rsidR="00006962" w:rsidRPr="001E566F" w:rsidRDefault="00006962" w:rsidP="00006962">
      <w:pPr>
        <w:numPr>
          <w:ilvl w:val="0"/>
          <w:numId w:val="23"/>
        </w:numPr>
        <w:outlineLvl w:val="0"/>
        <w:rPr>
          <w:rFonts w:ascii="Georgia" w:hAnsi="Georgia"/>
          <w:b/>
          <w:sz w:val="21"/>
          <w:szCs w:val="21"/>
        </w:rPr>
      </w:pPr>
      <w:r w:rsidRPr="001E566F">
        <w:rPr>
          <w:rFonts w:ascii="Georgia" w:hAnsi="Georgia"/>
          <w:bCs/>
          <w:sz w:val="21"/>
          <w:szCs w:val="21"/>
        </w:rPr>
        <w:t xml:space="preserve">International internship funds are limited.  As such, preference will be given to students who have not already received a sponsored internship award.  </w:t>
      </w:r>
    </w:p>
    <w:p w:rsidR="00B94657" w:rsidRPr="001E566F" w:rsidRDefault="00006962" w:rsidP="00006962">
      <w:pPr>
        <w:numPr>
          <w:ilvl w:val="0"/>
          <w:numId w:val="23"/>
        </w:numPr>
        <w:rPr>
          <w:rFonts w:ascii="Georgia" w:hAnsi="Georgia"/>
          <w:sz w:val="21"/>
          <w:szCs w:val="21"/>
        </w:rPr>
      </w:pPr>
      <w:r w:rsidRPr="001E566F">
        <w:rPr>
          <w:rFonts w:ascii="Georgia" w:hAnsi="Georgia"/>
          <w:sz w:val="21"/>
          <w:szCs w:val="21"/>
        </w:rPr>
        <w:t xml:space="preserve">Recipients who fail to complete the internship and required INT 199 coursework may be required to return all or part of their award. </w:t>
      </w:r>
      <w:r w:rsidR="00915FB2" w:rsidRPr="001E566F">
        <w:rPr>
          <w:rFonts w:ascii="Georgia" w:hAnsi="Georgia"/>
          <w:sz w:val="21"/>
          <w:szCs w:val="21"/>
        </w:rPr>
        <w:t xml:space="preserve">  </w:t>
      </w:r>
    </w:p>
    <w:p w:rsidR="00B94657" w:rsidRPr="001E566F" w:rsidRDefault="00773CD6">
      <w:pPr>
        <w:pStyle w:val="BodyText"/>
        <w:numPr>
          <w:ilvl w:val="0"/>
          <w:numId w:val="23"/>
        </w:numPr>
        <w:rPr>
          <w:rFonts w:ascii="Georgia" w:hAnsi="Georgia"/>
          <w:b w:val="0"/>
          <w:bCs/>
          <w:sz w:val="21"/>
          <w:szCs w:val="21"/>
        </w:rPr>
      </w:pPr>
      <w:r w:rsidRPr="001E566F">
        <w:rPr>
          <w:rFonts w:ascii="Georgia" w:hAnsi="Georgia"/>
          <w:b w:val="0"/>
          <w:sz w:val="21"/>
          <w:szCs w:val="21"/>
        </w:rPr>
        <w:t>Proposals must meet the requirements of CMC’s International Travel Policy (</w:t>
      </w:r>
      <w:r w:rsidR="00EE4EB8" w:rsidRPr="001E566F">
        <w:rPr>
          <w:rFonts w:ascii="Georgia" w:hAnsi="Georgia"/>
          <w:b w:val="0"/>
          <w:sz w:val="21"/>
          <w:szCs w:val="21"/>
        </w:rPr>
        <w:t xml:space="preserve">dated </w:t>
      </w:r>
      <w:r w:rsidRPr="001E566F">
        <w:rPr>
          <w:rFonts w:ascii="Georgia" w:hAnsi="Georgia"/>
          <w:b w:val="0"/>
          <w:sz w:val="21"/>
          <w:szCs w:val="21"/>
        </w:rPr>
        <w:t>8/11/09)</w:t>
      </w:r>
      <w:r w:rsidRPr="001E566F">
        <w:rPr>
          <w:rFonts w:ascii="Georgia" w:hAnsi="Georgia"/>
          <w:b w:val="0"/>
          <w:bCs/>
          <w:sz w:val="21"/>
          <w:szCs w:val="21"/>
        </w:rPr>
        <w:t>:</w:t>
      </w:r>
    </w:p>
    <w:p w:rsidR="006F4344" w:rsidRPr="006F4344" w:rsidRDefault="006F4344" w:rsidP="006F4344">
      <w:pPr>
        <w:pStyle w:val="BodyText"/>
        <w:ind w:left="720"/>
        <w:rPr>
          <w:rFonts w:ascii="Georgia" w:hAnsi="Georgia"/>
          <w:b w:val="0"/>
          <w:bCs/>
          <w:sz w:val="10"/>
          <w:szCs w:val="10"/>
        </w:rPr>
      </w:pPr>
    </w:p>
    <w:p w:rsidR="00006962" w:rsidRPr="001E566F" w:rsidRDefault="00006962" w:rsidP="00006962">
      <w:pPr>
        <w:numPr>
          <w:ilvl w:val="1"/>
          <w:numId w:val="23"/>
        </w:numPr>
        <w:rPr>
          <w:rFonts w:ascii="Georgia" w:hAnsi="Georgia"/>
        </w:rPr>
      </w:pPr>
      <w:r w:rsidRPr="001E566F">
        <w:rPr>
          <w:rFonts w:ascii="Georgia" w:hAnsi="Georgia"/>
        </w:rPr>
        <w:t xml:space="preserve">All CMC students are responsible for their own safety when traveling internationally, whether or not their work abroad is funded by or through CMC awards or is accorded credit by CMC. </w:t>
      </w:r>
    </w:p>
    <w:p w:rsidR="00773CD6" w:rsidRPr="001E566F" w:rsidRDefault="00773CD6" w:rsidP="00773CD6">
      <w:pPr>
        <w:numPr>
          <w:ilvl w:val="1"/>
          <w:numId w:val="23"/>
        </w:numPr>
        <w:rPr>
          <w:rFonts w:ascii="Georgia" w:hAnsi="Georgia"/>
        </w:rPr>
      </w:pPr>
      <w:r w:rsidRPr="001E566F">
        <w:rPr>
          <w:rFonts w:ascii="Georgia" w:hAnsi="Georgia"/>
        </w:rPr>
        <w:t xml:space="preserve">CMC will not fund, award credit for, or otherwise sponsor or support any international academic or extracurricular project in any destination for which any of:  the U.S. State Department (  </w:t>
      </w:r>
      <w:hyperlink r:id="rId6" w:history="1">
        <w:r w:rsidRPr="001E566F">
          <w:rPr>
            <w:rStyle w:val="Hyperlink"/>
            <w:rFonts w:ascii="Georgia" w:hAnsi="Georgia"/>
          </w:rPr>
          <w:t>http://travel.state.gov/</w:t>
        </w:r>
      </w:hyperlink>
      <w:r w:rsidRPr="001E566F">
        <w:rPr>
          <w:rFonts w:ascii="Georgia" w:hAnsi="Georgia"/>
        </w:rPr>
        <w:t>), Australian Government Department of Foreign Affairs and Trade (</w:t>
      </w:r>
      <w:hyperlink r:id="rId7" w:history="1">
        <w:r w:rsidRPr="001E566F">
          <w:rPr>
            <w:rStyle w:val="Hyperlink"/>
            <w:rFonts w:ascii="Georgia" w:hAnsi="Georgia"/>
          </w:rPr>
          <w:t>http://www.dfat.gov.au/</w:t>
        </w:r>
      </w:hyperlink>
      <w:r w:rsidRPr="001E566F">
        <w:rPr>
          <w:rFonts w:ascii="Georgia" w:hAnsi="Georgia"/>
        </w:rPr>
        <w:t>), Foreign Affairs &amp; International Trade Canada (</w:t>
      </w:r>
      <w:hyperlink r:id="rId8" w:history="1">
        <w:r w:rsidRPr="001E566F">
          <w:rPr>
            <w:rStyle w:val="Hyperlink"/>
            <w:rFonts w:ascii="Georgia" w:hAnsi="Georgia"/>
          </w:rPr>
          <w:t>http://www.international.gc.ca/international/index.aspx</w:t>
        </w:r>
      </w:hyperlink>
      <w:r w:rsidRPr="001E566F">
        <w:rPr>
          <w:rFonts w:ascii="Georgia" w:hAnsi="Georgia"/>
        </w:rPr>
        <w:t>) or the United Kingdom Foreign &amp; Commonwealth Office (</w:t>
      </w:r>
      <w:hyperlink r:id="rId9" w:history="1">
        <w:r w:rsidRPr="001E566F">
          <w:rPr>
            <w:rStyle w:val="Hyperlink"/>
            <w:rFonts w:ascii="Georgia" w:hAnsi="Georgia"/>
          </w:rPr>
          <w:t>http://www.fco.gov.uk/en/</w:t>
        </w:r>
      </w:hyperlink>
      <w:r w:rsidRPr="001E566F">
        <w:rPr>
          <w:rFonts w:ascii="Georgia" w:hAnsi="Georgia"/>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773CD6" w:rsidRPr="001E566F" w:rsidRDefault="00773CD6" w:rsidP="00773CD6">
      <w:pPr>
        <w:numPr>
          <w:ilvl w:val="1"/>
          <w:numId w:val="23"/>
        </w:numPr>
        <w:rPr>
          <w:rFonts w:ascii="Georgia" w:hAnsi="Georgia"/>
        </w:rPr>
      </w:pPr>
      <w:r w:rsidRPr="001E566F">
        <w:rPr>
          <w:rFonts w:ascii="Georgia" w:hAnsi="Georgia"/>
        </w:rPr>
        <w:t xml:space="preserve">In destinations and sphere of travel determined to be of “Elevated Risk” travelers are required to have parents or guardians sign destination specific travel waivers.  </w:t>
      </w:r>
    </w:p>
    <w:p w:rsidR="00773CD6" w:rsidRPr="001E566F" w:rsidRDefault="00773CD6" w:rsidP="00773CD6">
      <w:pPr>
        <w:numPr>
          <w:ilvl w:val="1"/>
          <w:numId w:val="23"/>
        </w:numPr>
        <w:rPr>
          <w:rFonts w:ascii="Georgia" w:hAnsi="Georgia"/>
        </w:rPr>
      </w:pPr>
      <w:r w:rsidRPr="001E566F">
        <w:rPr>
          <w:rFonts w:ascii="Georgia" w:hAnsi="Georgia"/>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B94657" w:rsidRPr="00E07CE9" w:rsidRDefault="00B94657" w:rsidP="002C63F2">
      <w:pPr>
        <w:ind w:left="360"/>
        <w:outlineLvl w:val="0"/>
        <w:rPr>
          <w:rFonts w:ascii="Georgia" w:hAnsi="Georgia"/>
          <w:sz w:val="22"/>
          <w:szCs w:val="22"/>
        </w:rPr>
      </w:pPr>
    </w:p>
    <w:p w:rsidR="00EE4EB8" w:rsidRPr="009E4A5E" w:rsidRDefault="00EE4EB8" w:rsidP="00EE4EB8">
      <w:pPr>
        <w:pStyle w:val="Heading7"/>
        <w:rPr>
          <w:rFonts w:ascii="Georgia" w:hAnsi="Georgia"/>
          <w:sz w:val="22"/>
          <w:szCs w:val="22"/>
        </w:rPr>
      </w:pPr>
      <w:r w:rsidRPr="009E4A5E">
        <w:rPr>
          <w:rFonts w:ascii="Georgia" w:hAnsi="Georgia"/>
          <w:sz w:val="22"/>
          <w:szCs w:val="22"/>
        </w:rPr>
        <w:t>Supplemental Medical Insurance:</w:t>
      </w:r>
    </w:p>
    <w:p w:rsidR="006F4344" w:rsidRPr="006F4344" w:rsidRDefault="006F4344" w:rsidP="006F4344">
      <w:pPr>
        <w:rPr>
          <w:rFonts w:ascii="Georgia" w:hAnsi="Georgia"/>
          <w:sz w:val="22"/>
          <w:szCs w:val="22"/>
        </w:rPr>
      </w:pPr>
      <w:r w:rsidRPr="006F4344">
        <w:rPr>
          <w:rFonts w:ascii="Georgia" w:hAnsi="Georgia"/>
          <w:sz w:val="22"/>
          <w:szCs w:val="22"/>
        </w:rPr>
        <w:t xml:space="preserve">Every student sponsored by CMC for international travel is required to have </w:t>
      </w:r>
      <w:r w:rsidR="00A555FA">
        <w:rPr>
          <w:rFonts w:ascii="Georgia" w:hAnsi="Georgia"/>
          <w:sz w:val="22"/>
          <w:szCs w:val="22"/>
        </w:rPr>
        <w:t xml:space="preserve">supplemental </w:t>
      </w:r>
      <w:r w:rsidRPr="006F4344">
        <w:rPr>
          <w:rFonts w:ascii="Georgia" w:hAnsi="Georgia"/>
          <w:sz w:val="22"/>
          <w:szCs w:val="22"/>
        </w:rPr>
        <w:t xml:space="preserve">emergency health insurance through </w:t>
      </w:r>
      <w:hyperlink r:id="rId10" w:history="1">
        <w:proofErr w:type="spellStart"/>
        <w:r w:rsidRPr="006F4344">
          <w:rPr>
            <w:rStyle w:val="Hyperlink"/>
            <w:rFonts w:ascii="Georgia" w:hAnsi="Georgia"/>
            <w:sz w:val="22"/>
            <w:szCs w:val="22"/>
          </w:rPr>
          <w:t>iNext</w:t>
        </w:r>
        <w:proofErr w:type="spellEnd"/>
      </w:hyperlink>
      <w:r w:rsidRPr="006F4344">
        <w:rPr>
          <w:rFonts w:ascii="Georgia" w:hAnsi="Georgia"/>
          <w:sz w:val="22"/>
          <w:szCs w:val="22"/>
        </w:rPr>
        <w:t xml:space="preserve">.  For students residing in all states except OR and NY, coverage through </w:t>
      </w:r>
      <w:proofErr w:type="spellStart"/>
      <w:r w:rsidRPr="006F4344">
        <w:rPr>
          <w:rFonts w:ascii="Georgia" w:hAnsi="Georgia"/>
          <w:sz w:val="22"/>
          <w:szCs w:val="22"/>
        </w:rPr>
        <w:t>iNext</w:t>
      </w:r>
      <w:proofErr w:type="spellEnd"/>
      <w:r w:rsidRPr="006F4344">
        <w:rPr>
          <w:rFonts w:ascii="Georgia" w:hAnsi="Georgia"/>
          <w:sz w:val="22"/>
          <w:szCs w:val="22"/>
        </w:rPr>
        <w:t xml:space="preserve"> lasts one year from the date issued.  Permanent Residents of OR and NY with this plan are covered from date of departure until date of return to the U.S.  If you have an </w:t>
      </w:r>
      <w:proofErr w:type="spellStart"/>
      <w:r w:rsidRPr="006F4344">
        <w:rPr>
          <w:rFonts w:ascii="Georgia" w:hAnsi="Georgia"/>
          <w:sz w:val="22"/>
          <w:szCs w:val="22"/>
        </w:rPr>
        <w:t>iNext</w:t>
      </w:r>
      <w:proofErr w:type="spellEnd"/>
      <w:r w:rsidRPr="006F4344">
        <w:rPr>
          <w:rFonts w:ascii="Georgia" w:hAnsi="Georgia"/>
          <w:sz w:val="22"/>
          <w:szCs w:val="22"/>
        </w:rPr>
        <w:t xml:space="preserve"> </w:t>
      </w:r>
      <w:hyperlink r:id="rId11" w:history="1">
        <w:r w:rsidRPr="006F4344">
          <w:rPr>
            <w:rStyle w:val="Hyperlink"/>
            <w:rFonts w:ascii="Georgia" w:hAnsi="Georgia"/>
            <w:sz w:val="22"/>
            <w:szCs w:val="22"/>
          </w:rPr>
          <w:t>Platinum Plan</w:t>
        </w:r>
      </w:hyperlink>
      <w:r w:rsidRPr="006F4344">
        <w:rPr>
          <w:rFonts w:ascii="Georgia" w:hAnsi="Georgia"/>
          <w:sz w:val="22"/>
          <w:szCs w:val="22"/>
        </w:rPr>
        <w:t xml:space="preserve"> that is valid </w:t>
      </w:r>
      <w:r w:rsidR="00510A4B">
        <w:rPr>
          <w:rFonts w:ascii="Georgia" w:hAnsi="Georgia"/>
          <w:sz w:val="22"/>
          <w:szCs w:val="22"/>
        </w:rPr>
        <w:t>through summer 2015</w:t>
      </w:r>
      <w:r w:rsidRPr="006F4344">
        <w:rPr>
          <w:rFonts w:ascii="Georgia" w:hAnsi="Georgia"/>
          <w:sz w:val="22"/>
          <w:szCs w:val="22"/>
        </w:rPr>
        <w:t xml:space="preserve">, please indicate this in your budget.  If not, </w:t>
      </w:r>
      <w:r w:rsidRPr="006F4344">
        <w:rPr>
          <w:rFonts w:ascii="Georgia" w:hAnsi="Georgia"/>
          <w:b/>
          <w:bCs/>
          <w:sz w:val="22"/>
          <w:szCs w:val="22"/>
        </w:rPr>
        <w:t>please include $100.00</w:t>
      </w:r>
      <w:r w:rsidRPr="006F4344">
        <w:rPr>
          <w:rFonts w:ascii="Georgia" w:hAnsi="Georgia"/>
          <w:sz w:val="22"/>
          <w:szCs w:val="22"/>
        </w:rPr>
        <w:t xml:space="preserve"> </w:t>
      </w:r>
      <w:r w:rsidRPr="006F4344">
        <w:rPr>
          <w:rFonts w:ascii="Georgia" w:hAnsi="Georgia"/>
          <w:b/>
          <w:bCs/>
          <w:sz w:val="22"/>
          <w:szCs w:val="22"/>
        </w:rPr>
        <w:t>in your budget</w:t>
      </w:r>
      <w:r w:rsidRPr="006F4344">
        <w:rPr>
          <w:rFonts w:ascii="Georgia" w:hAnsi="Georgia"/>
          <w:sz w:val="22"/>
          <w:szCs w:val="22"/>
        </w:rPr>
        <w:t xml:space="preserve"> for the cost of the Platinum Plan. </w:t>
      </w:r>
    </w:p>
    <w:p w:rsidR="006F4344" w:rsidRPr="006F4344" w:rsidRDefault="006F4344" w:rsidP="006F4344">
      <w:pPr>
        <w:rPr>
          <w:rFonts w:ascii="Georgia" w:hAnsi="Georgia"/>
          <w:sz w:val="22"/>
          <w:szCs w:val="22"/>
        </w:rPr>
      </w:pPr>
    </w:p>
    <w:p w:rsidR="006F4344" w:rsidRPr="006F4344" w:rsidRDefault="006F4344" w:rsidP="006F4344">
      <w:pPr>
        <w:rPr>
          <w:rFonts w:ascii="Georgia" w:hAnsi="Georgia"/>
          <w:sz w:val="22"/>
          <w:szCs w:val="22"/>
        </w:rPr>
      </w:pPr>
      <w:r w:rsidRPr="006F4344">
        <w:rPr>
          <w:rFonts w:ascii="Georgia" w:hAnsi="Georgia"/>
          <w:sz w:val="22"/>
          <w:szCs w:val="22"/>
        </w:rPr>
        <w:t>Note:</w:t>
      </w:r>
      <w:r w:rsidRPr="006F4344">
        <w:rPr>
          <w:rFonts w:ascii="Georgia" w:hAnsi="Georgia"/>
          <w:b/>
          <w:sz w:val="22"/>
          <w:szCs w:val="22"/>
        </w:rPr>
        <w:t xml:space="preserve"> Do not purchase </w:t>
      </w:r>
      <w:proofErr w:type="spellStart"/>
      <w:r w:rsidRPr="006F4344">
        <w:rPr>
          <w:rFonts w:ascii="Georgia" w:hAnsi="Georgia"/>
          <w:b/>
          <w:sz w:val="22"/>
          <w:szCs w:val="22"/>
        </w:rPr>
        <w:t>iNext</w:t>
      </w:r>
      <w:proofErr w:type="spellEnd"/>
      <w:r w:rsidRPr="006F4344">
        <w:rPr>
          <w:rFonts w:ascii="Georgia" w:hAnsi="Georgia"/>
          <w:b/>
          <w:sz w:val="22"/>
          <w:szCs w:val="22"/>
        </w:rPr>
        <w:t xml:space="preserve"> insurance on your own!</w:t>
      </w:r>
      <w:r w:rsidRPr="006F4344">
        <w:rPr>
          <w:rFonts w:ascii="Georgia" w:hAnsi="Georgia"/>
          <w:sz w:val="22"/>
          <w:szCs w:val="22"/>
        </w:rPr>
        <w:t xml:space="preserve">  If your proposal is funded, CMC will purchase </w:t>
      </w:r>
      <w:r w:rsidR="00A555FA">
        <w:rPr>
          <w:rFonts w:ascii="Georgia" w:hAnsi="Georgia"/>
          <w:sz w:val="22"/>
          <w:szCs w:val="22"/>
        </w:rPr>
        <w:t>supplemental</w:t>
      </w:r>
      <w:r w:rsidRPr="006F4344">
        <w:rPr>
          <w:rFonts w:ascii="Georgia" w:hAnsi="Georgia"/>
          <w:sz w:val="22"/>
          <w:szCs w:val="22"/>
        </w:rPr>
        <w:t xml:space="preserve"> health insurance on your behalf.  </w:t>
      </w:r>
    </w:p>
    <w:p w:rsidR="009E4A5E" w:rsidRPr="009E4A5E" w:rsidRDefault="009E4A5E" w:rsidP="0053385F">
      <w:pPr>
        <w:rPr>
          <w:rFonts w:ascii="Georgia" w:hAnsi="Georgia"/>
          <w:b/>
          <w:sz w:val="22"/>
          <w:szCs w:val="22"/>
        </w:rPr>
      </w:pPr>
    </w:p>
    <w:p w:rsidR="00657575" w:rsidRDefault="00657575" w:rsidP="0053385F">
      <w:pPr>
        <w:rPr>
          <w:rFonts w:ascii="Georgia" w:hAnsi="Georgia"/>
          <w:b/>
          <w:sz w:val="22"/>
          <w:szCs w:val="22"/>
        </w:rPr>
      </w:pPr>
    </w:p>
    <w:p w:rsidR="00B530EC" w:rsidRDefault="00B530EC" w:rsidP="0053385F">
      <w:pPr>
        <w:rPr>
          <w:rFonts w:ascii="Georgia" w:hAnsi="Georgia"/>
          <w:b/>
          <w:sz w:val="22"/>
          <w:szCs w:val="22"/>
        </w:rPr>
      </w:pPr>
    </w:p>
    <w:p w:rsidR="00A57316" w:rsidRPr="009E4A5E" w:rsidRDefault="00A57316" w:rsidP="0053385F">
      <w:pPr>
        <w:rPr>
          <w:rFonts w:ascii="Georgia" w:hAnsi="Georgia"/>
          <w:b/>
          <w:sz w:val="22"/>
          <w:szCs w:val="22"/>
        </w:rPr>
      </w:pPr>
      <w:r w:rsidRPr="009E4A5E">
        <w:rPr>
          <w:rFonts w:ascii="Georgia" w:hAnsi="Georgia"/>
          <w:b/>
          <w:sz w:val="22"/>
          <w:szCs w:val="22"/>
        </w:rPr>
        <w:lastRenderedPageBreak/>
        <w:t>Selection</w:t>
      </w:r>
      <w:r w:rsidR="00EE4EB8" w:rsidRPr="009E4A5E">
        <w:rPr>
          <w:rFonts w:ascii="Georgia" w:hAnsi="Georgia"/>
          <w:b/>
          <w:sz w:val="22"/>
          <w:szCs w:val="22"/>
        </w:rPr>
        <w:t>:</w:t>
      </w:r>
      <w:r w:rsidRPr="009E4A5E">
        <w:rPr>
          <w:rFonts w:ascii="Georgia" w:hAnsi="Georgia"/>
          <w:b/>
          <w:sz w:val="22"/>
          <w:szCs w:val="22"/>
        </w:rPr>
        <w:tab/>
      </w:r>
    </w:p>
    <w:p w:rsidR="00A57316" w:rsidRPr="009E4A5E" w:rsidRDefault="00A57316" w:rsidP="00A57316">
      <w:pPr>
        <w:rPr>
          <w:rFonts w:ascii="Georgia" w:hAnsi="Georgia"/>
          <w:sz w:val="22"/>
          <w:szCs w:val="22"/>
        </w:rPr>
      </w:pPr>
      <w:r w:rsidRPr="009E4A5E">
        <w:rPr>
          <w:rFonts w:ascii="Georgia" w:hAnsi="Georgia"/>
          <w:sz w:val="22"/>
          <w:szCs w:val="22"/>
        </w:rPr>
        <w:t xml:space="preserve">The </w:t>
      </w:r>
      <w:r w:rsidR="00043EAA" w:rsidRPr="009E4A5E">
        <w:rPr>
          <w:rFonts w:ascii="Georgia" w:hAnsi="Georgia"/>
          <w:sz w:val="22"/>
          <w:szCs w:val="22"/>
        </w:rPr>
        <w:t>Selection C</w:t>
      </w:r>
      <w:r w:rsidR="008357C7" w:rsidRPr="009E4A5E">
        <w:rPr>
          <w:rFonts w:ascii="Georgia" w:hAnsi="Georgia"/>
          <w:sz w:val="22"/>
          <w:szCs w:val="22"/>
        </w:rPr>
        <w:t xml:space="preserve">ommittee will evaluate </w:t>
      </w:r>
      <w:r w:rsidRPr="009E4A5E">
        <w:rPr>
          <w:rFonts w:ascii="Georgia" w:hAnsi="Georgia"/>
          <w:sz w:val="22"/>
          <w:szCs w:val="22"/>
        </w:rPr>
        <w:t>the following</w:t>
      </w:r>
      <w:r w:rsidR="008357C7" w:rsidRPr="009E4A5E">
        <w:rPr>
          <w:rFonts w:ascii="Georgia" w:hAnsi="Georgia"/>
          <w:sz w:val="22"/>
          <w:szCs w:val="22"/>
        </w:rPr>
        <w:t>, among other considerations,</w:t>
      </w:r>
      <w:r w:rsidRPr="009E4A5E">
        <w:rPr>
          <w:rFonts w:ascii="Georgia" w:hAnsi="Georgia"/>
          <w:sz w:val="22"/>
          <w:szCs w:val="22"/>
        </w:rPr>
        <w:t xml:space="preserve"> before making final selections:</w:t>
      </w:r>
    </w:p>
    <w:p w:rsidR="00A57316" w:rsidRPr="009E4A5E" w:rsidRDefault="008839EF" w:rsidP="008357C7">
      <w:pPr>
        <w:numPr>
          <w:ilvl w:val="0"/>
          <w:numId w:val="25"/>
        </w:numPr>
        <w:outlineLvl w:val="0"/>
        <w:rPr>
          <w:rFonts w:ascii="Georgia" w:hAnsi="Georgia"/>
          <w:sz w:val="22"/>
          <w:szCs w:val="22"/>
        </w:rPr>
      </w:pPr>
      <w:r w:rsidRPr="009E4A5E">
        <w:rPr>
          <w:rFonts w:ascii="Georgia" w:hAnsi="Georgia"/>
          <w:sz w:val="22"/>
          <w:szCs w:val="22"/>
        </w:rPr>
        <w:t xml:space="preserve">Feasibility and </w:t>
      </w:r>
      <w:r w:rsidR="008357C7" w:rsidRPr="009E4A5E">
        <w:rPr>
          <w:rFonts w:ascii="Georgia" w:hAnsi="Georgia"/>
          <w:sz w:val="22"/>
          <w:szCs w:val="22"/>
        </w:rPr>
        <w:t>quality of internship</w:t>
      </w:r>
    </w:p>
    <w:p w:rsidR="008357C7" w:rsidRPr="009E4A5E" w:rsidRDefault="008357C7" w:rsidP="00A57316">
      <w:pPr>
        <w:numPr>
          <w:ilvl w:val="0"/>
          <w:numId w:val="25"/>
        </w:numPr>
        <w:outlineLvl w:val="0"/>
        <w:rPr>
          <w:rFonts w:ascii="Georgia" w:hAnsi="Georgia"/>
          <w:sz w:val="22"/>
          <w:szCs w:val="22"/>
        </w:rPr>
      </w:pPr>
      <w:r w:rsidRPr="009E4A5E">
        <w:rPr>
          <w:rFonts w:ascii="Georgia" w:hAnsi="Georgia"/>
          <w:sz w:val="22"/>
          <w:szCs w:val="22"/>
        </w:rPr>
        <w:t xml:space="preserve">Rationale for undertaking the </w:t>
      </w:r>
      <w:r w:rsidR="00043EAA" w:rsidRPr="009E4A5E">
        <w:rPr>
          <w:rFonts w:ascii="Georgia" w:hAnsi="Georgia"/>
          <w:sz w:val="22"/>
          <w:szCs w:val="22"/>
        </w:rPr>
        <w:t>internship</w:t>
      </w:r>
      <w:r w:rsidRPr="009E4A5E">
        <w:rPr>
          <w:rFonts w:ascii="Georgia" w:hAnsi="Georgia"/>
          <w:sz w:val="22"/>
          <w:szCs w:val="22"/>
        </w:rPr>
        <w:t xml:space="preserve"> </w:t>
      </w:r>
    </w:p>
    <w:p w:rsidR="008C35F4" w:rsidRPr="009E4A5E" w:rsidRDefault="008C35F4" w:rsidP="00A57316">
      <w:pPr>
        <w:numPr>
          <w:ilvl w:val="0"/>
          <w:numId w:val="25"/>
        </w:numPr>
        <w:outlineLvl w:val="0"/>
        <w:rPr>
          <w:rFonts w:ascii="Georgia" w:hAnsi="Georgia"/>
          <w:sz w:val="22"/>
          <w:szCs w:val="22"/>
        </w:rPr>
      </w:pPr>
      <w:r w:rsidRPr="009E4A5E">
        <w:rPr>
          <w:rFonts w:ascii="Georgia" w:hAnsi="Georgia"/>
          <w:sz w:val="22"/>
          <w:szCs w:val="22"/>
        </w:rPr>
        <w:t>Amount and richness of cultural experience</w:t>
      </w:r>
      <w:r w:rsidR="008839EF" w:rsidRPr="009E4A5E">
        <w:rPr>
          <w:rFonts w:ascii="Georgia" w:hAnsi="Georgia"/>
          <w:sz w:val="22"/>
          <w:szCs w:val="22"/>
        </w:rPr>
        <w:t xml:space="preserve"> </w:t>
      </w:r>
    </w:p>
    <w:p w:rsidR="00EE4EB8" w:rsidRPr="009E4A5E" w:rsidRDefault="00A57316" w:rsidP="00EE4EB8">
      <w:pPr>
        <w:numPr>
          <w:ilvl w:val="0"/>
          <w:numId w:val="25"/>
        </w:numPr>
        <w:rPr>
          <w:rFonts w:ascii="Georgia" w:hAnsi="Georgia"/>
          <w:b/>
          <w:sz w:val="22"/>
          <w:szCs w:val="22"/>
        </w:rPr>
      </w:pPr>
      <w:r w:rsidRPr="009E4A5E">
        <w:rPr>
          <w:rFonts w:ascii="Georgia" w:hAnsi="Georgia"/>
          <w:sz w:val="22"/>
          <w:szCs w:val="22"/>
        </w:rPr>
        <w:t>Demonstrated preparation appropriate for an overseas experience</w:t>
      </w:r>
    </w:p>
    <w:p w:rsidR="00A57316" w:rsidRPr="009E4A5E" w:rsidRDefault="008839EF" w:rsidP="00A57316">
      <w:pPr>
        <w:numPr>
          <w:ilvl w:val="0"/>
          <w:numId w:val="25"/>
        </w:numPr>
        <w:rPr>
          <w:rFonts w:ascii="Georgia" w:hAnsi="Georgia"/>
          <w:sz w:val="22"/>
          <w:szCs w:val="22"/>
        </w:rPr>
      </w:pPr>
      <w:r w:rsidRPr="009E4A5E">
        <w:rPr>
          <w:rFonts w:ascii="Georgia" w:hAnsi="Georgia"/>
          <w:sz w:val="22"/>
          <w:szCs w:val="22"/>
        </w:rPr>
        <w:t>I</w:t>
      </w:r>
      <w:r w:rsidR="00A57316" w:rsidRPr="009E4A5E">
        <w:rPr>
          <w:rFonts w:ascii="Georgia" w:hAnsi="Georgia"/>
          <w:sz w:val="22"/>
          <w:szCs w:val="22"/>
        </w:rPr>
        <w:t>nterview</w:t>
      </w:r>
    </w:p>
    <w:p w:rsidR="00D03ECD" w:rsidRPr="009E4A5E" w:rsidRDefault="00A57316" w:rsidP="00A57316">
      <w:pPr>
        <w:numPr>
          <w:ilvl w:val="0"/>
          <w:numId w:val="25"/>
        </w:numPr>
        <w:rPr>
          <w:rFonts w:ascii="Georgia" w:hAnsi="Georgia"/>
          <w:sz w:val="22"/>
          <w:szCs w:val="22"/>
        </w:rPr>
      </w:pPr>
      <w:r w:rsidRPr="009E4A5E">
        <w:rPr>
          <w:rFonts w:ascii="Georgia" w:hAnsi="Georgia"/>
          <w:sz w:val="22"/>
          <w:szCs w:val="22"/>
        </w:rPr>
        <w:t>Recommendations</w:t>
      </w:r>
    </w:p>
    <w:p w:rsidR="00EE4EB8" w:rsidRPr="009E4A5E" w:rsidRDefault="00EE4EB8" w:rsidP="00A57316">
      <w:pPr>
        <w:rPr>
          <w:rFonts w:ascii="Georgia" w:hAnsi="Georgia"/>
          <w:sz w:val="22"/>
          <w:szCs w:val="22"/>
        </w:rPr>
      </w:pPr>
    </w:p>
    <w:p w:rsidR="00EE4EB8" w:rsidRDefault="00EE4EB8" w:rsidP="00A57316">
      <w:pPr>
        <w:rPr>
          <w:rFonts w:ascii="Georgia" w:hAnsi="Georgia"/>
          <w:b/>
          <w:sz w:val="22"/>
          <w:szCs w:val="22"/>
        </w:rPr>
      </w:pPr>
      <w:r w:rsidRPr="009E4A5E">
        <w:rPr>
          <w:rFonts w:ascii="Georgia" w:hAnsi="Georgia"/>
          <w:b/>
          <w:sz w:val="22"/>
          <w:szCs w:val="22"/>
        </w:rPr>
        <w:t xml:space="preserve">Application </w:t>
      </w:r>
      <w:r w:rsidR="009E4A5E" w:rsidRPr="009E4A5E">
        <w:rPr>
          <w:rFonts w:ascii="Georgia" w:hAnsi="Georgia"/>
          <w:b/>
          <w:sz w:val="22"/>
          <w:szCs w:val="22"/>
        </w:rPr>
        <w:t>Materials</w:t>
      </w:r>
      <w:r w:rsidRPr="009E4A5E">
        <w:rPr>
          <w:rFonts w:ascii="Georgia" w:hAnsi="Georgia"/>
          <w:b/>
          <w:sz w:val="22"/>
          <w:szCs w:val="22"/>
        </w:rPr>
        <w:t>:</w:t>
      </w:r>
    </w:p>
    <w:p w:rsidR="009C3FEA" w:rsidRDefault="00203FA1" w:rsidP="00A57316">
      <w:pPr>
        <w:rPr>
          <w:rFonts w:ascii="Georgia" w:hAnsi="Georgia"/>
          <w:b/>
          <w:sz w:val="22"/>
          <w:szCs w:val="22"/>
        </w:rPr>
      </w:pPr>
      <w:r>
        <w:rPr>
          <w:rFonts w:ascii="Georgia" w:hAnsi="Georgia"/>
          <w:sz w:val="22"/>
          <w:szCs w:val="22"/>
        </w:rPr>
        <w:t>T</w:t>
      </w:r>
      <w:r w:rsidR="000741F6">
        <w:rPr>
          <w:rFonts w:ascii="Georgia" w:hAnsi="Georgia"/>
          <w:sz w:val="22"/>
          <w:szCs w:val="22"/>
        </w:rPr>
        <w:t xml:space="preserve">he </w:t>
      </w:r>
      <w:r w:rsidR="009C3FEA" w:rsidRPr="009C3FEA">
        <w:rPr>
          <w:rFonts w:ascii="Georgia" w:hAnsi="Georgia"/>
          <w:sz w:val="22"/>
          <w:szCs w:val="22"/>
        </w:rPr>
        <w:t xml:space="preserve">materials </w:t>
      </w:r>
      <w:r w:rsidR="000741F6">
        <w:rPr>
          <w:rFonts w:ascii="Georgia" w:hAnsi="Georgia"/>
          <w:sz w:val="22"/>
          <w:szCs w:val="22"/>
        </w:rPr>
        <w:t xml:space="preserve">below </w:t>
      </w:r>
      <w:r w:rsidR="009C3FEA" w:rsidRPr="009C3FEA">
        <w:rPr>
          <w:rFonts w:ascii="Georgia" w:hAnsi="Georgia"/>
          <w:sz w:val="22"/>
          <w:szCs w:val="22"/>
        </w:rPr>
        <w:t xml:space="preserve">must be submitted </w:t>
      </w:r>
      <w:r w:rsidR="000741F6">
        <w:rPr>
          <w:rFonts w:ascii="Georgia" w:hAnsi="Georgia"/>
          <w:sz w:val="22"/>
          <w:szCs w:val="22"/>
        </w:rPr>
        <w:t>through</w:t>
      </w:r>
      <w:r w:rsidR="009C3FEA" w:rsidRPr="009C3FEA">
        <w:rPr>
          <w:rFonts w:ascii="Georgia" w:hAnsi="Georgia"/>
          <w:sz w:val="22"/>
          <w:szCs w:val="22"/>
        </w:rPr>
        <w:t xml:space="preserve"> the Sponsored Internship </w:t>
      </w:r>
      <w:r w:rsidR="00357935">
        <w:rPr>
          <w:rFonts w:ascii="Georgia" w:hAnsi="Georgia"/>
          <w:sz w:val="22"/>
          <w:szCs w:val="22"/>
        </w:rPr>
        <w:t>portal</w:t>
      </w:r>
      <w:r w:rsidR="00BE2DF1">
        <w:rPr>
          <w:rFonts w:ascii="Georgia" w:hAnsi="Georgia"/>
          <w:sz w:val="22"/>
          <w:szCs w:val="22"/>
        </w:rPr>
        <w:t xml:space="preserve"> on FluidReview.com, an online application and selection </w:t>
      </w:r>
      <w:r w:rsidR="007C2CDF">
        <w:rPr>
          <w:rFonts w:ascii="Georgia" w:hAnsi="Georgia"/>
          <w:sz w:val="22"/>
          <w:szCs w:val="22"/>
        </w:rPr>
        <w:t xml:space="preserve">website.  </w:t>
      </w:r>
      <w:r w:rsidR="000741F6">
        <w:rPr>
          <w:rFonts w:ascii="Georgia" w:hAnsi="Georgia"/>
          <w:sz w:val="22"/>
          <w:szCs w:val="22"/>
        </w:rPr>
        <w:t xml:space="preserve">After creating an account, </w:t>
      </w:r>
      <w:r>
        <w:rPr>
          <w:rFonts w:ascii="Georgia" w:hAnsi="Georgia"/>
          <w:sz w:val="22"/>
          <w:szCs w:val="22"/>
        </w:rPr>
        <w:t xml:space="preserve">applicants </w:t>
      </w:r>
      <w:r w:rsidR="002E18BE">
        <w:rPr>
          <w:rFonts w:ascii="Georgia" w:hAnsi="Georgia"/>
          <w:sz w:val="22"/>
          <w:szCs w:val="22"/>
        </w:rPr>
        <w:t>will</w:t>
      </w:r>
      <w:r w:rsidR="000741F6">
        <w:rPr>
          <w:rFonts w:ascii="Georgia" w:hAnsi="Georgia"/>
          <w:sz w:val="22"/>
          <w:szCs w:val="22"/>
        </w:rPr>
        <w:t xml:space="preserve"> complete all required forms </w:t>
      </w:r>
      <w:r w:rsidR="00AC1BD8">
        <w:rPr>
          <w:rFonts w:ascii="Georgia" w:hAnsi="Georgia"/>
          <w:sz w:val="22"/>
          <w:szCs w:val="22"/>
        </w:rPr>
        <w:t xml:space="preserve">on </w:t>
      </w:r>
      <w:r w:rsidR="000741F6">
        <w:rPr>
          <w:rFonts w:ascii="Georgia" w:hAnsi="Georgia"/>
          <w:sz w:val="22"/>
          <w:szCs w:val="22"/>
        </w:rPr>
        <w:t xml:space="preserve">and upload all required documents to </w:t>
      </w:r>
      <w:proofErr w:type="spellStart"/>
      <w:r w:rsidR="00BE2DF1">
        <w:rPr>
          <w:rFonts w:ascii="Georgia" w:hAnsi="Georgia"/>
          <w:sz w:val="22"/>
          <w:szCs w:val="22"/>
        </w:rPr>
        <w:t>FluidReview</w:t>
      </w:r>
      <w:proofErr w:type="spellEnd"/>
      <w:r w:rsidR="00AC1BD8">
        <w:rPr>
          <w:rFonts w:ascii="Georgia" w:hAnsi="Georgia"/>
          <w:sz w:val="22"/>
          <w:szCs w:val="22"/>
        </w:rPr>
        <w:t xml:space="preserve">.  </w:t>
      </w:r>
      <w:r>
        <w:rPr>
          <w:rFonts w:ascii="Georgia" w:hAnsi="Georgia"/>
          <w:sz w:val="22"/>
          <w:szCs w:val="22"/>
        </w:rPr>
        <w:t>M</w:t>
      </w:r>
      <w:r w:rsidR="000741F6">
        <w:rPr>
          <w:rFonts w:ascii="Georgia" w:hAnsi="Georgia"/>
          <w:sz w:val="22"/>
          <w:szCs w:val="22"/>
        </w:rPr>
        <w:t xml:space="preserve">aterials </w:t>
      </w:r>
      <w:r>
        <w:rPr>
          <w:rFonts w:ascii="Georgia" w:hAnsi="Georgia"/>
          <w:sz w:val="22"/>
          <w:szCs w:val="22"/>
        </w:rPr>
        <w:t xml:space="preserve">should </w:t>
      </w:r>
      <w:r w:rsidRPr="007C2CDF">
        <w:rPr>
          <w:rFonts w:ascii="Georgia" w:hAnsi="Georgia"/>
          <w:sz w:val="22"/>
          <w:szCs w:val="22"/>
          <w:u w:val="single"/>
        </w:rPr>
        <w:t>not</w:t>
      </w:r>
      <w:r>
        <w:rPr>
          <w:rFonts w:ascii="Georgia" w:hAnsi="Georgia"/>
          <w:sz w:val="22"/>
          <w:szCs w:val="22"/>
        </w:rPr>
        <w:t xml:space="preserve"> be submitted </w:t>
      </w:r>
      <w:r w:rsidR="00AC1BD8">
        <w:rPr>
          <w:rFonts w:ascii="Georgia" w:hAnsi="Georgia"/>
          <w:sz w:val="22"/>
          <w:szCs w:val="22"/>
        </w:rPr>
        <w:t>in hardcopy</w:t>
      </w:r>
      <w:r w:rsidR="002E18BE">
        <w:rPr>
          <w:rFonts w:ascii="Georgia" w:hAnsi="Georgia"/>
          <w:sz w:val="22"/>
          <w:szCs w:val="22"/>
        </w:rPr>
        <w:t xml:space="preserve"> or via email</w:t>
      </w:r>
      <w:r w:rsidR="000741F6">
        <w:rPr>
          <w:rFonts w:ascii="Georgia" w:hAnsi="Georgia"/>
          <w:sz w:val="22"/>
          <w:szCs w:val="22"/>
        </w:rPr>
        <w:t xml:space="preserve">.  </w:t>
      </w:r>
      <w:r w:rsidR="009C3FEA" w:rsidRPr="00E20FBD">
        <w:rPr>
          <w:rFonts w:ascii="Georgia" w:hAnsi="Georgia"/>
          <w:b/>
          <w:sz w:val="22"/>
          <w:szCs w:val="22"/>
        </w:rPr>
        <w:t xml:space="preserve">The </w:t>
      </w:r>
      <w:r w:rsidR="000741F6" w:rsidRPr="00E20FBD">
        <w:rPr>
          <w:rFonts w:ascii="Georgia" w:hAnsi="Georgia"/>
          <w:b/>
          <w:sz w:val="22"/>
          <w:szCs w:val="22"/>
        </w:rPr>
        <w:t xml:space="preserve">application </w:t>
      </w:r>
      <w:r w:rsidRPr="00E20FBD">
        <w:rPr>
          <w:rFonts w:ascii="Georgia" w:hAnsi="Georgia"/>
          <w:b/>
          <w:sz w:val="22"/>
          <w:szCs w:val="22"/>
        </w:rPr>
        <w:t>portal</w:t>
      </w:r>
      <w:r w:rsidR="00AC1BD8" w:rsidRPr="00E20FBD">
        <w:rPr>
          <w:rFonts w:ascii="Georgia" w:hAnsi="Georgia"/>
          <w:sz w:val="22"/>
          <w:szCs w:val="22"/>
        </w:rPr>
        <w:t xml:space="preserve">, a link to which </w:t>
      </w:r>
      <w:r w:rsidR="00DB697F">
        <w:rPr>
          <w:rFonts w:ascii="Georgia" w:hAnsi="Georgia"/>
          <w:sz w:val="22"/>
          <w:szCs w:val="22"/>
        </w:rPr>
        <w:t>is</w:t>
      </w:r>
      <w:r w:rsidR="00AC1BD8" w:rsidRPr="00E20FBD">
        <w:rPr>
          <w:rFonts w:ascii="Georgia" w:hAnsi="Georgia"/>
          <w:sz w:val="22"/>
          <w:szCs w:val="22"/>
        </w:rPr>
        <w:t xml:space="preserve"> posted on the Sponsored Internship</w:t>
      </w:r>
      <w:r w:rsidR="00AC1BD8">
        <w:rPr>
          <w:rFonts w:ascii="Georgia" w:hAnsi="Georgia"/>
          <w:b/>
          <w:sz w:val="22"/>
          <w:szCs w:val="22"/>
        </w:rPr>
        <w:t xml:space="preserve"> </w:t>
      </w:r>
      <w:hyperlink r:id="rId12" w:history="1">
        <w:r w:rsidR="00AC1BD8" w:rsidRPr="00AC1BD8">
          <w:rPr>
            <w:rStyle w:val="Hyperlink"/>
            <w:rFonts w:ascii="Georgia" w:hAnsi="Georgia"/>
            <w:b/>
            <w:sz w:val="22"/>
            <w:szCs w:val="22"/>
          </w:rPr>
          <w:t>homepage</w:t>
        </w:r>
      </w:hyperlink>
      <w:r w:rsidR="00AC1BD8">
        <w:rPr>
          <w:rFonts w:ascii="Georgia" w:hAnsi="Georgia"/>
          <w:b/>
          <w:sz w:val="22"/>
          <w:szCs w:val="22"/>
        </w:rPr>
        <w:t>,</w:t>
      </w:r>
      <w:r>
        <w:rPr>
          <w:rFonts w:ascii="Georgia" w:hAnsi="Georgia"/>
          <w:b/>
          <w:sz w:val="22"/>
          <w:szCs w:val="22"/>
        </w:rPr>
        <w:t xml:space="preserve"> will open </w:t>
      </w:r>
      <w:r w:rsidR="00DB697F">
        <w:rPr>
          <w:rFonts w:ascii="Georgia" w:hAnsi="Georgia"/>
          <w:b/>
          <w:sz w:val="22"/>
          <w:szCs w:val="22"/>
        </w:rPr>
        <w:t>January 9, 2015</w:t>
      </w:r>
      <w:r w:rsidR="007C2CDF">
        <w:rPr>
          <w:rFonts w:ascii="Georgia" w:hAnsi="Georgia"/>
          <w:b/>
          <w:sz w:val="22"/>
          <w:szCs w:val="22"/>
        </w:rPr>
        <w:t xml:space="preserve">. </w:t>
      </w:r>
    </w:p>
    <w:p w:rsidR="007C2CDF" w:rsidRPr="009C3FEA" w:rsidRDefault="007C2CDF" w:rsidP="00A57316">
      <w:pPr>
        <w:rPr>
          <w:rFonts w:ascii="Georgia" w:hAnsi="Georgia"/>
          <w:sz w:val="22"/>
          <w:szCs w:val="22"/>
        </w:rPr>
      </w:pPr>
    </w:p>
    <w:p w:rsidR="002467AB" w:rsidRPr="009E4A5E" w:rsidRDefault="00775B2B" w:rsidP="00EE4EB8">
      <w:pPr>
        <w:numPr>
          <w:ilvl w:val="0"/>
          <w:numId w:val="34"/>
        </w:numPr>
        <w:rPr>
          <w:rFonts w:ascii="Georgia" w:hAnsi="Georgia"/>
          <w:b/>
          <w:sz w:val="22"/>
          <w:szCs w:val="22"/>
        </w:rPr>
      </w:pPr>
      <w:r w:rsidRPr="00E05D3C">
        <w:rPr>
          <w:rFonts w:ascii="Georgia" w:hAnsi="Georgia"/>
          <w:b/>
          <w:sz w:val="22"/>
          <w:szCs w:val="22"/>
        </w:rPr>
        <w:t>International Application Form</w:t>
      </w:r>
    </w:p>
    <w:p w:rsidR="00EE4EB8" w:rsidRPr="009E4A5E" w:rsidRDefault="00EE4EB8" w:rsidP="00EE4EB8">
      <w:pPr>
        <w:numPr>
          <w:ilvl w:val="0"/>
          <w:numId w:val="34"/>
        </w:numPr>
        <w:rPr>
          <w:rFonts w:ascii="Georgia" w:hAnsi="Georgia"/>
          <w:sz w:val="22"/>
          <w:szCs w:val="22"/>
        </w:rPr>
      </w:pPr>
      <w:r w:rsidRPr="009E4A5E">
        <w:rPr>
          <w:rFonts w:ascii="Georgia" w:hAnsi="Georgia"/>
          <w:b/>
          <w:sz w:val="22"/>
          <w:szCs w:val="22"/>
        </w:rPr>
        <w:t>Resume</w:t>
      </w:r>
      <w:r w:rsidR="008357C7" w:rsidRPr="009E4A5E">
        <w:rPr>
          <w:rFonts w:ascii="Georgia" w:hAnsi="Georgia"/>
          <w:sz w:val="22"/>
          <w:szCs w:val="22"/>
        </w:rPr>
        <w:t>, which must be reviewed by a Career Consulta</w:t>
      </w:r>
      <w:r w:rsidR="000741F6">
        <w:rPr>
          <w:rFonts w:ascii="Georgia" w:hAnsi="Georgia"/>
          <w:sz w:val="22"/>
          <w:szCs w:val="22"/>
        </w:rPr>
        <w:t xml:space="preserve">nt (CC) before being submitted.  </w:t>
      </w:r>
      <w:r w:rsidR="008357C7" w:rsidRPr="009E4A5E">
        <w:rPr>
          <w:rFonts w:ascii="Georgia" w:hAnsi="Georgia"/>
          <w:sz w:val="22"/>
          <w:szCs w:val="22"/>
        </w:rPr>
        <w:t>CCs are available o</w:t>
      </w:r>
      <w:r w:rsidR="00DB697F">
        <w:rPr>
          <w:rFonts w:ascii="Georgia" w:hAnsi="Georgia"/>
          <w:sz w:val="22"/>
          <w:szCs w:val="22"/>
        </w:rPr>
        <w:t>n a drop-in basis from 9</w:t>
      </w:r>
      <w:r w:rsidR="003F3797" w:rsidRPr="009E4A5E">
        <w:rPr>
          <w:rFonts w:ascii="Georgia" w:hAnsi="Georgia"/>
          <w:sz w:val="22"/>
          <w:szCs w:val="22"/>
        </w:rPr>
        <w:t xml:space="preserve"> a.m. to</w:t>
      </w:r>
      <w:r w:rsidR="008357C7" w:rsidRPr="009E4A5E">
        <w:rPr>
          <w:rFonts w:ascii="Georgia" w:hAnsi="Georgia"/>
          <w:sz w:val="22"/>
          <w:szCs w:val="22"/>
        </w:rPr>
        <w:t xml:space="preserve"> 5 p.m., Monday through Friday</w:t>
      </w:r>
      <w:r w:rsidR="006F4344">
        <w:rPr>
          <w:rFonts w:ascii="Georgia" w:hAnsi="Georgia"/>
          <w:sz w:val="22"/>
          <w:szCs w:val="22"/>
        </w:rPr>
        <w:t>,</w:t>
      </w:r>
      <w:r w:rsidR="008357C7" w:rsidRPr="009E4A5E">
        <w:rPr>
          <w:rFonts w:ascii="Georgia" w:hAnsi="Georgia"/>
          <w:sz w:val="22"/>
          <w:szCs w:val="22"/>
        </w:rPr>
        <w:t xml:space="preserve"> in Career Services</w:t>
      </w:r>
      <w:r w:rsidR="00975AA0" w:rsidRPr="009E4A5E">
        <w:rPr>
          <w:rFonts w:ascii="Georgia" w:hAnsi="Georgia"/>
          <w:sz w:val="22"/>
          <w:szCs w:val="22"/>
        </w:rPr>
        <w:t>.</w:t>
      </w:r>
      <w:r w:rsidR="003F3797" w:rsidRPr="009E4A5E">
        <w:rPr>
          <w:rFonts w:ascii="Georgia" w:hAnsi="Georgia"/>
          <w:sz w:val="22"/>
          <w:szCs w:val="22"/>
        </w:rPr>
        <w:t xml:space="preserve">  Please allow time to incorporate the </w:t>
      </w:r>
      <w:r w:rsidR="000741F6">
        <w:rPr>
          <w:rFonts w:ascii="Georgia" w:hAnsi="Georgia"/>
          <w:sz w:val="22"/>
          <w:szCs w:val="22"/>
        </w:rPr>
        <w:t>CC’s recommendations</w:t>
      </w:r>
      <w:r w:rsidR="006F4344">
        <w:rPr>
          <w:rFonts w:ascii="Georgia" w:hAnsi="Georgia"/>
          <w:sz w:val="22"/>
          <w:szCs w:val="22"/>
        </w:rPr>
        <w:t xml:space="preserve"> </w:t>
      </w:r>
      <w:r w:rsidR="003F3797" w:rsidRPr="009E4A5E">
        <w:rPr>
          <w:rFonts w:ascii="Georgia" w:hAnsi="Georgia"/>
          <w:sz w:val="22"/>
          <w:szCs w:val="22"/>
        </w:rPr>
        <w:t>into your resume.</w:t>
      </w:r>
    </w:p>
    <w:p w:rsidR="00775B2B" w:rsidRPr="009E4A5E" w:rsidRDefault="008357C7" w:rsidP="00775B2B">
      <w:pPr>
        <w:numPr>
          <w:ilvl w:val="0"/>
          <w:numId w:val="34"/>
        </w:numPr>
        <w:rPr>
          <w:rFonts w:ascii="Georgia" w:hAnsi="Georgia"/>
          <w:sz w:val="22"/>
          <w:szCs w:val="22"/>
        </w:rPr>
      </w:pPr>
      <w:r w:rsidRPr="009E4A5E">
        <w:rPr>
          <w:rFonts w:ascii="Georgia" w:hAnsi="Georgia"/>
          <w:b/>
          <w:sz w:val="22"/>
          <w:szCs w:val="22"/>
        </w:rPr>
        <w:t>Two r</w:t>
      </w:r>
      <w:r w:rsidR="00EE4EB8" w:rsidRPr="009E4A5E">
        <w:rPr>
          <w:rFonts w:ascii="Georgia" w:hAnsi="Georgia"/>
          <w:b/>
          <w:sz w:val="22"/>
          <w:szCs w:val="22"/>
        </w:rPr>
        <w:t>ecommendations</w:t>
      </w:r>
      <w:r w:rsidR="00EE4EB8" w:rsidRPr="009E4A5E">
        <w:rPr>
          <w:rFonts w:ascii="Georgia" w:hAnsi="Georgia"/>
          <w:sz w:val="22"/>
          <w:szCs w:val="22"/>
        </w:rPr>
        <w:t xml:space="preserve"> (one</w:t>
      </w:r>
      <w:r w:rsidRPr="009E4A5E">
        <w:rPr>
          <w:rFonts w:ascii="Georgia" w:hAnsi="Georgia"/>
          <w:sz w:val="22"/>
          <w:szCs w:val="22"/>
        </w:rPr>
        <w:t xml:space="preserve"> from a </w:t>
      </w:r>
      <w:r w:rsidR="00B530EC">
        <w:rPr>
          <w:rFonts w:ascii="Georgia" w:hAnsi="Georgia"/>
          <w:sz w:val="22"/>
          <w:szCs w:val="22"/>
        </w:rPr>
        <w:t>faculty</w:t>
      </w:r>
      <w:r w:rsidRPr="009E4A5E">
        <w:rPr>
          <w:rFonts w:ascii="Georgia" w:hAnsi="Georgia"/>
          <w:sz w:val="22"/>
          <w:szCs w:val="22"/>
        </w:rPr>
        <w:t xml:space="preserve"> member</w:t>
      </w:r>
      <w:r w:rsidR="00DB697F">
        <w:rPr>
          <w:rFonts w:ascii="Georgia" w:hAnsi="Georgia"/>
          <w:sz w:val="22"/>
          <w:szCs w:val="22"/>
        </w:rPr>
        <w:t xml:space="preserve"> at the Claremont Colleges</w:t>
      </w:r>
      <w:r w:rsidRPr="009E4A5E">
        <w:rPr>
          <w:rFonts w:ascii="Georgia" w:hAnsi="Georgia"/>
          <w:sz w:val="22"/>
          <w:szCs w:val="22"/>
        </w:rPr>
        <w:t xml:space="preserve">) </w:t>
      </w:r>
      <w:r w:rsidR="00C731A6" w:rsidRPr="009E4A5E">
        <w:rPr>
          <w:rFonts w:ascii="Georgia" w:hAnsi="Georgia"/>
          <w:sz w:val="22"/>
          <w:szCs w:val="22"/>
        </w:rPr>
        <w:t xml:space="preserve">submitted </w:t>
      </w:r>
      <w:r w:rsidR="00775B2B" w:rsidRPr="009E4A5E">
        <w:rPr>
          <w:rFonts w:ascii="Georgia" w:hAnsi="Georgia"/>
          <w:sz w:val="22"/>
          <w:szCs w:val="22"/>
        </w:rPr>
        <w:t xml:space="preserve">via </w:t>
      </w:r>
      <w:r w:rsidR="00357935">
        <w:rPr>
          <w:rFonts w:ascii="Georgia" w:hAnsi="Georgia"/>
          <w:sz w:val="22"/>
          <w:szCs w:val="22"/>
        </w:rPr>
        <w:t>FluidReview.com</w:t>
      </w:r>
      <w:r w:rsidR="000741F6">
        <w:rPr>
          <w:rFonts w:ascii="Georgia" w:hAnsi="Georgia"/>
          <w:sz w:val="22"/>
          <w:szCs w:val="22"/>
        </w:rPr>
        <w:t xml:space="preserve">.  Please request recommendations through FluidReview.com to ensure they are included with your application. </w:t>
      </w:r>
      <w:r w:rsidR="00357935">
        <w:rPr>
          <w:rFonts w:ascii="Georgia" w:hAnsi="Georgia"/>
          <w:sz w:val="22"/>
          <w:szCs w:val="22"/>
        </w:rPr>
        <w:t xml:space="preserve"> </w:t>
      </w:r>
    </w:p>
    <w:p w:rsidR="008357C7" w:rsidRPr="009E4A5E" w:rsidRDefault="008357C7" w:rsidP="008357C7">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sidR="002E18BE">
        <w:rPr>
          <w:rFonts w:ascii="Georgia" w:hAnsi="Georgia"/>
          <w:iCs/>
          <w:sz w:val="22"/>
          <w:szCs w:val="22"/>
        </w:rPr>
        <w:t xml:space="preserve"> (</w:t>
      </w:r>
      <w:r w:rsidR="006F4344" w:rsidRPr="006F4344">
        <w:rPr>
          <w:rFonts w:ascii="Georgia" w:hAnsi="Georgia"/>
          <w:iCs/>
          <w:sz w:val="22"/>
          <w:szCs w:val="22"/>
        </w:rPr>
        <w:t>on letterhead with a signature</w:t>
      </w:r>
      <w:r w:rsidR="002E18BE">
        <w:rPr>
          <w:rFonts w:ascii="Georgia" w:hAnsi="Georgia"/>
          <w:iCs/>
          <w:sz w:val="22"/>
          <w:szCs w:val="22"/>
        </w:rPr>
        <w:t>)</w:t>
      </w:r>
      <w:r w:rsidRPr="009E4A5E">
        <w:rPr>
          <w:rFonts w:ascii="Georgia" w:hAnsi="Georgia"/>
          <w:iCs/>
          <w:sz w:val="22"/>
          <w:szCs w:val="22"/>
        </w:rPr>
        <w:t xml:space="preserve"> </w:t>
      </w:r>
      <w:r w:rsidRPr="006F4344">
        <w:rPr>
          <w:rFonts w:ascii="Georgia" w:hAnsi="Georgia"/>
          <w:b/>
          <w:iCs/>
          <w:sz w:val="22"/>
          <w:szCs w:val="22"/>
        </w:rPr>
        <w:t>OR</w:t>
      </w:r>
      <w:r w:rsidRPr="009E4A5E">
        <w:rPr>
          <w:rFonts w:ascii="Georgia" w:hAnsi="Georgia"/>
          <w:iCs/>
          <w:sz w:val="22"/>
          <w:szCs w:val="22"/>
        </w:rPr>
        <w:t xml:space="preserve"> </w:t>
      </w:r>
      <w:r w:rsidR="00043EAA" w:rsidRPr="00DB697F">
        <w:rPr>
          <w:rFonts w:ascii="Georgia" w:hAnsi="Georgia"/>
          <w:b/>
          <w:iCs/>
          <w:sz w:val="22"/>
          <w:szCs w:val="22"/>
        </w:rPr>
        <w:t xml:space="preserve">an </w:t>
      </w:r>
      <w:r w:rsidRPr="00DB697F">
        <w:rPr>
          <w:rFonts w:ascii="Georgia" w:hAnsi="Georgia"/>
          <w:b/>
          <w:iCs/>
          <w:sz w:val="22"/>
          <w:szCs w:val="22"/>
        </w:rPr>
        <w:t>explanation of why</w:t>
      </w:r>
      <w:r w:rsidR="000741F6" w:rsidRPr="00DB697F">
        <w:rPr>
          <w:rFonts w:ascii="Georgia" w:hAnsi="Georgia"/>
          <w:b/>
          <w:iCs/>
          <w:sz w:val="22"/>
          <w:szCs w:val="22"/>
        </w:rPr>
        <w:t xml:space="preserve"> the internship isn’t confirmed</w:t>
      </w:r>
      <w:r w:rsidR="00DB697F">
        <w:rPr>
          <w:rFonts w:ascii="Georgia" w:hAnsi="Georgia"/>
          <w:b/>
          <w:iCs/>
          <w:sz w:val="22"/>
          <w:szCs w:val="22"/>
        </w:rPr>
        <w:t xml:space="preserve">, </w:t>
      </w:r>
      <w:r w:rsidR="00DB697F" w:rsidRPr="00DB697F">
        <w:rPr>
          <w:rFonts w:ascii="Georgia" w:hAnsi="Georgia"/>
          <w:iCs/>
          <w:sz w:val="22"/>
          <w:szCs w:val="22"/>
        </w:rPr>
        <w:t xml:space="preserve">including </w:t>
      </w:r>
      <w:r w:rsidR="00DB697F" w:rsidRPr="009E4A5E">
        <w:rPr>
          <w:rFonts w:ascii="Georgia" w:hAnsi="Georgia"/>
          <w:iCs/>
          <w:sz w:val="22"/>
          <w:szCs w:val="22"/>
        </w:rPr>
        <w:t>corre</w:t>
      </w:r>
      <w:r w:rsidR="00DB697F">
        <w:rPr>
          <w:rFonts w:ascii="Georgia" w:hAnsi="Georgia"/>
          <w:iCs/>
          <w:sz w:val="22"/>
          <w:szCs w:val="22"/>
        </w:rPr>
        <w:t>spondence with the organization (if possible).</w:t>
      </w:r>
    </w:p>
    <w:p w:rsidR="00EE4EB8" w:rsidRDefault="00907AF3" w:rsidP="00EE4EB8">
      <w:pPr>
        <w:numPr>
          <w:ilvl w:val="0"/>
          <w:numId w:val="34"/>
        </w:numPr>
        <w:rPr>
          <w:rFonts w:ascii="Georgia" w:hAnsi="Georgia"/>
          <w:sz w:val="22"/>
          <w:szCs w:val="22"/>
        </w:rPr>
      </w:pPr>
      <w:r>
        <w:rPr>
          <w:rFonts w:ascii="Georgia" w:hAnsi="Georgia"/>
          <w:b/>
          <w:sz w:val="22"/>
          <w:szCs w:val="22"/>
        </w:rPr>
        <w:t>Descriptive/b</w:t>
      </w:r>
      <w:bookmarkStart w:id="0" w:name="_GoBack"/>
      <w:bookmarkEnd w:id="0"/>
      <w:r w:rsidR="00B530EC">
        <w:rPr>
          <w:rFonts w:ascii="Georgia" w:hAnsi="Georgia"/>
          <w:b/>
          <w:sz w:val="22"/>
          <w:szCs w:val="22"/>
        </w:rPr>
        <w:t>ackground i</w:t>
      </w:r>
      <w:r w:rsidR="00EE4EB8" w:rsidRPr="009E4A5E">
        <w:rPr>
          <w:rFonts w:ascii="Georgia" w:hAnsi="Georgia"/>
          <w:b/>
          <w:sz w:val="22"/>
          <w:szCs w:val="22"/>
        </w:rPr>
        <w:t>nformation</w:t>
      </w:r>
      <w:r w:rsidR="00EE4EB8" w:rsidRPr="009E4A5E">
        <w:rPr>
          <w:rFonts w:ascii="Georgia" w:hAnsi="Georgia"/>
          <w:sz w:val="22"/>
          <w:szCs w:val="22"/>
        </w:rPr>
        <w:t xml:space="preserve"> on the sponsoring company/organization </w:t>
      </w:r>
      <w:r w:rsidR="00DB0505" w:rsidRPr="009E4A5E">
        <w:rPr>
          <w:rFonts w:ascii="Georgia" w:hAnsi="Georgia"/>
          <w:sz w:val="22"/>
          <w:szCs w:val="22"/>
        </w:rPr>
        <w:t>(</w:t>
      </w:r>
      <w:r w:rsidR="008357C7" w:rsidRPr="009E4A5E">
        <w:rPr>
          <w:rFonts w:ascii="Georgia" w:hAnsi="Georgia"/>
          <w:sz w:val="22"/>
          <w:szCs w:val="22"/>
        </w:rPr>
        <w:t xml:space="preserve">which </w:t>
      </w:r>
      <w:r w:rsidR="00BC49EE" w:rsidRPr="009E4A5E">
        <w:rPr>
          <w:rFonts w:ascii="Georgia" w:hAnsi="Georgia"/>
          <w:sz w:val="22"/>
          <w:szCs w:val="22"/>
        </w:rPr>
        <w:t>may</w:t>
      </w:r>
      <w:r w:rsidR="008357C7" w:rsidRPr="009E4A5E">
        <w:rPr>
          <w:rFonts w:ascii="Georgia" w:hAnsi="Georgia"/>
          <w:sz w:val="22"/>
          <w:szCs w:val="22"/>
        </w:rPr>
        <w:t xml:space="preserve"> be printed from the organization’s</w:t>
      </w:r>
      <w:r w:rsidR="00DB0505" w:rsidRPr="009E4A5E">
        <w:rPr>
          <w:rFonts w:ascii="Georgia" w:hAnsi="Georgia"/>
          <w:sz w:val="22"/>
          <w:szCs w:val="22"/>
        </w:rPr>
        <w:t xml:space="preserve"> website)</w:t>
      </w:r>
    </w:p>
    <w:p w:rsidR="00480640" w:rsidRPr="00480640" w:rsidRDefault="00480640" w:rsidP="00480640">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sidR="00A555FA">
        <w:rPr>
          <w:rFonts w:ascii="Georgia" w:hAnsi="Georgia"/>
          <w:sz w:val="22"/>
          <w:szCs w:val="22"/>
        </w:rPr>
        <w:t xml:space="preserve"> from CMC’s </w:t>
      </w:r>
      <w:r w:rsidRPr="00D77458">
        <w:rPr>
          <w:rFonts w:ascii="Georgia" w:hAnsi="Georgia"/>
          <w:sz w:val="22"/>
          <w:szCs w:val="22"/>
        </w:rPr>
        <w:t>student portal</w:t>
      </w:r>
      <w:r w:rsidR="00A555FA">
        <w:rPr>
          <w:rFonts w:ascii="Georgia" w:hAnsi="Georgia"/>
          <w:sz w:val="22"/>
          <w:szCs w:val="22"/>
        </w:rPr>
        <w:t xml:space="preserve"> or Registrar’s Office</w:t>
      </w:r>
    </w:p>
    <w:p w:rsidR="00B530EC" w:rsidRPr="00B530EC" w:rsidRDefault="00B530EC" w:rsidP="00B530EC">
      <w:pPr>
        <w:numPr>
          <w:ilvl w:val="0"/>
          <w:numId w:val="42"/>
        </w:numPr>
        <w:rPr>
          <w:rFonts w:ascii="Georgia" w:hAnsi="Georgia"/>
          <w:sz w:val="22"/>
          <w:szCs w:val="22"/>
        </w:rPr>
      </w:pPr>
      <w:r w:rsidRPr="00B530EC">
        <w:rPr>
          <w:rFonts w:ascii="Georgia" w:hAnsi="Georgia"/>
          <w:b/>
          <w:sz w:val="22"/>
          <w:szCs w:val="22"/>
        </w:rPr>
        <w:t>Consular General’s Report</w:t>
      </w:r>
      <w:r w:rsidRPr="00B530EC">
        <w:rPr>
          <w:rFonts w:ascii="Georgia" w:hAnsi="Georgia"/>
          <w:sz w:val="22"/>
          <w:szCs w:val="22"/>
        </w:rPr>
        <w:t xml:space="preserve"> on proposed country (Go to </w:t>
      </w:r>
      <w:hyperlink r:id="rId13" w:history="1">
        <w:r w:rsidRPr="00B530EC">
          <w:rPr>
            <w:rFonts w:ascii="Georgia" w:hAnsi="Georgia"/>
            <w:color w:val="0000FF"/>
            <w:sz w:val="22"/>
            <w:szCs w:val="22"/>
            <w:u w:val="single"/>
          </w:rPr>
          <w:t>travel.state.gov</w:t>
        </w:r>
      </w:hyperlink>
      <w:r w:rsidRPr="00B530EC">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B530EC" w:rsidRPr="00B530EC" w:rsidRDefault="00B530EC" w:rsidP="00B530EC">
      <w:pPr>
        <w:numPr>
          <w:ilvl w:val="0"/>
          <w:numId w:val="43"/>
        </w:numPr>
        <w:tabs>
          <w:tab w:val="num" w:pos="720"/>
          <w:tab w:val="num" w:pos="1080"/>
        </w:tabs>
        <w:ind w:left="720"/>
        <w:rPr>
          <w:rFonts w:ascii="Georgia" w:hAnsi="Georgia"/>
          <w:sz w:val="22"/>
          <w:szCs w:val="22"/>
        </w:rPr>
      </w:pPr>
      <w:r w:rsidRPr="00B530EC">
        <w:rPr>
          <w:rFonts w:ascii="Georgia" w:hAnsi="Georgia"/>
          <w:b/>
          <w:sz w:val="22"/>
          <w:szCs w:val="22"/>
        </w:rPr>
        <w:t xml:space="preserve">CDC Report </w:t>
      </w:r>
      <w:r w:rsidRPr="00B530EC">
        <w:rPr>
          <w:rFonts w:ascii="Georgia" w:hAnsi="Georgia"/>
          <w:sz w:val="22"/>
          <w:szCs w:val="22"/>
        </w:rPr>
        <w:t xml:space="preserve">on proposed country (Go to </w:t>
      </w:r>
      <w:hyperlink r:id="rId14" w:history="1">
        <w:r w:rsidRPr="00B530EC">
          <w:rPr>
            <w:rFonts w:ascii="Georgia" w:hAnsi="Georgia"/>
            <w:color w:val="0000FF"/>
            <w:sz w:val="22"/>
            <w:szCs w:val="22"/>
            <w:u w:val="single"/>
          </w:rPr>
          <w:t>wwwnc.cdc.gov/travel</w:t>
        </w:r>
      </w:hyperlink>
      <w:r w:rsidRPr="00B530EC">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B530EC">
        <w:rPr>
          <w:rFonts w:ascii="Georgia" w:hAnsi="Georgia"/>
          <w:i/>
          <w:sz w:val="22"/>
          <w:szCs w:val="22"/>
        </w:rPr>
        <w:t>you should also review the section “Stay Healthy and Safe.”</w:t>
      </w:r>
      <w:r w:rsidRPr="00B530EC">
        <w:rPr>
          <w:rFonts w:ascii="Georgia" w:hAnsi="Georgia"/>
          <w:sz w:val="22"/>
          <w:szCs w:val="22"/>
        </w:rPr>
        <w:t>)</w:t>
      </w:r>
    </w:p>
    <w:p w:rsidR="00EE4EB8" w:rsidRPr="009E4A5E" w:rsidRDefault="000B34D5" w:rsidP="00EE4EB8">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D</w:t>
      </w:r>
      <w:r w:rsidR="00EE4EB8" w:rsidRPr="009E4A5E">
        <w:rPr>
          <w:rFonts w:ascii="Georgia" w:hAnsi="Georgia"/>
          <w:b/>
          <w:sz w:val="22"/>
          <w:szCs w:val="22"/>
        </w:rPr>
        <w:t>etailed budget</w:t>
      </w:r>
      <w:r w:rsidR="00EE4EB8" w:rsidRPr="009E4A5E">
        <w:rPr>
          <w:rFonts w:ascii="Georgia" w:hAnsi="Georgia"/>
          <w:sz w:val="22"/>
          <w:szCs w:val="22"/>
        </w:rPr>
        <w:t xml:space="preserve"> with an explanation of how it was developed</w:t>
      </w:r>
      <w:r w:rsidR="00043EAA" w:rsidRPr="009E4A5E">
        <w:rPr>
          <w:rFonts w:ascii="Georgia" w:hAnsi="Georgia"/>
          <w:sz w:val="22"/>
          <w:szCs w:val="22"/>
        </w:rPr>
        <w:t xml:space="preserve"> (see examples)</w:t>
      </w:r>
      <w:r w:rsidR="00EE4EB8" w:rsidRPr="009E4A5E">
        <w:rPr>
          <w:rFonts w:ascii="Georgia" w:hAnsi="Georgia"/>
          <w:sz w:val="22"/>
          <w:szCs w:val="22"/>
        </w:rPr>
        <w:t xml:space="preserve">. </w:t>
      </w:r>
      <w:r w:rsidRPr="009E4A5E">
        <w:rPr>
          <w:rFonts w:ascii="Georgia" w:hAnsi="Georgia"/>
          <w:sz w:val="22"/>
          <w:szCs w:val="22"/>
        </w:rPr>
        <w:t xml:space="preserve">The </w:t>
      </w:r>
      <w:r w:rsidR="00EE4EB8" w:rsidRPr="009E4A5E">
        <w:rPr>
          <w:rFonts w:ascii="Georgia" w:hAnsi="Georgia"/>
          <w:sz w:val="22"/>
          <w:szCs w:val="22"/>
        </w:rPr>
        <w:t xml:space="preserve">Budget should include: </w:t>
      </w:r>
      <w:r w:rsidR="00BC49EE" w:rsidRPr="009E4A5E">
        <w:rPr>
          <w:rFonts w:ascii="Georgia" w:hAnsi="Georgia"/>
          <w:iCs/>
          <w:sz w:val="22"/>
          <w:szCs w:val="22"/>
        </w:rPr>
        <w:t>airfare</w:t>
      </w:r>
      <w:r w:rsidR="008357C7" w:rsidRPr="009E4A5E">
        <w:rPr>
          <w:rFonts w:ascii="Georgia" w:hAnsi="Georgia"/>
          <w:iCs/>
          <w:sz w:val="22"/>
          <w:szCs w:val="22"/>
        </w:rPr>
        <w:t>; housing; food; local t</w:t>
      </w:r>
      <w:r w:rsidR="00EE4EB8" w:rsidRPr="009E4A5E">
        <w:rPr>
          <w:rFonts w:ascii="Georgia" w:hAnsi="Georgia"/>
          <w:iCs/>
          <w:sz w:val="22"/>
          <w:szCs w:val="22"/>
        </w:rPr>
        <w:t>ransportation</w:t>
      </w:r>
      <w:r w:rsidR="008357C7" w:rsidRPr="009E4A5E">
        <w:rPr>
          <w:rFonts w:ascii="Georgia" w:hAnsi="Georgia"/>
          <w:iCs/>
          <w:sz w:val="22"/>
          <w:szCs w:val="22"/>
        </w:rPr>
        <w:t xml:space="preserve">; </w:t>
      </w:r>
      <w:proofErr w:type="spellStart"/>
      <w:r w:rsidR="006F4344">
        <w:rPr>
          <w:rFonts w:ascii="Georgia" w:hAnsi="Georgia"/>
          <w:iCs/>
          <w:sz w:val="22"/>
          <w:szCs w:val="22"/>
        </w:rPr>
        <w:t>iNext</w:t>
      </w:r>
      <w:proofErr w:type="spellEnd"/>
      <w:r w:rsidR="006F4344">
        <w:rPr>
          <w:rFonts w:ascii="Georgia" w:hAnsi="Georgia"/>
          <w:iCs/>
          <w:sz w:val="22"/>
          <w:szCs w:val="22"/>
        </w:rPr>
        <w:t xml:space="preserve"> emergency health insurance; </w:t>
      </w:r>
      <w:r w:rsidR="008357C7" w:rsidRPr="009E4A5E">
        <w:rPr>
          <w:rFonts w:ascii="Georgia" w:hAnsi="Georgia"/>
          <w:iCs/>
          <w:sz w:val="22"/>
          <w:szCs w:val="22"/>
        </w:rPr>
        <w:t>immunizations; and i</w:t>
      </w:r>
      <w:r w:rsidR="00EE4EB8" w:rsidRPr="009E4A5E">
        <w:rPr>
          <w:rFonts w:ascii="Georgia" w:hAnsi="Georgia"/>
          <w:iCs/>
          <w:sz w:val="22"/>
          <w:szCs w:val="22"/>
        </w:rPr>
        <w:t xml:space="preserve">ncidentals. </w:t>
      </w:r>
    </w:p>
    <w:p w:rsidR="008357C7" w:rsidRPr="009E4A5E" w:rsidRDefault="008357C7" w:rsidP="008357C7">
      <w:pPr>
        <w:numPr>
          <w:ilvl w:val="0"/>
          <w:numId w:val="33"/>
        </w:numPr>
        <w:tabs>
          <w:tab w:val="left" w:pos="360"/>
        </w:tabs>
        <w:rPr>
          <w:rFonts w:ascii="Georgia" w:hAnsi="Georgia"/>
          <w:sz w:val="22"/>
          <w:szCs w:val="22"/>
        </w:rPr>
      </w:pPr>
      <w:r w:rsidRPr="009E4A5E">
        <w:rPr>
          <w:rFonts w:ascii="Georgia" w:hAnsi="Georgia"/>
          <w:sz w:val="22"/>
          <w:szCs w:val="22"/>
        </w:rPr>
        <w:t xml:space="preserve">Letter confirming </w:t>
      </w:r>
    </w:p>
    <w:p w:rsidR="003E0A69" w:rsidRPr="009E4A5E" w:rsidRDefault="002D517E" w:rsidP="003E0A69">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Essay Q</w:t>
      </w:r>
      <w:r w:rsidR="008357C7" w:rsidRPr="009E4A5E">
        <w:rPr>
          <w:rFonts w:ascii="Georgia" w:hAnsi="Georgia"/>
          <w:b/>
          <w:sz w:val="22"/>
          <w:szCs w:val="22"/>
        </w:rPr>
        <w:t>uestions</w:t>
      </w:r>
      <w:r w:rsidR="00E05D3C">
        <w:rPr>
          <w:rFonts w:ascii="Georgia" w:hAnsi="Georgia"/>
          <w:sz w:val="22"/>
          <w:szCs w:val="22"/>
        </w:rPr>
        <w:t>.</w:t>
      </w:r>
      <w:r w:rsidR="00BC49EE" w:rsidRPr="009E4A5E">
        <w:rPr>
          <w:rFonts w:ascii="Georgia" w:hAnsi="Georgia"/>
          <w:sz w:val="22"/>
          <w:szCs w:val="22"/>
        </w:rPr>
        <w:t xml:space="preserve">  </w:t>
      </w:r>
    </w:p>
    <w:p w:rsidR="003E0A69" w:rsidRPr="006F4344" w:rsidRDefault="003E0A69" w:rsidP="003E0A69">
      <w:pPr>
        <w:tabs>
          <w:tab w:val="left" w:pos="720"/>
          <w:tab w:val="num" w:pos="1080"/>
        </w:tabs>
        <w:ind w:left="720"/>
        <w:rPr>
          <w:rFonts w:ascii="Georgia" w:hAnsi="Georgia"/>
          <w:sz w:val="10"/>
          <w:szCs w:val="10"/>
        </w:rPr>
      </w:pPr>
    </w:p>
    <w:p w:rsidR="00EE4EB8" w:rsidRPr="009E4A5E" w:rsidRDefault="003E0A69" w:rsidP="003E0A69">
      <w:pPr>
        <w:tabs>
          <w:tab w:val="left" w:pos="720"/>
          <w:tab w:val="num" w:pos="1080"/>
        </w:tabs>
        <w:ind w:left="720"/>
        <w:rPr>
          <w:rFonts w:ascii="Georgia" w:hAnsi="Georgia"/>
          <w:sz w:val="22"/>
          <w:szCs w:val="22"/>
        </w:rPr>
      </w:pPr>
      <w:r w:rsidRPr="009E4A5E">
        <w:rPr>
          <w:rFonts w:ascii="Georgia" w:hAnsi="Georgia"/>
          <w:b/>
          <w:sz w:val="22"/>
          <w:szCs w:val="22"/>
        </w:rPr>
        <w:t>Note:</w:t>
      </w:r>
      <w:r w:rsidRPr="009E4A5E">
        <w:rPr>
          <w:rFonts w:ascii="Georgia" w:hAnsi="Georgia"/>
          <w:sz w:val="22"/>
          <w:szCs w:val="22"/>
        </w:rPr>
        <w:t xml:space="preserve">  The essays constitute the </w:t>
      </w:r>
      <w:r w:rsidRPr="009E4A5E">
        <w:rPr>
          <w:rFonts w:ascii="Georgia" w:hAnsi="Georgia"/>
          <w:sz w:val="22"/>
          <w:szCs w:val="22"/>
          <w:u w:val="single"/>
        </w:rPr>
        <w:t>heart</w:t>
      </w:r>
      <w:r w:rsidRPr="009E4A5E">
        <w:rPr>
          <w:rFonts w:ascii="Georgia" w:hAnsi="Georgia"/>
          <w:sz w:val="22"/>
          <w:szCs w:val="22"/>
        </w:rPr>
        <w:t xml:space="preserve"> of your app</w:t>
      </w:r>
      <w:r w:rsidR="003606A7" w:rsidRPr="009E4A5E">
        <w:rPr>
          <w:rFonts w:ascii="Georgia" w:hAnsi="Georgia"/>
          <w:sz w:val="22"/>
          <w:szCs w:val="22"/>
        </w:rPr>
        <w:t>lication, where</w:t>
      </w:r>
      <w:r w:rsidRPr="009E4A5E">
        <w:rPr>
          <w:rFonts w:ascii="Georgia" w:hAnsi="Georgia"/>
          <w:sz w:val="22"/>
          <w:szCs w:val="22"/>
        </w:rPr>
        <w:t xml:space="preserve"> the Committee gets to know you, your motivation for pursuing your project, and how </w:t>
      </w:r>
      <w:r w:rsidR="003606A7" w:rsidRPr="009E4A5E">
        <w:rPr>
          <w:rFonts w:ascii="Georgia" w:hAnsi="Georgia"/>
          <w:sz w:val="22"/>
          <w:szCs w:val="22"/>
        </w:rPr>
        <w:t>your project</w:t>
      </w:r>
      <w:r w:rsidRPr="009E4A5E">
        <w:rPr>
          <w:rFonts w:ascii="Georgia" w:hAnsi="Georgia"/>
          <w:sz w:val="22"/>
          <w:szCs w:val="22"/>
        </w:rPr>
        <w:t xml:space="preserve"> relates to your </w:t>
      </w:r>
      <w:r w:rsidR="00252E17" w:rsidRPr="009E4A5E">
        <w:rPr>
          <w:rFonts w:ascii="Georgia" w:hAnsi="Georgia"/>
          <w:sz w:val="22"/>
          <w:szCs w:val="22"/>
        </w:rPr>
        <w:t>future goals</w:t>
      </w:r>
      <w:r w:rsidRPr="009E4A5E">
        <w:rPr>
          <w:rFonts w:ascii="Georgia" w:hAnsi="Georgia"/>
          <w:sz w:val="22"/>
          <w:szCs w:val="22"/>
        </w:rPr>
        <w:t xml:space="preserve">.  As such, you should take great care when composing your responses, </w:t>
      </w:r>
      <w:r w:rsidR="00C313ED" w:rsidRPr="009E4A5E">
        <w:rPr>
          <w:rFonts w:ascii="Georgia" w:hAnsi="Georgia"/>
          <w:sz w:val="22"/>
          <w:szCs w:val="22"/>
        </w:rPr>
        <w:t>answer</w:t>
      </w:r>
      <w:r w:rsidR="002D517E" w:rsidRPr="009E4A5E">
        <w:rPr>
          <w:rFonts w:ascii="Georgia" w:hAnsi="Georgia"/>
          <w:sz w:val="22"/>
          <w:szCs w:val="22"/>
        </w:rPr>
        <w:t xml:space="preserve"> each question thoroughly, and present a </w:t>
      </w:r>
      <w:r w:rsidR="003606A7" w:rsidRPr="009E4A5E">
        <w:rPr>
          <w:rFonts w:ascii="Georgia" w:hAnsi="Georgia"/>
          <w:sz w:val="22"/>
          <w:szCs w:val="22"/>
        </w:rPr>
        <w:t>compelling</w:t>
      </w:r>
      <w:r w:rsidR="002D517E" w:rsidRPr="009E4A5E">
        <w:rPr>
          <w:rFonts w:ascii="Georgia" w:hAnsi="Georgia"/>
          <w:sz w:val="22"/>
          <w:szCs w:val="22"/>
        </w:rPr>
        <w:t xml:space="preserve"> and </w:t>
      </w:r>
      <w:r w:rsidR="00C313ED" w:rsidRPr="009E4A5E">
        <w:rPr>
          <w:rFonts w:ascii="Georgia" w:hAnsi="Georgia"/>
          <w:sz w:val="22"/>
          <w:szCs w:val="22"/>
        </w:rPr>
        <w:t>polished</w:t>
      </w:r>
      <w:r w:rsidR="002D517E" w:rsidRPr="009E4A5E">
        <w:rPr>
          <w:rFonts w:ascii="Georgia" w:hAnsi="Georgia"/>
          <w:sz w:val="22"/>
          <w:szCs w:val="22"/>
        </w:rPr>
        <w:t xml:space="preserve"> case for why your project deserves support.</w:t>
      </w:r>
    </w:p>
    <w:p w:rsidR="003E0A69" w:rsidRPr="009E4A5E" w:rsidRDefault="003E0A69" w:rsidP="003E0A69">
      <w:pPr>
        <w:tabs>
          <w:tab w:val="left" w:pos="720"/>
          <w:tab w:val="num" w:pos="1080"/>
        </w:tabs>
        <w:ind w:left="720"/>
        <w:rPr>
          <w:rFonts w:ascii="Georgia" w:hAnsi="Georgia"/>
          <w:sz w:val="22"/>
          <w:szCs w:val="22"/>
        </w:rPr>
      </w:pPr>
    </w:p>
    <w:p w:rsidR="00EE4EB8" w:rsidRPr="009E4A5E" w:rsidRDefault="00EE4EB8" w:rsidP="00EE4EB8">
      <w:pPr>
        <w:numPr>
          <w:ilvl w:val="0"/>
          <w:numId w:val="35"/>
        </w:numPr>
        <w:tabs>
          <w:tab w:val="left" w:pos="720"/>
        </w:tabs>
        <w:rPr>
          <w:rFonts w:ascii="Georgia" w:hAnsi="Georgia"/>
          <w:sz w:val="22"/>
          <w:szCs w:val="22"/>
        </w:rPr>
      </w:pPr>
      <w:r w:rsidRPr="009E4A5E">
        <w:rPr>
          <w:rFonts w:ascii="Georgia" w:hAnsi="Georgia"/>
          <w:sz w:val="22"/>
          <w:szCs w:val="22"/>
        </w:rPr>
        <w:t>Why are you interested in going to this country?  List any previous international experience.</w:t>
      </w:r>
    </w:p>
    <w:p w:rsidR="00EE4EB8" w:rsidRPr="009E4A5E" w:rsidRDefault="00EE4EB8" w:rsidP="00EE4EB8">
      <w:pPr>
        <w:numPr>
          <w:ilvl w:val="0"/>
          <w:numId w:val="35"/>
        </w:numPr>
        <w:outlineLvl w:val="0"/>
        <w:rPr>
          <w:rFonts w:ascii="Georgia" w:hAnsi="Georgia"/>
          <w:sz w:val="22"/>
          <w:szCs w:val="22"/>
        </w:rPr>
      </w:pPr>
      <w:r w:rsidRPr="009E4A5E">
        <w:rPr>
          <w:rFonts w:ascii="Georgia" w:hAnsi="Georgia"/>
          <w:sz w:val="22"/>
          <w:szCs w:val="22"/>
        </w:rPr>
        <w:t xml:space="preserve">Describe your </w:t>
      </w:r>
      <w:r w:rsidR="00043EAA" w:rsidRPr="009E4A5E">
        <w:rPr>
          <w:rFonts w:ascii="Georgia" w:hAnsi="Georgia"/>
          <w:sz w:val="22"/>
          <w:szCs w:val="22"/>
        </w:rPr>
        <w:t xml:space="preserve">host organization and your </w:t>
      </w:r>
      <w:r w:rsidRPr="009E4A5E">
        <w:rPr>
          <w:rFonts w:ascii="Georgia" w:hAnsi="Georgia"/>
          <w:sz w:val="22"/>
          <w:szCs w:val="22"/>
        </w:rPr>
        <w:t>internship</w:t>
      </w:r>
      <w:r w:rsidR="004207CB">
        <w:rPr>
          <w:rFonts w:ascii="Georgia" w:hAnsi="Georgia"/>
          <w:sz w:val="22"/>
          <w:szCs w:val="22"/>
        </w:rPr>
        <w:t xml:space="preserve"> (w</w:t>
      </w:r>
      <w:r w:rsidR="008357C7" w:rsidRPr="009E4A5E">
        <w:rPr>
          <w:rFonts w:ascii="Georgia" w:hAnsi="Georgia"/>
          <w:sz w:val="22"/>
          <w:szCs w:val="22"/>
        </w:rPr>
        <w:t>hat</w:t>
      </w:r>
      <w:r w:rsidR="00043EAA" w:rsidRPr="009E4A5E">
        <w:rPr>
          <w:rFonts w:ascii="Georgia" w:hAnsi="Georgia"/>
          <w:sz w:val="22"/>
          <w:szCs w:val="22"/>
        </w:rPr>
        <w:t xml:space="preserve"> they do and</w:t>
      </w:r>
      <w:r w:rsidR="003E2E00" w:rsidRPr="009E4A5E">
        <w:rPr>
          <w:rFonts w:ascii="Georgia" w:hAnsi="Georgia"/>
          <w:sz w:val="22"/>
          <w:szCs w:val="22"/>
        </w:rPr>
        <w:t xml:space="preserve"> </w:t>
      </w:r>
      <w:r w:rsidR="00043EAA" w:rsidRPr="009E4A5E">
        <w:rPr>
          <w:rFonts w:ascii="Georgia" w:hAnsi="Georgia"/>
          <w:sz w:val="22"/>
          <w:szCs w:val="22"/>
        </w:rPr>
        <w:t xml:space="preserve">what you’ll </w:t>
      </w:r>
      <w:r w:rsidR="009F7A08">
        <w:rPr>
          <w:rFonts w:ascii="Georgia" w:hAnsi="Georgia"/>
          <w:sz w:val="22"/>
          <w:szCs w:val="22"/>
        </w:rPr>
        <w:t>do for them</w:t>
      </w:r>
      <w:r w:rsidR="008357C7" w:rsidRPr="009E4A5E">
        <w:rPr>
          <w:rFonts w:ascii="Georgia" w:hAnsi="Georgia"/>
          <w:sz w:val="22"/>
          <w:szCs w:val="22"/>
        </w:rPr>
        <w:t>)</w:t>
      </w:r>
      <w:r w:rsidR="003E0A69" w:rsidRPr="009E4A5E">
        <w:rPr>
          <w:rFonts w:ascii="Georgia" w:hAnsi="Georgia"/>
          <w:sz w:val="22"/>
          <w:szCs w:val="22"/>
        </w:rPr>
        <w:t>.</w:t>
      </w:r>
      <w:r w:rsidRPr="009E4A5E">
        <w:rPr>
          <w:rFonts w:ascii="Georgia" w:hAnsi="Georgia"/>
          <w:sz w:val="22"/>
          <w:szCs w:val="22"/>
        </w:rPr>
        <w:t xml:space="preserve"> </w:t>
      </w:r>
    </w:p>
    <w:p w:rsidR="00EE4EB8" w:rsidRPr="009E4A5E" w:rsidRDefault="00EE4EB8" w:rsidP="00EE4EB8">
      <w:pPr>
        <w:numPr>
          <w:ilvl w:val="0"/>
          <w:numId w:val="35"/>
        </w:numPr>
        <w:outlineLvl w:val="0"/>
        <w:rPr>
          <w:rFonts w:ascii="Georgia" w:hAnsi="Georgia"/>
          <w:sz w:val="22"/>
          <w:szCs w:val="22"/>
        </w:rPr>
      </w:pPr>
      <w:r w:rsidRPr="009E4A5E">
        <w:rPr>
          <w:rFonts w:ascii="Georgia" w:hAnsi="Georgia"/>
          <w:sz w:val="22"/>
          <w:szCs w:val="22"/>
        </w:rPr>
        <w:t>How did you find this internship?</w:t>
      </w:r>
    </w:p>
    <w:p w:rsidR="00EE4EB8" w:rsidRPr="009E4A5E" w:rsidRDefault="008357C7" w:rsidP="00EE4EB8">
      <w:pPr>
        <w:numPr>
          <w:ilvl w:val="0"/>
          <w:numId w:val="35"/>
        </w:numPr>
        <w:outlineLvl w:val="0"/>
        <w:rPr>
          <w:rFonts w:ascii="Georgia" w:hAnsi="Georgia"/>
          <w:sz w:val="22"/>
          <w:szCs w:val="22"/>
        </w:rPr>
      </w:pPr>
      <w:r w:rsidRPr="009E4A5E">
        <w:rPr>
          <w:rFonts w:ascii="Georgia" w:hAnsi="Georgia"/>
          <w:sz w:val="22"/>
          <w:szCs w:val="22"/>
        </w:rPr>
        <w:t>Describe</w:t>
      </w:r>
      <w:r w:rsidR="00EE4EB8" w:rsidRPr="009E4A5E">
        <w:rPr>
          <w:rFonts w:ascii="Georgia" w:hAnsi="Georgia"/>
          <w:sz w:val="22"/>
          <w:szCs w:val="22"/>
        </w:rPr>
        <w:t xml:space="preserve"> yo</w:t>
      </w:r>
      <w:r w:rsidR="00975AA0" w:rsidRPr="009E4A5E">
        <w:rPr>
          <w:rFonts w:ascii="Georgia" w:hAnsi="Georgia"/>
          <w:sz w:val="22"/>
          <w:szCs w:val="22"/>
        </w:rPr>
        <w:t>ur intended living arrangements.</w:t>
      </w:r>
    </w:p>
    <w:p w:rsidR="00EE4EB8" w:rsidRPr="009E4A5E" w:rsidRDefault="00EE4EB8" w:rsidP="00EE4EB8">
      <w:pPr>
        <w:numPr>
          <w:ilvl w:val="0"/>
          <w:numId w:val="35"/>
        </w:numPr>
        <w:outlineLvl w:val="0"/>
        <w:rPr>
          <w:rFonts w:ascii="Georgia" w:hAnsi="Georgia"/>
          <w:sz w:val="22"/>
          <w:szCs w:val="22"/>
        </w:rPr>
      </w:pPr>
      <w:r w:rsidRPr="009E4A5E">
        <w:rPr>
          <w:rFonts w:ascii="Georgia" w:hAnsi="Georgia"/>
          <w:sz w:val="22"/>
          <w:szCs w:val="22"/>
        </w:rPr>
        <w:t xml:space="preserve">What is the relationship of your </w:t>
      </w:r>
      <w:r w:rsidR="00043EAA" w:rsidRPr="009E4A5E">
        <w:rPr>
          <w:rFonts w:ascii="Georgia" w:hAnsi="Georgia"/>
          <w:sz w:val="22"/>
          <w:szCs w:val="22"/>
        </w:rPr>
        <w:t xml:space="preserve">intended </w:t>
      </w:r>
      <w:r w:rsidRPr="009E4A5E">
        <w:rPr>
          <w:rFonts w:ascii="Georgia" w:hAnsi="Georgia"/>
          <w:sz w:val="22"/>
          <w:szCs w:val="22"/>
        </w:rPr>
        <w:t>internship to your major and career goals?</w:t>
      </w:r>
    </w:p>
    <w:p w:rsidR="00EE4EB8" w:rsidRDefault="00EE4EB8" w:rsidP="000741F6">
      <w:pPr>
        <w:numPr>
          <w:ilvl w:val="0"/>
          <w:numId w:val="35"/>
        </w:numPr>
        <w:outlineLvl w:val="0"/>
        <w:rPr>
          <w:rFonts w:ascii="Georgia" w:hAnsi="Georgia"/>
          <w:sz w:val="22"/>
          <w:szCs w:val="22"/>
        </w:rPr>
      </w:pPr>
      <w:r w:rsidRPr="009E4A5E">
        <w:rPr>
          <w:rFonts w:ascii="Georgia" w:hAnsi="Georgia"/>
          <w:sz w:val="22"/>
          <w:szCs w:val="22"/>
        </w:rPr>
        <w:t xml:space="preserve">What have you done to prepare yourself for living and working in this country? </w:t>
      </w:r>
    </w:p>
    <w:p w:rsidR="008C6B4D" w:rsidRDefault="008C6B4D" w:rsidP="008C6B4D">
      <w:pPr>
        <w:ind w:left="1440"/>
        <w:outlineLvl w:val="0"/>
        <w:rPr>
          <w:rFonts w:ascii="Georgia" w:hAnsi="Georgia"/>
          <w:sz w:val="22"/>
          <w:szCs w:val="22"/>
        </w:rPr>
      </w:pPr>
    </w:p>
    <w:p w:rsidR="008C6B4D" w:rsidRPr="00063CD1" w:rsidRDefault="008C6B4D" w:rsidP="008C6B4D">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8C6B4D" w:rsidRPr="00B530EC" w:rsidRDefault="008C6B4D" w:rsidP="00B530EC">
      <w:pPr>
        <w:jc w:val="center"/>
        <w:rPr>
          <w:rFonts w:ascii="Georgia" w:hAnsi="Georgia"/>
          <w:b/>
          <w:sz w:val="30"/>
          <w:szCs w:val="30"/>
        </w:rPr>
      </w:pPr>
      <w:proofErr w:type="gramStart"/>
      <w:r w:rsidRPr="00063CD1">
        <w:rPr>
          <w:rFonts w:ascii="Georgia" w:hAnsi="Georgia"/>
          <w:b/>
          <w:sz w:val="30"/>
          <w:szCs w:val="30"/>
        </w:rPr>
        <w:t>above</w:t>
      </w:r>
      <w:proofErr w:type="gramEnd"/>
      <w:r w:rsidRPr="00063CD1">
        <w:rPr>
          <w:rFonts w:ascii="Georgia" w:hAnsi="Georgia"/>
          <w:b/>
          <w:sz w:val="30"/>
          <w:szCs w:val="30"/>
        </w:rPr>
        <w:t xml:space="preser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8C6B4D" w:rsidRPr="00B530EC" w:rsidSect="00B530EC">
      <w:pgSz w:w="12240" w:h="15840"/>
      <w:pgMar w:top="432" w:right="864" w:bottom="576" w:left="864"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A7BED"/>
    <w:multiLevelType w:val="hybridMultilevel"/>
    <w:tmpl w:val="1F5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5">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7">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EC0199"/>
    <w:multiLevelType w:val="hybridMultilevel"/>
    <w:tmpl w:val="D0FA8A34"/>
    <w:lvl w:ilvl="0" w:tplc="07023E70">
      <w:start w:val="1"/>
      <w:numFmt w:val="bullet"/>
      <w:lvlText w:val=""/>
      <w:lvlJc w:val="left"/>
      <w:pPr>
        <w:tabs>
          <w:tab w:val="num" w:pos="720"/>
        </w:tabs>
        <w:ind w:left="720" w:hanging="360"/>
      </w:pPr>
      <w:rPr>
        <w:rFonts w:ascii="Symbol" w:hAnsi="Symbol" w:hint="default"/>
      </w:rPr>
    </w:lvl>
    <w:lvl w:ilvl="1" w:tplc="BD84E5DE" w:tentative="1">
      <w:start w:val="1"/>
      <w:numFmt w:val="bullet"/>
      <w:lvlText w:val="o"/>
      <w:lvlJc w:val="left"/>
      <w:pPr>
        <w:tabs>
          <w:tab w:val="num" w:pos="1440"/>
        </w:tabs>
        <w:ind w:left="1440" w:hanging="360"/>
      </w:pPr>
      <w:rPr>
        <w:rFonts w:ascii="Courier New" w:hAnsi="Courier New" w:hint="default"/>
      </w:rPr>
    </w:lvl>
    <w:lvl w:ilvl="2" w:tplc="1EA867DE" w:tentative="1">
      <w:start w:val="1"/>
      <w:numFmt w:val="bullet"/>
      <w:lvlText w:val=""/>
      <w:lvlJc w:val="left"/>
      <w:pPr>
        <w:tabs>
          <w:tab w:val="num" w:pos="2160"/>
        </w:tabs>
        <w:ind w:left="2160" w:hanging="360"/>
      </w:pPr>
      <w:rPr>
        <w:rFonts w:ascii="Wingdings" w:hAnsi="Wingdings" w:hint="default"/>
      </w:rPr>
    </w:lvl>
    <w:lvl w:ilvl="3" w:tplc="0AC6BAD4" w:tentative="1">
      <w:start w:val="1"/>
      <w:numFmt w:val="bullet"/>
      <w:lvlText w:val=""/>
      <w:lvlJc w:val="left"/>
      <w:pPr>
        <w:tabs>
          <w:tab w:val="num" w:pos="2880"/>
        </w:tabs>
        <w:ind w:left="2880" w:hanging="360"/>
      </w:pPr>
      <w:rPr>
        <w:rFonts w:ascii="Symbol" w:hAnsi="Symbol" w:hint="default"/>
      </w:rPr>
    </w:lvl>
    <w:lvl w:ilvl="4" w:tplc="0136DA48" w:tentative="1">
      <w:start w:val="1"/>
      <w:numFmt w:val="bullet"/>
      <w:lvlText w:val="o"/>
      <w:lvlJc w:val="left"/>
      <w:pPr>
        <w:tabs>
          <w:tab w:val="num" w:pos="3600"/>
        </w:tabs>
        <w:ind w:left="3600" w:hanging="360"/>
      </w:pPr>
      <w:rPr>
        <w:rFonts w:ascii="Courier New" w:hAnsi="Courier New" w:hint="default"/>
      </w:rPr>
    </w:lvl>
    <w:lvl w:ilvl="5" w:tplc="AF1A1D64" w:tentative="1">
      <w:start w:val="1"/>
      <w:numFmt w:val="bullet"/>
      <w:lvlText w:val=""/>
      <w:lvlJc w:val="left"/>
      <w:pPr>
        <w:tabs>
          <w:tab w:val="num" w:pos="4320"/>
        </w:tabs>
        <w:ind w:left="4320" w:hanging="360"/>
      </w:pPr>
      <w:rPr>
        <w:rFonts w:ascii="Wingdings" w:hAnsi="Wingdings" w:hint="default"/>
      </w:rPr>
    </w:lvl>
    <w:lvl w:ilvl="6" w:tplc="FF423CD8" w:tentative="1">
      <w:start w:val="1"/>
      <w:numFmt w:val="bullet"/>
      <w:lvlText w:val=""/>
      <w:lvlJc w:val="left"/>
      <w:pPr>
        <w:tabs>
          <w:tab w:val="num" w:pos="5040"/>
        </w:tabs>
        <w:ind w:left="5040" w:hanging="360"/>
      </w:pPr>
      <w:rPr>
        <w:rFonts w:ascii="Symbol" w:hAnsi="Symbol" w:hint="default"/>
      </w:rPr>
    </w:lvl>
    <w:lvl w:ilvl="7" w:tplc="7576B00E" w:tentative="1">
      <w:start w:val="1"/>
      <w:numFmt w:val="bullet"/>
      <w:lvlText w:val="o"/>
      <w:lvlJc w:val="left"/>
      <w:pPr>
        <w:tabs>
          <w:tab w:val="num" w:pos="5760"/>
        </w:tabs>
        <w:ind w:left="5760" w:hanging="360"/>
      </w:pPr>
      <w:rPr>
        <w:rFonts w:ascii="Courier New" w:hAnsi="Courier New" w:hint="default"/>
      </w:rPr>
    </w:lvl>
    <w:lvl w:ilvl="8" w:tplc="830E4D90" w:tentative="1">
      <w:start w:val="1"/>
      <w:numFmt w:val="bullet"/>
      <w:lvlText w:val=""/>
      <w:lvlJc w:val="left"/>
      <w:pPr>
        <w:tabs>
          <w:tab w:val="num" w:pos="6480"/>
        </w:tabs>
        <w:ind w:left="6480" w:hanging="360"/>
      </w:pPr>
      <w:rPr>
        <w:rFonts w:ascii="Wingdings" w:hAnsi="Wingdings" w:hint="default"/>
      </w:rPr>
    </w:lvl>
  </w:abstractNum>
  <w:abstractNum w:abstractNumId="29">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2">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2"/>
  </w:num>
  <w:num w:numId="3">
    <w:abstractNumId w:val="25"/>
  </w:num>
  <w:num w:numId="4">
    <w:abstractNumId w:val="15"/>
  </w:num>
  <w:num w:numId="5">
    <w:abstractNumId w:val="35"/>
  </w:num>
  <w:num w:numId="6">
    <w:abstractNumId w:val="19"/>
  </w:num>
  <w:num w:numId="7">
    <w:abstractNumId w:val="37"/>
  </w:num>
  <w:num w:numId="8">
    <w:abstractNumId w:val="38"/>
  </w:num>
  <w:num w:numId="9">
    <w:abstractNumId w:val="31"/>
  </w:num>
  <w:num w:numId="10">
    <w:abstractNumId w:val="3"/>
  </w:num>
  <w:num w:numId="11">
    <w:abstractNumId w:val="7"/>
  </w:num>
  <w:num w:numId="12">
    <w:abstractNumId w:val="2"/>
  </w:num>
  <w:num w:numId="13">
    <w:abstractNumId w:val="10"/>
  </w:num>
  <w:num w:numId="14">
    <w:abstractNumId w:val="14"/>
  </w:num>
  <w:num w:numId="15">
    <w:abstractNumId w:val="36"/>
  </w:num>
  <w:num w:numId="16">
    <w:abstractNumId w:val="17"/>
  </w:num>
  <w:num w:numId="17">
    <w:abstractNumId w:val="22"/>
  </w:num>
  <w:num w:numId="18">
    <w:abstractNumId w:val="20"/>
  </w:num>
  <w:num w:numId="19">
    <w:abstractNumId w:val="8"/>
  </w:num>
  <w:num w:numId="20">
    <w:abstractNumId w:val="28"/>
  </w:num>
  <w:num w:numId="21">
    <w:abstractNumId w:val="32"/>
  </w:num>
  <w:num w:numId="22">
    <w:abstractNumId w:val="6"/>
  </w:num>
  <w:num w:numId="23">
    <w:abstractNumId w:val="30"/>
  </w:num>
  <w:num w:numId="24">
    <w:abstractNumId w:val="29"/>
  </w:num>
  <w:num w:numId="25">
    <w:abstractNumId w:val="21"/>
  </w:num>
  <w:num w:numId="26">
    <w:abstractNumId w:val="9"/>
  </w:num>
  <w:num w:numId="27">
    <w:abstractNumId w:val="11"/>
  </w:num>
  <w:num w:numId="28">
    <w:abstractNumId w:val="23"/>
  </w:num>
  <w:num w:numId="29">
    <w:abstractNumId w:val="24"/>
  </w:num>
  <w:num w:numId="30">
    <w:abstractNumId w:val="39"/>
  </w:num>
  <w:num w:numId="31">
    <w:abstractNumId w:val="27"/>
  </w:num>
  <w:num w:numId="32">
    <w:abstractNumId w:val="26"/>
  </w:num>
  <w:num w:numId="33">
    <w:abstractNumId w:val="4"/>
  </w:num>
  <w:num w:numId="34">
    <w:abstractNumId w:val="5"/>
  </w:num>
  <w:num w:numId="35">
    <w:abstractNumId w:val="33"/>
  </w:num>
  <w:num w:numId="36">
    <w:abstractNumId w:val="18"/>
  </w:num>
  <w:num w:numId="37">
    <w:abstractNumId w:val="16"/>
  </w:num>
  <w:num w:numId="38">
    <w:abstractNumId w:val="34"/>
  </w:num>
  <w:num w:numId="39">
    <w:abstractNumId w:val="13"/>
  </w:num>
  <w:num w:numId="4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8"/>
    <w:lvlOverride w:ilvl="0"/>
    <w:lvlOverride w:ilvl="1"/>
    <w:lvlOverride w:ilvl="2"/>
    <w:lvlOverride w:ilvl="3"/>
    <w:lvlOverride w:ilvl="4"/>
    <w:lvlOverride w:ilvl="5"/>
    <w:lvlOverride w:ilvl="6"/>
    <w:lvlOverride w:ilvl="7"/>
    <w:lvlOverride w:ilvl="8"/>
  </w:num>
  <w:num w:numId="4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9"/>
    <w:rsid w:val="00006962"/>
    <w:rsid w:val="00010BFE"/>
    <w:rsid w:val="00020D10"/>
    <w:rsid w:val="00041FDD"/>
    <w:rsid w:val="00043EAA"/>
    <w:rsid w:val="00047E51"/>
    <w:rsid w:val="000649E7"/>
    <w:rsid w:val="000741F6"/>
    <w:rsid w:val="000B34D5"/>
    <w:rsid w:val="000D0F40"/>
    <w:rsid w:val="000E5A88"/>
    <w:rsid w:val="001314E1"/>
    <w:rsid w:val="001578FE"/>
    <w:rsid w:val="001B66DE"/>
    <w:rsid w:val="001C5925"/>
    <w:rsid w:val="001D613C"/>
    <w:rsid w:val="001E566F"/>
    <w:rsid w:val="001F0CFD"/>
    <w:rsid w:val="00203FA1"/>
    <w:rsid w:val="00215F68"/>
    <w:rsid w:val="00236E7F"/>
    <w:rsid w:val="002467AB"/>
    <w:rsid w:val="00252E17"/>
    <w:rsid w:val="0026018F"/>
    <w:rsid w:val="00285610"/>
    <w:rsid w:val="002C63F2"/>
    <w:rsid w:val="002D517E"/>
    <w:rsid w:val="002D6D1F"/>
    <w:rsid w:val="002E18BE"/>
    <w:rsid w:val="0031096F"/>
    <w:rsid w:val="00357935"/>
    <w:rsid w:val="003606A7"/>
    <w:rsid w:val="00372193"/>
    <w:rsid w:val="003A75A8"/>
    <w:rsid w:val="003C3F89"/>
    <w:rsid w:val="003C4F4C"/>
    <w:rsid w:val="003D6503"/>
    <w:rsid w:val="003E0A69"/>
    <w:rsid w:val="003E2140"/>
    <w:rsid w:val="003E2E00"/>
    <w:rsid w:val="003F3797"/>
    <w:rsid w:val="004207CB"/>
    <w:rsid w:val="00456F1F"/>
    <w:rsid w:val="00480640"/>
    <w:rsid w:val="00510A4B"/>
    <w:rsid w:val="0053385F"/>
    <w:rsid w:val="005426AE"/>
    <w:rsid w:val="00555E3D"/>
    <w:rsid w:val="00566CE8"/>
    <w:rsid w:val="00600CCA"/>
    <w:rsid w:val="00657575"/>
    <w:rsid w:val="00662D2C"/>
    <w:rsid w:val="006B252C"/>
    <w:rsid w:val="006D243A"/>
    <w:rsid w:val="006D46E6"/>
    <w:rsid w:val="006F4344"/>
    <w:rsid w:val="0073720A"/>
    <w:rsid w:val="00773CD6"/>
    <w:rsid w:val="00775B2B"/>
    <w:rsid w:val="00785B87"/>
    <w:rsid w:val="0079426E"/>
    <w:rsid w:val="007C28D9"/>
    <w:rsid w:val="007C2CDF"/>
    <w:rsid w:val="007D2E24"/>
    <w:rsid w:val="007E1258"/>
    <w:rsid w:val="007F70A8"/>
    <w:rsid w:val="0082703C"/>
    <w:rsid w:val="0083184A"/>
    <w:rsid w:val="008357C7"/>
    <w:rsid w:val="00840B55"/>
    <w:rsid w:val="00874BA7"/>
    <w:rsid w:val="008828F3"/>
    <w:rsid w:val="008839EF"/>
    <w:rsid w:val="008C35F4"/>
    <w:rsid w:val="008C6B4D"/>
    <w:rsid w:val="00907AF3"/>
    <w:rsid w:val="0091298C"/>
    <w:rsid w:val="00915FB2"/>
    <w:rsid w:val="00955F2F"/>
    <w:rsid w:val="00971229"/>
    <w:rsid w:val="00975AA0"/>
    <w:rsid w:val="00993AB9"/>
    <w:rsid w:val="009963E4"/>
    <w:rsid w:val="009C3FEA"/>
    <w:rsid w:val="009E4A5E"/>
    <w:rsid w:val="009F7A08"/>
    <w:rsid w:val="00A0204B"/>
    <w:rsid w:val="00A176CD"/>
    <w:rsid w:val="00A433CE"/>
    <w:rsid w:val="00A555FA"/>
    <w:rsid w:val="00A57316"/>
    <w:rsid w:val="00A90043"/>
    <w:rsid w:val="00AB5350"/>
    <w:rsid w:val="00AC1BD8"/>
    <w:rsid w:val="00AC69BC"/>
    <w:rsid w:val="00AD70D4"/>
    <w:rsid w:val="00B341E4"/>
    <w:rsid w:val="00B34AFE"/>
    <w:rsid w:val="00B530EC"/>
    <w:rsid w:val="00B93CE8"/>
    <w:rsid w:val="00B94657"/>
    <w:rsid w:val="00BC49EE"/>
    <w:rsid w:val="00BE2DF1"/>
    <w:rsid w:val="00C313ED"/>
    <w:rsid w:val="00C56415"/>
    <w:rsid w:val="00C731A6"/>
    <w:rsid w:val="00C77FFB"/>
    <w:rsid w:val="00C91CF1"/>
    <w:rsid w:val="00CB4795"/>
    <w:rsid w:val="00CC7BA4"/>
    <w:rsid w:val="00CD091A"/>
    <w:rsid w:val="00D03ECD"/>
    <w:rsid w:val="00D30A11"/>
    <w:rsid w:val="00D320ED"/>
    <w:rsid w:val="00D46433"/>
    <w:rsid w:val="00D4674C"/>
    <w:rsid w:val="00D47482"/>
    <w:rsid w:val="00D50E5E"/>
    <w:rsid w:val="00D7443B"/>
    <w:rsid w:val="00D82F34"/>
    <w:rsid w:val="00DB0505"/>
    <w:rsid w:val="00DB697F"/>
    <w:rsid w:val="00DC15C7"/>
    <w:rsid w:val="00E05D3C"/>
    <w:rsid w:val="00E07CE9"/>
    <w:rsid w:val="00E20FBD"/>
    <w:rsid w:val="00E22B6E"/>
    <w:rsid w:val="00EB3A38"/>
    <w:rsid w:val="00EE4EB8"/>
    <w:rsid w:val="00F02D61"/>
    <w:rsid w:val="00F24727"/>
    <w:rsid w:val="00F2578C"/>
    <w:rsid w:val="00F30CAE"/>
    <w:rsid w:val="00F43778"/>
    <w:rsid w:val="00F51FA9"/>
    <w:rsid w:val="00F74758"/>
    <w:rsid w:val="00F7514E"/>
    <w:rsid w:val="00F93355"/>
    <w:rsid w:val="00FA5CFB"/>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91A"/>
  </w:style>
  <w:style w:type="paragraph" w:styleId="Heading1">
    <w:name w:val="heading 1"/>
    <w:basedOn w:val="Normal"/>
    <w:next w:val="Normal"/>
    <w:qFormat/>
    <w:rsid w:val="00CD091A"/>
    <w:pPr>
      <w:keepNext/>
      <w:jc w:val="center"/>
      <w:outlineLvl w:val="0"/>
    </w:pPr>
    <w:rPr>
      <w:rFonts w:ascii="Footlight MT Light" w:hAnsi="Footlight MT Light"/>
      <w:b/>
      <w:sz w:val="40"/>
    </w:rPr>
  </w:style>
  <w:style w:type="paragraph" w:styleId="Heading2">
    <w:name w:val="heading 2"/>
    <w:basedOn w:val="Normal"/>
    <w:next w:val="Normal"/>
    <w:qFormat/>
    <w:rsid w:val="00CD091A"/>
    <w:pPr>
      <w:keepNext/>
      <w:jc w:val="center"/>
      <w:outlineLvl w:val="1"/>
    </w:pPr>
    <w:rPr>
      <w:rFonts w:ascii="Footlight MT Light" w:hAnsi="Footlight MT Light"/>
      <w:b/>
      <w:sz w:val="24"/>
    </w:rPr>
  </w:style>
  <w:style w:type="paragraph" w:styleId="Heading3">
    <w:name w:val="heading 3"/>
    <w:basedOn w:val="Normal"/>
    <w:next w:val="Normal"/>
    <w:qFormat/>
    <w:rsid w:val="00CD091A"/>
    <w:pPr>
      <w:keepNext/>
      <w:jc w:val="center"/>
      <w:outlineLvl w:val="2"/>
    </w:pPr>
    <w:rPr>
      <w:rFonts w:ascii="Footlight MT Light" w:hAnsi="Footlight MT Light"/>
      <w:b/>
      <w:sz w:val="32"/>
    </w:rPr>
  </w:style>
  <w:style w:type="paragraph" w:styleId="Heading4">
    <w:name w:val="heading 4"/>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CD091A"/>
    <w:pPr>
      <w:keepNext/>
      <w:outlineLvl w:val="5"/>
    </w:pPr>
    <w:rPr>
      <w:rFonts w:ascii="Footlight MT Light" w:hAnsi="Footlight MT Light"/>
      <w:b/>
      <w:sz w:val="22"/>
    </w:rPr>
  </w:style>
  <w:style w:type="paragraph" w:styleId="Heading7">
    <w:name w:val="heading 7"/>
    <w:basedOn w:val="Normal"/>
    <w:next w:val="Normal"/>
    <w:qFormat/>
    <w:rsid w:val="00CD091A"/>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091A"/>
    <w:pPr>
      <w:shd w:val="clear" w:color="auto" w:fill="000080"/>
    </w:pPr>
    <w:rPr>
      <w:rFonts w:ascii="Tahoma" w:hAnsi="Tahoma"/>
    </w:rPr>
  </w:style>
  <w:style w:type="paragraph" w:styleId="Title">
    <w:name w:val="Title"/>
    <w:basedOn w:val="Normal"/>
    <w:qFormat/>
    <w:rsid w:val="00CD091A"/>
    <w:pPr>
      <w:jc w:val="center"/>
      <w:outlineLvl w:val="0"/>
    </w:pPr>
    <w:rPr>
      <w:rFonts w:ascii="Footlight MT Light" w:hAnsi="Footlight MT Light"/>
      <w:b/>
      <w:sz w:val="40"/>
    </w:rPr>
  </w:style>
  <w:style w:type="paragraph" w:styleId="BodyText">
    <w:name w:val="Body Text"/>
    <w:basedOn w:val="Normal"/>
    <w:rsid w:val="00CD091A"/>
    <w:rPr>
      <w:rFonts w:ascii="Footlight MT Light" w:hAnsi="Footlight MT Light"/>
      <w:b/>
      <w:sz w:val="22"/>
    </w:rPr>
  </w:style>
  <w:style w:type="paragraph" w:styleId="BodyText2">
    <w:name w:val="Body Text 2"/>
    <w:basedOn w:val="Normal"/>
    <w:rsid w:val="00CD091A"/>
    <w:pPr>
      <w:jc w:val="center"/>
    </w:pPr>
    <w:rPr>
      <w:rFonts w:ascii="Footlight MT Light" w:hAnsi="Footlight MT Light"/>
      <w:sz w:val="22"/>
    </w:rPr>
  </w:style>
  <w:style w:type="paragraph" w:styleId="BodyText3">
    <w:name w:val="Body Text 3"/>
    <w:basedOn w:val="Normal"/>
    <w:rsid w:val="00CD091A"/>
    <w:rPr>
      <w:rFonts w:ascii="Footlight MT Light" w:hAnsi="Footlight MT Light"/>
      <w:sz w:val="22"/>
    </w:rPr>
  </w:style>
  <w:style w:type="character" w:styleId="Hyperlink">
    <w:name w:val="Hyperlink"/>
    <w:basedOn w:val="DefaultParagraphFont"/>
    <w:rsid w:val="00CD091A"/>
    <w:rPr>
      <w:color w:val="0000FF"/>
      <w:u w:val="single"/>
    </w:rPr>
  </w:style>
  <w:style w:type="character" w:styleId="FollowedHyperlink">
    <w:name w:val="FollowedHyperlink"/>
    <w:basedOn w:val="DefaultParagraphFont"/>
    <w:rsid w:val="00CD091A"/>
    <w:rPr>
      <w:color w:val="800080"/>
      <w:u w:val="single"/>
    </w:rPr>
  </w:style>
  <w:style w:type="character" w:styleId="Strong">
    <w:name w:val="Strong"/>
    <w:basedOn w:val="DefaultParagraphFont"/>
    <w:qFormat/>
    <w:rsid w:val="00CD091A"/>
    <w:rPr>
      <w:b/>
      <w:bCs/>
    </w:rPr>
  </w:style>
  <w:style w:type="paragraph" w:customStyle="1" w:styleId="plain">
    <w:name w:val="plain"/>
    <w:basedOn w:val="Normal"/>
    <w:rsid w:val="00CD091A"/>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835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91A"/>
  </w:style>
  <w:style w:type="paragraph" w:styleId="Heading1">
    <w:name w:val="heading 1"/>
    <w:basedOn w:val="Normal"/>
    <w:next w:val="Normal"/>
    <w:qFormat/>
    <w:rsid w:val="00CD091A"/>
    <w:pPr>
      <w:keepNext/>
      <w:jc w:val="center"/>
      <w:outlineLvl w:val="0"/>
    </w:pPr>
    <w:rPr>
      <w:rFonts w:ascii="Footlight MT Light" w:hAnsi="Footlight MT Light"/>
      <w:b/>
      <w:sz w:val="40"/>
    </w:rPr>
  </w:style>
  <w:style w:type="paragraph" w:styleId="Heading2">
    <w:name w:val="heading 2"/>
    <w:basedOn w:val="Normal"/>
    <w:next w:val="Normal"/>
    <w:qFormat/>
    <w:rsid w:val="00CD091A"/>
    <w:pPr>
      <w:keepNext/>
      <w:jc w:val="center"/>
      <w:outlineLvl w:val="1"/>
    </w:pPr>
    <w:rPr>
      <w:rFonts w:ascii="Footlight MT Light" w:hAnsi="Footlight MT Light"/>
      <w:b/>
      <w:sz w:val="24"/>
    </w:rPr>
  </w:style>
  <w:style w:type="paragraph" w:styleId="Heading3">
    <w:name w:val="heading 3"/>
    <w:basedOn w:val="Normal"/>
    <w:next w:val="Normal"/>
    <w:qFormat/>
    <w:rsid w:val="00CD091A"/>
    <w:pPr>
      <w:keepNext/>
      <w:jc w:val="center"/>
      <w:outlineLvl w:val="2"/>
    </w:pPr>
    <w:rPr>
      <w:rFonts w:ascii="Footlight MT Light" w:hAnsi="Footlight MT Light"/>
      <w:b/>
      <w:sz w:val="32"/>
    </w:rPr>
  </w:style>
  <w:style w:type="paragraph" w:styleId="Heading4">
    <w:name w:val="heading 4"/>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CD091A"/>
    <w:pPr>
      <w:keepNext/>
      <w:outlineLvl w:val="5"/>
    </w:pPr>
    <w:rPr>
      <w:rFonts w:ascii="Footlight MT Light" w:hAnsi="Footlight MT Light"/>
      <w:b/>
      <w:sz w:val="22"/>
    </w:rPr>
  </w:style>
  <w:style w:type="paragraph" w:styleId="Heading7">
    <w:name w:val="heading 7"/>
    <w:basedOn w:val="Normal"/>
    <w:next w:val="Normal"/>
    <w:qFormat/>
    <w:rsid w:val="00CD091A"/>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091A"/>
    <w:pPr>
      <w:shd w:val="clear" w:color="auto" w:fill="000080"/>
    </w:pPr>
    <w:rPr>
      <w:rFonts w:ascii="Tahoma" w:hAnsi="Tahoma"/>
    </w:rPr>
  </w:style>
  <w:style w:type="paragraph" w:styleId="Title">
    <w:name w:val="Title"/>
    <w:basedOn w:val="Normal"/>
    <w:qFormat/>
    <w:rsid w:val="00CD091A"/>
    <w:pPr>
      <w:jc w:val="center"/>
      <w:outlineLvl w:val="0"/>
    </w:pPr>
    <w:rPr>
      <w:rFonts w:ascii="Footlight MT Light" w:hAnsi="Footlight MT Light"/>
      <w:b/>
      <w:sz w:val="40"/>
    </w:rPr>
  </w:style>
  <w:style w:type="paragraph" w:styleId="BodyText">
    <w:name w:val="Body Text"/>
    <w:basedOn w:val="Normal"/>
    <w:rsid w:val="00CD091A"/>
    <w:rPr>
      <w:rFonts w:ascii="Footlight MT Light" w:hAnsi="Footlight MT Light"/>
      <w:b/>
      <w:sz w:val="22"/>
    </w:rPr>
  </w:style>
  <w:style w:type="paragraph" w:styleId="BodyText2">
    <w:name w:val="Body Text 2"/>
    <w:basedOn w:val="Normal"/>
    <w:rsid w:val="00CD091A"/>
    <w:pPr>
      <w:jc w:val="center"/>
    </w:pPr>
    <w:rPr>
      <w:rFonts w:ascii="Footlight MT Light" w:hAnsi="Footlight MT Light"/>
      <w:sz w:val="22"/>
    </w:rPr>
  </w:style>
  <w:style w:type="paragraph" w:styleId="BodyText3">
    <w:name w:val="Body Text 3"/>
    <w:basedOn w:val="Normal"/>
    <w:rsid w:val="00CD091A"/>
    <w:rPr>
      <w:rFonts w:ascii="Footlight MT Light" w:hAnsi="Footlight MT Light"/>
      <w:sz w:val="22"/>
    </w:rPr>
  </w:style>
  <w:style w:type="character" w:styleId="Hyperlink">
    <w:name w:val="Hyperlink"/>
    <w:basedOn w:val="DefaultParagraphFont"/>
    <w:rsid w:val="00CD091A"/>
    <w:rPr>
      <w:color w:val="0000FF"/>
      <w:u w:val="single"/>
    </w:rPr>
  </w:style>
  <w:style w:type="character" w:styleId="FollowedHyperlink">
    <w:name w:val="FollowedHyperlink"/>
    <w:basedOn w:val="DefaultParagraphFont"/>
    <w:rsid w:val="00CD091A"/>
    <w:rPr>
      <w:color w:val="800080"/>
      <w:u w:val="single"/>
    </w:rPr>
  </w:style>
  <w:style w:type="character" w:styleId="Strong">
    <w:name w:val="Strong"/>
    <w:basedOn w:val="DefaultParagraphFont"/>
    <w:qFormat/>
    <w:rsid w:val="00CD091A"/>
    <w:rPr>
      <w:b/>
      <w:bCs/>
    </w:rPr>
  </w:style>
  <w:style w:type="paragraph" w:customStyle="1" w:styleId="plain">
    <w:name w:val="plain"/>
    <w:basedOn w:val="Normal"/>
    <w:rsid w:val="00CD091A"/>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835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 w:id="1924683973">
      <w:bodyDiv w:val="1"/>
      <w:marLeft w:val="0"/>
      <w:marRight w:val="0"/>
      <w:marTop w:val="0"/>
      <w:marBottom w:val="0"/>
      <w:divBdr>
        <w:top w:val="none" w:sz="0" w:space="0" w:color="auto"/>
        <w:left w:val="none" w:sz="0" w:space="0" w:color="auto"/>
        <w:bottom w:val="none" w:sz="0" w:space="0" w:color="auto"/>
        <w:right w:val="none" w:sz="0" w:space="0" w:color="auto"/>
      </w:divBdr>
    </w:div>
    <w:div w:id="19612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gc.ca/international/index.aspx" TargetMode="External"/><Relationship Id="rId13" Type="http://schemas.openxmlformats.org/officeDocument/2006/relationships/hyperlink" Target="http://travel.state.gov/" TargetMode="External"/><Relationship Id="rId3" Type="http://schemas.microsoft.com/office/2007/relationships/stylesWithEffects" Target="stylesWithEffects.xml"/><Relationship Id="rId7" Type="http://schemas.openxmlformats.org/officeDocument/2006/relationships/hyperlink" Target="http://www.dfat.gov.au/" TargetMode="External"/><Relationship Id="rId12" Type="http://schemas.openxmlformats.org/officeDocument/2006/relationships/hyperlink" Target="http://cmc.edu/csc/SponsoredInternships/SponsoredSummerInternshipProgram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avel.state.gov/" TargetMode="External"/><Relationship Id="rId11" Type="http://schemas.openxmlformats.org/officeDocument/2006/relationships/hyperlink" Target="http://www.inext.com/plans/supplemental/premium-plu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ext.com/" TargetMode="External"/><Relationship Id="rId4" Type="http://schemas.openxmlformats.org/officeDocument/2006/relationships/settings" Target="settings.xml"/><Relationship Id="rId9" Type="http://schemas.openxmlformats.org/officeDocument/2006/relationships/hyperlink" Target="http://www.fco.gov.uk/en/" TargetMode="External"/><Relationship Id="rId14" Type="http://schemas.openxmlformats.org/officeDocument/2006/relationships/hyperlink" Target="http://wwwnc.cdc.gov/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2</Pages>
  <Words>1151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8038</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5177409</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Information Systems</cp:lastModifiedBy>
  <cp:revision>7</cp:revision>
  <cp:lastPrinted>2014-12-19T22:39:00Z</cp:lastPrinted>
  <dcterms:created xsi:type="dcterms:W3CDTF">2014-11-14T00:05:00Z</dcterms:created>
  <dcterms:modified xsi:type="dcterms:W3CDTF">2014-12-20T00:24:00Z</dcterms:modified>
</cp:coreProperties>
</file>