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010FBA" w14:textId="77777777" w:rsidR="0029013A" w:rsidRPr="00CB08F2" w:rsidRDefault="0029013A" w:rsidP="00350CFA">
      <w:pPr>
        <w:outlineLvl w:val="0"/>
        <w:rPr>
          <w:rFonts w:ascii="Cambria" w:hAnsi="Cambria"/>
          <w:b/>
          <w:sz w:val="48"/>
          <w:szCs w:val="48"/>
        </w:rPr>
      </w:pPr>
      <w:r w:rsidRPr="00CB08F2">
        <w:rPr>
          <w:rFonts w:ascii="Cambria" w:hAnsi="Cambria"/>
          <w:b/>
          <w:sz w:val="48"/>
          <w:szCs w:val="48"/>
        </w:rPr>
        <w:t>HIRAM E. CHODOSH</w:t>
      </w:r>
    </w:p>
    <w:p w14:paraId="07C50620" w14:textId="77777777" w:rsidR="0029013A" w:rsidRPr="00CB08F2" w:rsidRDefault="0029013A" w:rsidP="00350CFA">
      <w:pPr>
        <w:outlineLvl w:val="0"/>
        <w:rPr>
          <w:rFonts w:ascii="Cambria" w:hAnsi="Cambria"/>
          <w:b/>
        </w:rPr>
      </w:pPr>
      <w:r w:rsidRPr="00CB08F2">
        <w:rPr>
          <w:rFonts w:ascii="Cambria" w:hAnsi="Cambria"/>
          <w:b/>
        </w:rPr>
        <w:t>PRESIDENT AND PROFESSOR OF THE COLLEGE</w:t>
      </w:r>
    </w:p>
    <w:p w14:paraId="2C88ABE7" w14:textId="321A248A" w:rsidR="0029013A" w:rsidRPr="00CB08F2" w:rsidRDefault="0029013A" w:rsidP="00350CFA">
      <w:pPr>
        <w:outlineLvl w:val="0"/>
        <w:rPr>
          <w:rFonts w:ascii="Cambria" w:hAnsi="Cambria"/>
          <w:b/>
        </w:rPr>
      </w:pPr>
      <w:r w:rsidRPr="00CB08F2">
        <w:rPr>
          <w:rFonts w:ascii="Cambria" w:hAnsi="Cambria"/>
          <w:b/>
        </w:rPr>
        <w:t xml:space="preserve">CLAREMONT </w:t>
      </w:r>
      <w:proofErr w:type="spellStart"/>
      <w:r w:rsidRPr="00CB08F2">
        <w:rPr>
          <w:rFonts w:ascii="Cambria" w:hAnsi="Cambria"/>
          <w:b/>
        </w:rPr>
        <w:t>M</w:t>
      </w:r>
      <w:r w:rsidR="0053689E" w:rsidRPr="00CB08F2">
        <w:rPr>
          <w:rFonts w:ascii="Cambria" w:hAnsi="Cambria"/>
          <w:b/>
        </w:rPr>
        <w:t>c</w:t>
      </w:r>
      <w:r w:rsidRPr="00CB08F2">
        <w:rPr>
          <w:rFonts w:ascii="Cambria" w:hAnsi="Cambria"/>
          <w:b/>
        </w:rPr>
        <w:t>KENNA</w:t>
      </w:r>
      <w:proofErr w:type="spellEnd"/>
      <w:r w:rsidRPr="00CB08F2">
        <w:rPr>
          <w:rFonts w:ascii="Cambria" w:hAnsi="Cambria"/>
          <w:b/>
        </w:rPr>
        <w:t xml:space="preserve"> COLLEGE</w:t>
      </w:r>
    </w:p>
    <w:p w14:paraId="12379231" w14:textId="77777777" w:rsidR="0029013A" w:rsidRPr="00CB08F2" w:rsidRDefault="0029013A" w:rsidP="002E0E88">
      <w:pPr>
        <w:rPr>
          <w:rFonts w:ascii="Cambria" w:hAnsi="Cambria"/>
        </w:rPr>
      </w:pPr>
    </w:p>
    <w:p w14:paraId="78F00A09" w14:textId="77777777" w:rsidR="002129E8" w:rsidRPr="00CB08F2" w:rsidRDefault="002129E8" w:rsidP="002E0E88">
      <w:pPr>
        <w:rPr>
          <w:rFonts w:ascii="Cambria" w:hAnsi="Cambria"/>
        </w:rPr>
      </w:pPr>
    </w:p>
    <w:p w14:paraId="2BBDE9DE" w14:textId="77777777" w:rsidR="0029013A" w:rsidRPr="00CB08F2" w:rsidRDefault="0029013A" w:rsidP="00350CFA">
      <w:pPr>
        <w:outlineLvl w:val="0"/>
        <w:rPr>
          <w:rFonts w:ascii="Cambria" w:hAnsi="Cambria"/>
          <w:b/>
        </w:rPr>
      </w:pPr>
      <w:r w:rsidRPr="00CB08F2">
        <w:rPr>
          <w:rFonts w:ascii="Cambria" w:hAnsi="Cambria"/>
          <w:b/>
        </w:rPr>
        <w:t>PROFESSIONAL EXPERIENCE</w:t>
      </w:r>
    </w:p>
    <w:p w14:paraId="2FC1A106" w14:textId="77777777" w:rsidR="0029013A" w:rsidRPr="00CB08F2" w:rsidRDefault="0029013A" w:rsidP="002E0E88">
      <w:pPr>
        <w:rPr>
          <w:rFonts w:ascii="Cambria" w:hAnsi="Cambria"/>
        </w:rPr>
      </w:pPr>
    </w:p>
    <w:p w14:paraId="324B1F93" w14:textId="77777777" w:rsidR="0029013A" w:rsidRPr="00CB08F2" w:rsidRDefault="0029013A" w:rsidP="00350CFA">
      <w:pPr>
        <w:ind w:firstLine="720"/>
        <w:outlineLvl w:val="0"/>
        <w:rPr>
          <w:rFonts w:ascii="Cambria" w:hAnsi="Cambria"/>
        </w:rPr>
      </w:pPr>
      <w:r w:rsidRPr="00CB08F2">
        <w:rPr>
          <w:rFonts w:ascii="Cambria" w:hAnsi="Cambria"/>
          <w:b/>
        </w:rPr>
        <w:t>Claremont McKenna College,</w:t>
      </w:r>
      <w:r w:rsidRPr="00CB08F2">
        <w:rPr>
          <w:rFonts w:ascii="Cambria" w:hAnsi="Cambria"/>
        </w:rPr>
        <w:t xml:space="preserve"> Claremont, California</w:t>
      </w:r>
    </w:p>
    <w:p w14:paraId="07070D51" w14:textId="77777777" w:rsidR="0029013A" w:rsidRPr="00CB08F2" w:rsidRDefault="0029013A" w:rsidP="002E0E88">
      <w:pPr>
        <w:ind w:left="720" w:firstLine="720"/>
        <w:rPr>
          <w:rFonts w:ascii="Cambria" w:hAnsi="Cambria"/>
        </w:rPr>
      </w:pPr>
      <w:r w:rsidRPr="00CB08F2">
        <w:rPr>
          <w:rFonts w:ascii="Cambria" w:hAnsi="Cambria"/>
          <w:i/>
        </w:rPr>
        <w:t>President and Professor of the College</w:t>
      </w:r>
      <w:r w:rsidRPr="00CB08F2">
        <w:rPr>
          <w:rFonts w:ascii="Cambria" w:hAnsi="Cambria"/>
        </w:rPr>
        <w:t xml:space="preserve"> (from July 2013)</w:t>
      </w:r>
    </w:p>
    <w:p w14:paraId="31BD7875" w14:textId="77777777" w:rsidR="00CD5644" w:rsidRPr="002A1F17" w:rsidRDefault="00CD5644" w:rsidP="00CD5644">
      <w:pPr>
        <w:ind w:left="720" w:firstLine="720"/>
        <w:rPr>
          <w:rFonts w:ascii="Cambria" w:hAnsi="Cambria"/>
          <w:iCs/>
        </w:rPr>
      </w:pPr>
      <w:r>
        <w:rPr>
          <w:rFonts w:ascii="Cambria" w:hAnsi="Cambria"/>
          <w:i/>
        </w:rPr>
        <w:t>NCAA DIII Presidents Advisory Group (2020-2022)</w:t>
      </w:r>
    </w:p>
    <w:p w14:paraId="686B718E" w14:textId="07531C26" w:rsidR="002A1F17" w:rsidRDefault="002A1F17" w:rsidP="002A1F17">
      <w:pPr>
        <w:ind w:left="720" w:firstLine="720"/>
        <w:rPr>
          <w:rFonts w:ascii="Cambria" w:hAnsi="Cambria"/>
          <w:iCs/>
        </w:rPr>
      </w:pPr>
      <w:r>
        <w:rPr>
          <w:rFonts w:ascii="Cambria" w:hAnsi="Cambria"/>
          <w:i/>
        </w:rPr>
        <w:t xml:space="preserve">Chair, Southern California Intercollegiate Athletic Conference </w:t>
      </w:r>
      <w:r>
        <w:rPr>
          <w:rFonts w:ascii="Cambria" w:hAnsi="Cambria"/>
          <w:iCs/>
        </w:rPr>
        <w:t>(2019-2021)</w:t>
      </w:r>
    </w:p>
    <w:p w14:paraId="2BD0E768" w14:textId="77777777" w:rsidR="00CD5644" w:rsidRDefault="00CD5644" w:rsidP="00CD5644">
      <w:pPr>
        <w:ind w:left="720" w:firstLine="720"/>
        <w:rPr>
          <w:rFonts w:ascii="Cambria" w:hAnsi="Cambria"/>
        </w:rPr>
      </w:pPr>
      <w:r w:rsidRPr="00CB08F2">
        <w:rPr>
          <w:rFonts w:ascii="Cambria" w:hAnsi="Cambria"/>
          <w:i/>
        </w:rPr>
        <w:t>Chair, Council of Presidents, The Claremont Colleges</w:t>
      </w:r>
      <w:r w:rsidRPr="00CB08F2">
        <w:rPr>
          <w:rFonts w:ascii="Cambria" w:hAnsi="Cambria"/>
        </w:rPr>
        <w:t xml:space="preserve"> (2016-2017)</w:t>
      </w:r>
    </w:p>
    <w:p w14:paraId="10493504" w14:textId="77777777" w:rsidR="0029013A" w:rsidRPr="00CB08F2" w:rsidRDefault="0029013A" w:rsidP="002E0E88">
      <w:pPr>
        <w:rPr>
          <w:rFonts w:ascii="Cambria" w:hAnsi="Cambria"/>
        </w:rPr>
      </w:pPr>
    </w:p>
    <w:p w14:paraId="638382C3" w14:textId="77777777" w:rsidR="0029013A" w:rsidRPr="00CB08F2" w:rsidRDefault="0029013A" w:rsidP="00350CFA">
      <w:pPr>
        <w:ind w:firstLine="720"/>
        <w:outlineLvl w:val="0"/>
        <w:rPr>
          <w:rFonts w:ascii="Cambria" w:hAnsi="Cambria"/>
        </w:rPr>
      </w:pPr>
      <w:r w:rsidRPr="00CB08F2">
        <w:rPr>
          <w:rFonts w:ascii="Cambria" w:hAnsi="Cambria"/>
          <w:b/>
        </w:rPr>
        <w:t>University of Utah, S.J. Quinney College of Law,</w:t>
      </w:r>
      <w:r w:rsidRPr="00CB08F2">
        <w:rPr>
          <w:rFonts w:ascii="Cambria" w:hAnsi="Cambria"/>
        </w:rPr>
        <w:t xml:space="preserve"> Salt Lake City, Utah (2006-2013)</w:t>
      </w:r>
    </w:p>
    <w:p w14:paraId="473C6867" w14:textId="77777777" w:rsidR="002E0E88" w:rsidRPr="00CB08F2" w:rsidRDefault="0029013A" w:rsidP="00350CFA">
      <w:pPr>
        <w:ind w:left="1440"/>
        <w:outlineLvl w:val="0"/>
        <w:rPr>
          <w:rFonts w:ascii="Cambria" w:hAnsi="Cambria"/>
          <w:i/>
        </w:rPr>
      </w:pPr>
      <w:r w:rsidRPr="00CB08F2">
        <w:rPr>
          <w:rFonts w:ascii="Cambria" w:hAnsi="Cambria"/>
          <w:i/>
        </w:rPr>
        <w:t xml:space="preserve">Dean and Hugh B. Brown Presidential Professor of Law </w:t>
      </w:r>
    </w:p>
    <w:p w14:paraId="737E1108" w14:textId="77777777" w:rsidR="0029013A" w:rsidRPr="00CB08F2" w:rsidRDefault="0029013A" w:rsidP="002E0E88">
      <w:pPr>
        <w:ind w:left="1440"/>
        <w:rPr>
          <w:rFonts w:ascii="Cambria" w:hAnsi="Cambria"/>
          <w:i/>
        </w:rPr>
      </w:pPr>
      <w:r w:rsidRPr="00CB08F2">
        <w:rPr>
          <w:rFonts w:ascii="Cambria" w:hAnsi="Cambria"/>
          <w:i/>
        </w:rPr>
        <w:t>Senior Presidential Adviser on Global Strategy</w:t>
      </w:r>
    </w:p>
    <w:p w14:paraId="46604309" w14:textId="77777777" w:rsidR="0029013A" w:rsidRPr="00CB08F2" w:rsidRDefault="0029013A" w:rsidP="002E0E88">
      <w:pPr>
        <w:rPr>
          <w:rFonts w:ascii="Cambria" w:hAnsi="Cambria"/>
        </w:rPr>
      </w:pPr>
    </w:p>
    <w:p w14:paraId="75F89618" w14:textId="77777777" w:rsidR="0029013A" w:rsidRPr="00CB08F2" w:rsidRDefault="0029013A" w:rsidP="002E0E88">
      <w:pPr>
        <w:ind w:firstLine="720"/>
        <w:rPr>
          <w:rFonts w:ascii="Cambria" w:hAnsi="Cambria"/>
        </w:rPr>
      </w:pPr>
      <w:r w:rsidRPr="00CB08F2">
        <w:rPr>
          <w:rFonts w:ascii="Cambria" w:hAnsi="Cambria"/>
          <w:b/>
        </w:rPr>
        <w:t>Case Western Reserve University School of Law,</w:t>
      </w:r>
      <w:r w:rsidRPr="00CB08F2">
        <w:rPr>
          <w:rFonts w:ascii="Cambria" w:hAnsi="Cambria"/>
        </w:rPr>
        <w:t xml:space="preserve"> Cleveland, Ohio (1993-2006)</w:t>
      </w:r>
    </w:p>
    <w:p w14:paraId="5CA31126" w14:textId="77777777" w:rsidR="0029013A" w:rsidRPr="00CB08F2" w:rsidRDefault="0029013A" w:rsidP="00350CFA">
      <w:pPr>
        <w:ind w:left="720" w:firstLine="720"/>
        <w:outlineLvl w:val="0"/>
        <w:rPr>
          <w:rFonts w:ascii="Cambria" w:hAnsi="Cambria"/>
          <w:i/>
        </w:rPr>
      </w:pPr>
      <w:r w:rsidRPr="00CB08F2">
        <w:rPr>
          <w:rFonts w:ascii="Cambria" w:hAnsi="Cambria"/>
          <w:i/>
        </w:rPr>
        <w:t>Associate Dean for Academic Affairs</w:t>
      </w:r>
    </w:p>
    <w:p w14:paraId="76D5D783" w14:textId="77777777" w:rsidR="002E0E88" w:rsidRPr="00CB08F2" w:rsidRDefault="0029013A" w:rsidP="002E0E88">
      <w:pPr>
        <w:ind w:left="720" w:firstLine="720"/>
        <w:rPr>
          <w:rFonts w:ascii="Cambria" w:hAnsi="Cambria"/>
          <w:i/>
        </w:rPr>
      </w:pPr>
      <w:r w:rsidRPr="00CB08F2">
        <w:rPr>
          <w:rFonts w:ascii="Cambria" w:hAnsi="Cambria"/>
          <w:i/>
        </w:rPr>
        <w:t xml:space="preserve">Joseph C. Hostetler–Baker &amp; Hostetler Professor of Law </w:t>
      </w:r>
    </w:p>
    <w:p w14:paraId="04B9AE56" w14:textId="77777777" w:rsidR="0029013A" w:rsidRPr="00CB08F2" w:rsidRDefault="0029013A" w:rsidP="002E0E88">
      <w:pPr>
        <w:ind w:left="720" w:firstLine="720"/>
        <w:rPr>
          <w:rFonts w:ascii="Cambria" w:hAnsi="Cambria"/>
          <w:i/>
        </w:rPr>
      </w:pPr>
      <w:r w:rsidRPr="00CB08F2">
        <w:rPr>
          <w:rFonts w:ascii="Cambria" w:hAnsi="Cambria"/>
          <w:i/>
        </w:rPr>
        <w:t>Director, Frederick K. Cox International Law Center</w:t>
      </w:r>
    </w:p>
    <w:p w14:paraId="6261C287" w14:textId="77777777" w:rsidR="0029013A" w:rsidRPr="00CB08F2" w:rsidRDefault="0029013A" w:rsidP="002E0E88">
      <w:pPr>
        <w:rPr>
          <w:rFonts w:ascii="Cambria" w:hAnsi="Cambria"/>
        </w:rPr>
      </w:pPr>
    </w:p>
    <w:p w14:paraId="5B70921A" w14:textId="77777777" w:rsidR="0029013A" w:rsidRPr="00CB08F2" w:rsidRDefault="0029013A" w:rsidP="002E0E88">
      <w:pPr>
        <w:ind w:firstLine="720"/>
        <w:rPr>
          <w:rFonts w:ascii="Cambria" w:hAnsi="Cambria"/>
        </w:rPr>
      </w:pPr>
      <w:r w:rsidRPr="00CB08F2">
        <w:rPr>
          <w:rFonts w:ascii="Cambria" w:hAnsi="Cambria"/>
          <w:b/>
        </w:rPr>
        <w:t>Indian Law Institute,</w:t>
      </w:r>
      <w:r w:rsidRPr="00CB08F2">
        <w:rPr>
          <w:rFonts w:ascii="Cambria" w:hAnsi="Cambria"/>
        </w:rPr>
        <w:t xml:space="preserve"> New Delhi, India, (2003)</w:t>
      </w:r>
    </w:p>
    <w:p w14:paraId="08A1E037" w14:textId="77777777" w:rsidR="0029013A" w:rsidRPr="00CB08F2" w:rsidRDefault="0029013A" w:rsidP="002E0E88">
      <w:pPr>
        <w:ind w:left="720" w:firstLine="720"/>
        <w:rPr>
          <w:rFonts w:ascii="Cambria" w:hAnsi="Cambria"/>
          <w:i/>
        </w:rPr>
      </w:pPr>
      <w:r w:rsidRPr="00CB08F2">
        <w:rPr>
          <w:rFonts w:ascii="Cambria" w:hAnsi="Cambria"/>
          <w:i/>
        </w:rPr>
        <w:t>Fulbright Senior Scholar</w:t>
      </w:r>
    </w:p>
    <w:p w14:paraId="45235F9E" w14:textId="77777777" w:rsidR="0029013A" w:rsidRPr="00CB08F2" w:rsidRDefault="0029013A" w:rsidP="002E0E88">
      <w:pPr>
        <w:rPr>
          <w:rFonts w:ascii="Cambria" w:hAnsi="Cambria"/>
        </w:rPr>
      </w:pPr>
    </w:p>
    <w:p w14:paraId="79180EBB" w14:textId="2FF87FA6" w:rsidR="0029013A" w:rsidRPr="00CB08F2" w:rsidRDefault="0029013A" w:rsidP="002E0E88">
      <w:pPr>
        <w:ind w:firstLine="720"/>
        <w:rPr>
          <w:rFonts w:ascii="Cambria" w:hAnsi="Cambria"/>
        </w:rPr>
      </w:pPr>
      <w:r w:rsidRPr="00CB08F2">
        <w:rPr>
          <w:rFonts w:ascii="Cambria" w:hAnsi="Cambria"/>
          <w:b/>
        </w:rPr>
        <w:t>Cleary, Gottlieb, Steen &amp; Hamilton,</w:t>
      </w:r>
      <w:r w:rsidRPr="00CB08F2">
        <w:rPr>
          <w:rFonts w:ascii="Cambria" w:hAnsi="Cambria"/>
        </w:rPr>
        <w:t xml:space="preserve"> New York City (1990</w:t>
      </w:r>
      <w:r w:rsidR="00DF1E48" w:rsidRPr="00CB08F2">
        <w:rPr>
          <w:rFonts w:ascii="Cambria" w:hAnsi="Cambria"/>
        </w:rPr>
        <w:t>-</w:t>
      </w:r>
      <w:r w:rsidRPr="00CB08F2">
        <w:rPr>
          <w:rFonts w:ascii="Cambria" w:hAnsi="Cambria"/>
        </w:rPr>
        <w:t>1993)</w:t>
      </w:r>
    </w:p>
    <w:p w14:paraId="2AFA1013" w14:textId="77777777" w:rsidR="0029013A" w:rsidRPr="00CB08F2" w:rsidRDefault="0029013A" w:rsidP="002E0E88">
      <w:pPr>
        <w:ind w:left="720" w:firstLine="720"/>
        <w:rPr>
          <w:rFonts w:ascii="Cambria" w:hAnsi="Cambria"/>
          <w:i/>
        </w:rPr>
      </w:pPr>
      <w:r w:rsidRPr="00CB08F2">
        <w:rPr>
          <w:rFonts w:ascii="Cambria" w:hAnsi="Cambria"/>
          <w:i/>
        </w:rPr>
        <w:t>Associate</w:t>
      </w:r>
    </w:p>
    <w:p w14:paraId="5647715B" w14:textId="77777777" w:rsidR="0029013A" w:rsidRPr="00CB08F2" w:rsidRDefault="0029013A" w:rsidP="002E0E88">
      <w:pPr>
        <w:rPr>
          <w:rFonts w:ascii="Cambria" w:hAnsi="Cambria"/>
        </w:rPr>
      </w:pPr>
    </w:p>
    <w:p w14:paraId="0DD4A2B4" w14:textId="6B45E203" w:rsidR="002E0E88" w:rsidRPr="00CB08F2" w:rsidRDefault="0029013A" w:rsidP="002E0E88">
      <w:pPr>
        <w:ind w:firstLine="720"/>
        <w:rPr>
          <w:rFonts w:ascii="Cambria" w:hAnsi="Cambria"/>
        </w:rPr>
      </w:pPr>
      <w:r w:rsidRPr="00CB08F2">
        <w:rPr>
          <w:rFonts w:ascii="Cambria" w:hAnsi="Cambria"/>
          <w:b/>
        </w:rPr>
        <w:t>Orion Consultants, Inc.,</w:t>
      </w:r>
      <w:r w:rsidRPr="00CB08F2">
        <w:rPr>
          <w:rFonts w:ascii="Cambria" w:hAnsi="Cambria"/>
        </w:rPr>
        <w:t xml:space="preserve"> New York City (1985</w:t>
      </w:r>
      <w:r w:rsidR="002403AA" w:rsidRPr="00CB08F2">
        <w:rPr>
          <w:rFonts w:ascii="Cambria" w:hAnsi="Cambria"/>
        </w:rPr>
        <w:t>-</w:t>
      </w:r>
      <w:r w:rsidRPr="00CB08F2">
        <w:rPr>
          <w:rFonts w:ascii="Cambria" w:hAnsi="Cambria"/>
        </w:rPr>
        <w:t>1987)</w:t>
      </w:r>
    </w:p>
    <w:p w14:paraId="3172836C" w14:textId="77777777" w:rsidR="0029013A" w:rsidRPr="00CB08F2" w:rsidRDefault="0029013A" w:rsidP="002E0E88">
      <w:pPr>
        <w:ind w:left="720" w:firstLine="720"/>
        <w:rPr>
          <w:rFonts w:ascii="Cambria" w:hAnsi="Cambria"/>
          <w:i/>
        </w:rPr>
      </w:pPr>
      <w:r w:rsidRPr="00CB08F2">
        <w:rPr>
          <w:rFonts w:ascii="Cambria" w:hAnsi="Cambria"/>
          <w:i/>
        </w:rPr>
        <w:t>Management Consultant</w:t>
      </w:r>
    </w:p>
    <w:p w14:paraId="11288A46" w14:textId="77777777" w:rsidR="0029013A" w:rsidRPr="00CB08F2" w:rsidRDefault="0029013A" w:rsidP="002E0E88">
      <w:pPr>
        <w:rPr>
          <w:rFonts w:ascii="Cambria" w:hAnsi="Cambria"/>
        </w:rPr>
      </w:pPr>
    </w:p>
    <w:p w14:paraId="4208F486" w14:textId="77777777" w:rsidR="00AF6884" w:rsidRDefault="00AF6884" w:rsidP="00350CFA">
      <w:pPr>
        <w:outlineLvl w:val="0"/>
        <w:rPr>
          <w:rFonts w:ascii="Cambria" w:hAnsi="Cambria"/>
          <w:b/>
        </w:rPr>
      </w:pPr>
    </w:p>
    <w:p w14:paraId="5B4D5035" w14:textId="77777777" w:rsidR="0029013A" w:rsidRPr="00CB08F2" w:rsidRDefault="0029013A" w:rsidP="00350CFA">
      <w:pPr>
        <w:outlineLvl w:val="0"/>
        <w:rPr>
          <w:rFonts w:ascii="Cambria" w:hAnsi="Cambria"/>
          <w:b/>
        </w:rPr>
      </w:pPr>
      <w:r w:rsidRPr="00CB08F2">
        <w:rPr>
          <w:rFonts w:ascii="Cambria" w:hAnsi="Cambria"/>
          <w:b/>
        </w:rPr>
        <w:t>GLOBAL JUSTICE ADVISORY EXPERIENCE</w:t>
      </w:r>
    </w:p>
    <w:p w14:paraId="400AE49C" w14:textId="77777777" w:rsidR="0029013A" w:rsidRPr="00CB08F2" w:rsidRDefault="0029013A" w:rsidP="002E0E88">
      <w:pPr>
        <w:rPr>
          <w:rFonts w:ascii="Cambria" w:hAnsi="Cambria"/>
        </w:rPr>
      </w:pPr>
    </w:p>
    <w:p w14:paraId="7CF108F6" w14:textId="77777777" w:rsidR="0029013A" w:rsidRPr="00CB08F2" w:rsidRDefault="0029013A" w:rsidP="00350CFA">
      <w:pPr>
        <w:ind w:firstLine="720"/>
        <w:outlineLvl w:val="0"/>
        <w:rPr>
          <w:rFonts w:ascii="Cambria" w:hAnsi="Cambria"/>
        </w:rPr>
      </w:pPr>
      <w:r w:rsidRPr="00CB08F2">
        <w:rPr>
          <w:rFonts w:ascii="Cambria" w:hAnsi="Cambria"/>
          <w:b/>
        </w:rPr>
        <w:t>Government of Iraq,</w:t>
      </w:r>
      <w:r w:rsidRPr="00CB08F2">
        <w:rPr>
          <w:rFonts w:ascii="Cambria" w:hAnsi="Cambria"/>
        </w:rPr>
        <w:t xml:space="preserve"> </w:t>
      </w:r>
      <w:r w:rsidRPr="00CB08F2">
        <w:rPr>
          <w:rFonts w:ascii="Cambria" w:hAnsi="Cambria"/>
          <w:i/>
        </w:rPr>
        <w:t>Director</w:t>
      </w:r>
      <w:r w:rsidRPr="00CB08F2">
        <w:rPr>
          <w:rFonts w:ascii="Cambria" w:hAnsi="Cambria"/>
        </w:rPr>
        <w:t>, Global Justice Project: Iraq (2008-2010)</w:t>
      </w:r>
    </w:p>
    <w:p w14:paraId="45F1D2D5" w14:textId="77777777" w:rsidR="0029013A" w:rsidRPr="00CB08F2" w:rsidRDefault="0029013A" w:rsidP="002E0E88">
      <w:pPr>
        <w:rPr>
          <w:rFonts w:ascii="Cambria" w:hAnsi="Cambria"/>
        </w:rPr>
      </w:pPr>
    </w:p>
    <w:p w14:paraId="69320CD1" w14:textId="77777777" w:rsidR="0029013A" w:rsidRPr="00CB08F2" w:rsidRDefault="0029013A" w:rsidP="00350CFA">
      <w:pPr>
        <w:ind w:firstLine="720"/>
        <w:outlineLvl w:val="0"/>
        <w:rPr>
          <w:rFonts w:ascii="Cambria" w:hAnsi="Cambria"/>
        </w:rPr>
      </w:pPr>
      <w:r w:rsidRPr="00CB08F2">
        <w:rPr>
          <w:rFonts w:ascii="Cambria" w:hAnsi="Cambria"/>
          <w:b/>
        </w:rPr>
        <w:t>United Nations Development Program</w:t>
      </w:r>
      <w:r w:rsidRPr="00CB08F2">
        <w:rPr>
          <w:rFonts w:ascii="Cambria" w:hAnsi="Cambria"/>
        </w:rPr>
        <w:t xml:space="preserve"> (Asia), </w:t>
      </w:r>
      <w:r w:rsidRPr="00CB08F2">
        <w:rPr>
          <w:rFonts w:ascii="Cambria" w:hAnsi="Cambria"/>
          <w:i/>
        </w:rPr>
        <w:t>Adviser</w:t>
      </w:r>
      <w:r w:rsidRPr="00CB08F2">
        <w:rPr>
          <w:rFonts w:ascii="Cambria" w:hAnsi="Cambria"/>
        </w:rPr>
        <w:t xml:space="preserve"> (2006-2007)</w:t>
      </w:r>
    </w:p>
    <w:p w14:paraId="4022AD28" w14:textId="77777777" w:rsidR="0029013A" w:rsidRPr="00CB08F2" w:rsidRDefault="0029013A" w:rsidP="002E0E88">
      <w:pPr>
        <w:rPr>
          <w:rFonts w:ascii="Cambria" w:hAnsi="Cambria"/>
        </w:rPr>
      </w:pPr>
    </w:p>
    <w:p w14:paraId="0D599B58" w14:textId="77777777" w:rsidR="0029013A" w:rsidRPr="00CB08F2" w:rsidRDefault="0029013A" w:rsidP="00350CFA">
      <w:pPr>
        <w:ind w:firstLine="720"/>
        <w:outlineLvl w:val="0"/>
        <w:rPr>
          <w:rFonts w:ascii="Cambria" w:hAnsi="Cambria"/>
        </w:rPr>
      </w:pPr>
      <w:r w:rsidRPr="00CB08F2">
        <w:rPr>
          <w:rFonts w:ascii="Cambria" w:hAnsi="Cambria"/>
          <w:b/>
        </w:rPr>
        <w:t>World Bank Group,</w:t>
      </w:r>
      <w:r w:rsidRPr="00CB08F2">
        <w:rPr>
          <w:rFonts w:ascii="Cambria" w:hAnsi="Cambria"/>
        </w:rPr>
        <w:t xml:space="preserve"> </w:t>
      </w:r>
      <w:r w:rsidRPr="00CB08F2">
        <w:rPr>
          <w:rFonts w:ascii="Cambria" w:hAnsi="Cambria"/>
          <w:i/>
        </w:rPr>
        <w:t>Adviser</w:t>
      </w:r>
      <w:r w:rsidRPr="00CB08F2">
        <w:rPr>
          <w:rFonts w:ascii="Cambria" w:hAnsi="Cambria"/>
        </w:rPr>
        <w:t xml:space="preserve"> (2005-2006)</w:t>
      </w:r>
    </w:p>
    <w:p w14:paraId="41A94135" w14:textId="77777777" w:rsidR="0029013A" w:rsidRPr="00CB08F2" w:rsidRDefault="0029013A" w:rsidP="002E0E88">
      <w:pPr>
        <w:rPr>
          <w:rFonts w:ascii="Cambria" w:hAnsi="Cambria"/>
        </w:rPr>
      </w:pPr>
    </w:p>
    <w:p w14:paraId="1537579D" w14:textId="77777777" w:rsidR="0029013A" w:rsidRPr="00CB08F2" w:rsidRDefault="0029013A" w:rsidP="00350CFA">
      <w:pPr>
        <w:ind w:firstLine="720"/>
        <w:outlineLvl w:val="0"/>
        <w:rPr>
          <w:rFonts w:ascii="Cambria" w:hAnsi="Cambria"/>
        </w:rPr>
      </w:pPr>
      <w:r w:rsidRPr="00CB08F2">
        <w:rPr>
          <w:rFonts w:ascii="Cambria" w:hAnsi="Cambria"/>
          <w:b/>
        </w:rPr>
        <w:t>International Monetary Fund,</w:t>
      </w:r>
      <w:r w:rsidRPr="00CB08F2">
        <w:rPr>
          <w:rFonts w:ascii="Cambria" w:hAnsi="Cambria"/>
        </w:rPr>
        <w:t xml:space="preserve"> </w:t>
      </w:r>
      <w:r w:rsidRPr="00CB08F2">
        <w:rPr>
          <w:rFonts w:ascii="Cambria" w:hAnsi="Cambria"/>
          <w:i/>
        </w:rPr>
        <w:t>Adviser</w:t>
      </w:r>
      <w:r w:rsidRPr="00CB08F2">
        <w:rPr>
          <w:rFonts w:ascii="Cambria" w:hAnsi="Cambria"/>
        </w:rPr>
        <w:t xml:space="preserve"> (1999-2004) </w:t>
      </w:r>
    </w:p>
    <w:p w14:paraId="0728CED9" w14:textId="77777777" w:rsidR="0029013A" w:rsidRPr="00CB08F2" w:rsidRDefault="0029013A" w:rsidP="002E0E88">
      <w:pPr>
        <w:rPr>
          <w:rFonts w:ascii="Cambria" w:hAnsi="Cambria"/>
        </w:rPr>
      </w:pPr>
    </w:p>
    <w:p w14:paraId="4393FFC6" w14:textId="77777777" w:rsidR="0029013A" w:rsidRPr="00CB08F2" w:rsidRDefault="0029013A" w:rsidP="00350CFA">
      <w:pPr>
        <w:ind w:firstLine="720"/>
        <w:outlineLvl w:val="0"/>
        <w:rPr>
          <w:rFonts w:ascii="Cambria" w:hAnsi="Cambria"/>
        </w:rPr>
      </w:pPr>
      <w:r w:rsidRPr="00CB08F2">
        <w:rPr>
          <w:rFonts w:ascii="Cambria" w:hAnsi="Cambria"/>
          <w:b/>
        </w:rPr>
        <w:t>U.S. State Department,</w:t>
      </w:r>
      <w:r w:rsidRPr="00CB08F2">
        <w:rPr>
          <w:rFonts w:ascii="Cambria" w:hAnsi="Cambria"/>
        </w:rPr>
        <w:t xml:space="preserve"> </w:t>
      </w:r>
      <w:r w:rsidRPr="00CB08F2">
        <w:rPr>
          <w:rFonts w:ascii="Cambria" w:hAnsi="Cambria"/>
          <w:i/>
        </w:rPr>
        <w:t>Rapporteur</w:t>
      </w:r>
      <w:r w:rsidRPr="00CB08F2">
        <w:rPr>
          <w:rFonts w:ascii="Cambria" w:hAnsi="Cambria"/>
        </w:rPr>
        <w:t xml:space="preserve"> (1993-2003)</w:t>
      </w:r>
    </w:p>
    <w:p w14:paraId="5A38DD1C" w14:textId="77777777" w:rsidR="0029013A" w:rsidRPr="00CB08F2" w:rsidRDefault="0029013A" w:rsidP="002E0E88">
      <w:pPr>
        <w:rPr>
          <w:rFonts w:ascii="Cambria" w:hAnsi="Cambria"/>
        </w:rPr>
      </w:pPr>
    </w:p>
    <w:p w14:paraId="4B1EB70A" w14:textId="77777777" w:rsidR="00AF6884" w:rsidRDefault="00AF6884" w:rsidP="00350CFA">
      <w:pPr>
        <w:outlineLvl w:val="0"/>
        <w:rPr>
          <w:rFonts w:ascii="Cambria" w:hAnsi="Cambria"/>
          <w:b/>
        </w:rPr>
      </w:pPr>
    </w:p>
    <w:p w14:paraId="528773CE" w14:textId="77777777" w:rsidR="0029013A" w:rsidRPr="00CB08F2" w:rsidRDefault="0029013A" w:rsidP="00350CFA">
      <w:pPr>
        <w:outlineLvl w:val="0"/>
        <w:rPr>
          <w:rFonts w:ascii="Cambria" w:hAnsi="Cambria"/>
          <w:b/>
        </w:rPr>
      </w:pPr>
      <w:r w:rsidRPr="00CB08F2">
        <w:rPr>
          <w:rFonts w:ascii="Cambria" w:hAnsi="Cambria"/>
          <w:b/>
        </w:rPr>
        <w:t>EDUCATION</w:t>
      </w:r>
    </w:p>
    <w:p w14:paraId="3172909C" w14:textId="77777777" w:rsidR="0029013A" w:rsidRPr="00CB08F2" w:rsidRDefault="0029013A" w:rsidP="002E0E88">
      <w:pPr>
        <w:rPr>
          <w:rFonts w:ascii="Cambria" w:hAnsi="Cambria"/>
        </w:rPr>
      </w:pPr>
    </w:p>
    <w:p w14:paraId="1322844B" w14:textId="77777777" w:rsidR="0029013A" w:rsidRPr="00CB08F2" w:rsidRDefault="0029013A" w:rsidP="00350CFA">
      <w:pPr>
        <w:ind w:firstLine="720"/>
        <w:outlineLvl w:val="0"/>
        <w:rPr>
          <w:rFonts w:ascii="Cambria" w:hAnsi="Cambria"/>
        </w:rPr>
      </w:pPr>
      <w:r w:rsidRPr="00CB08F2">
        <w:rPr>
          <w:rFonts w:ascii="Cambria" w:hAnsi="Cambria"/>
          <w:b/>
        </w:rPr>
        <w:t>Yale Law School,</w:t>
      </w:r>
      <w:r w:rsidRPr="00CB08F2">
        <w:rPr>
          <w:rFonts w:ascii="Cambria" w:hAnsi="Cambria"/>
        </w:rPr>
        <w:t xml:space="preserve"> New Haven, Connecticut, J.D. (1990)</w:t>
      </w:r>
    </w:p>
    <w:p w14:paraId="2E39FFFF" w14:textId="77777777" w:rsidR="0029013A" w:rsidRPr="00CB08F2" w:rsidRDefault="0029013A" w:rsidP="002E0E88">
      <w:pPr>
        <w:rPr>
          <w:rFonts w:ascii="Cambria" w:hAnsi="Cambria"/>
        </w:rPr>
      </w:pPr>
    </w:p>
    <w:p w14:paraId="021EAFCF" w14:textId="77777777" w:rsidR="0029013A" w:rsidRPr="00CB08F2" w:rsidRDefault="0029013A" w:rsidP="00350CFA">
      <w:pPr>
        <w:ind w:firstLine="720"/>
        <w:outlineLvl w:val="0"/>
        <w:rPr>
          <w:rFonts w:ascii="Cambria" w:hAnsi="Cambria"/>
        </w:rPr>
      </w:pPr>
      <w:r w:rsidRPr="00CB08F2">
        <w:rPr>
          <w:rFonts w:ascii="Cambria" w:hAnsi="Cambria"/>
          <w:b/>
        </w:rPr>
        <w:t>Wesleyan University,</w:t>
      </w:r>
      <w:r w:rsidRPr="00CB08F2">
        <w:rPr>
          <w:rFonts w:ascii="Cambria" w:hAnsi="Cambria"/>
        </w:rPr>
        <w:t xml:space="preserve"> Middletown, Connecticut, B.A. (1985)</w:t>
      </w:r>
    </w:p>
    <w:p w14:paraId="6E4B4754" w14:textId="77777777" w:rsidR="0029013A" w:rsidRPr="00CB08F2" w:rsidRDefault="0029013A" w:rsidP="002E0E88">
      <w:pPr>
        <w:rPr>
          <w:rFonts w:ascii="Cambria" w:hAnsi="Cambria"/>
        </w:rPr>
      </w:pPr>
    </w:p>
    <w:p w14:paraId="58FC4506" w14:textId="77777777" w:rsidR="0029013A" w:rsidRPr="00CB08F2" w:rsidRDefault="0029013A" w:rsidP="00350CFA">
      <w:pPr>
        <w:ind w:firstLine="720"/>
        <w:outlineLvl w:val="0"/>
        <w:rPr>
          <w:rFonts w:ascii="Cambria" w:hAnsi="Cambria"/>
          <w:b/>
        </w:rPr>
      </w:pPr>
      <w:r w:rsidRPr="00CB08F2">
        <w:rPr>
          <w:rFonts w:ascii="Cambria" w:hAnsi="Cambria"/>
          <w:b/>
        </w:rPr>
        <w:t>Foreign Language Training</w:t>
      </w:r>
    </w:p>
    <w:p w14:paraId="60F0CA20" w14:textId="77777777" w:rsidR="0029013A" w:rsidRPr="00CB08F2" w:rsidRDefault="0029013A" w:rsidP="002E0E88">
      <w:pPr>
        <w:rPr>
          <w:rFonts w:ascii="Cambria" w:hAnsi="Cambria"/>
        </w:rPr>
      </w:pPr>
    </w:p>
    <w:p w14:paraId="10870A64" w14:textId="77777777" w:rsidR="0029013A" w:rsidRPr="00CB08F2" w:rsidRDefault="0029013A" w:rsidP="002E0E88">
      <w:pPr>
        <w:ind w:left="720" w:firstLine="720"/>
        <w:rPr>
          <w:rFonts w:ascii="Cambria" w:hAnsi="Cambria"/>
        </w:rPr>
      </w:pPr>
      <w:r w:rsidRPr="00CB08F2">
        <w:rPr>
          <w:rFonts w:ascii="Cambria" w:hAnsi="Cambria"/>
        </w:rPr>
        <w:t>Beijing University (Chinese) Beijing, PRC (Summer 1984)</w:t>
      </w:r>
    </w:p>
    <w:p w14:paraId="27A64CDC" w14:textId="77777777" w:rsidR="0029013A" w:rsidRPr="00CB08F2" w:rsidRDefault="0029013A" w:rsidP="002E0E88">
      <w:pPr>
        <w:ind w:left="720" w:firstLine="720"/>
        <w:rPr>
          <w:rFonts w:ascii="Cambria" w:hAnsi="Cambria"/>
        </w:rPr>
      </w:pPr>
      <w:r w:rsidRPr="00CB08F2">
        <w:rPr>
          <w:rFonts w:ascii="Cambria" w:hAnsi="Cambria"/>
        </w:rPr>
        <w:t>Leningrad State University (Russian), Leningrad, U.S.S.R. (Spring 1983)</w:t>
      </w:r>
    </w:p>
    <w:p w14:paraId="31DF660B" w14:textId="77777777" w:rsidR="0029013A" w:rsidRPr="00CB08F2" w:rsidRDefault="0029013A" w:rsidP="002E0E88">
      <w:pPr>
        <w:ind w:left="720" w:firstLine="720"/>
        <w:rPr>
          <w:rFonts w:ascii="Cambria" w:hAnsi="Cambria"/>
        </w:rPr>
      </w:pPr>
      <w:proofErr w:type="spellStart"/>
      <w:r w:rsidRPr="00CB08F2">
        <w:rPr>
          <w:rFonts w:ascii="Cambria" w:hAnsi="Cambria"/>
        </w:rPr>
        <w:t>Diavox</w:t>
      </w:r>
      <w:proofErr w:type="spellEnd"/>
      <w:r w:rsidRPr="00CB08F2">
        <w:rPr>
          <w:rFonts w:ascii="Cambria" w:hAnsi="Cambria"/>
        </w:rPr>
        <w:t xml:space="preserve"> Institute (French), Lausanne, Switzerland (Spring 1981)</w:t>
      </w:r>
    </w:p>
    <w:p w14:paraId="625A90D5" w14:textId="77777777" w:rsidR="0029013A" w:rsidRPr="00CB08F2" w:rsidRDefault="0029013A" w:rsidP="002E0E88">
      <w:pPr>
        <w:ind w:left="720" w:firstLine="720"/>
        <w:rPr>
          <w:rFonts w:ascii="Cambria" w:hAnsi="Cambria"/>
        </w:rPr>
      </w:pPr>
      <w:r w:rsidRPr="00CB08F2">
        <w:rPr>
          <w:rFonts w:ascii="Cambria" w:hAnsi="Cambria"/>
        </w:rPr>
        <w:t xml:space="preserve">Goethe Institute (German), Rothenberg, </w:t>
      </w:r>
      <w:proofErr w:type="spellStart"/>
      <w:r w:rsidRPr="00CB08F2">
        <w:rPr>
          <w:rFonts w:ascii="Cambria" w:hAnsi="Cambria"/>
        </w:rPr>
        <w:t>o.d.T</w:t>
      </w:r>
      <w:proofErr w:type="spellEnd"/>
      <w:r w:rsidRPr="00CB08F2">
        <w:rPr>
          <w:rFonts w:ascii="Cambria" w:hAnsi="Cambria"/>
        </w:rPr>
        <w:t>., Germany (Fall</w:t>
      </w:r>
      <w:r w:rsidR="0053689E" w:rsidRPr="00CB08F2">
        <w:rPr>
          <w:rFonts w:ascii="Cambria" w:hAnsi="Cambria"/>
        </w:rPr>
        <w:t xml:space="preserve"> </w:t>
      </w:r>
      <w:r w:rsidRPr="00CB08F2">
        <w:rPr>
          <w:rFonts w:ascii="Cambria" w:hAnsi="Cambria"/>
        </w:rPr>
        <w:t>1980)</w:t>
      </w:r>
    </w:p>
    <w:p w14:paraId="4773173E" w14:textId="77777777" w:rsidR="0029013A" w:rsidRPr="00CB08F2" w:rsidRDefault="0029013A" w:rsidP="002E0E88">
      <w:pPr>
        <w:rPr>
          <w:rFonts w:ascii="Cambria" w:hAnsi="Cambria"/>
        </w:rPr>
      </w:pPr>
    </w:p>
    <w:p w14:paraId="6C99A267" w14:textId="77777777" w:rsidR="00AF6884" w:rsidRDefault="00AF6884" w:rsidP="00350CFA">
      <w:pPr>
        <w:outlineLvl w:val="0"/>
        <w:rPr>
          <w:rFonts w:ascii="Cambria" w:hAnsi="Cambria"/>
          <w:b/>
        </w:rPr>
      </w:pPr>
    </w:p>
    <w:p w14:paraId="254F7387" w14:textId="77777777" w:rsidR="0029013A" w:rsidRPr="00CB08F2" w:rsidRDefault="0029013A" w:rsidP="00350CFA">
      <w:pPr>
        <w:outlineLvl w:val="0"/>
        <w:rPr>
          <w:rFonts w:ascii="Cambria" w:hAnsi="Cambria"/>
          <w:b/>
        </w:rPr>
      </w:pPr>
      <w:r w:rsidRPr="00CB08F2">
        <w:rPr>
          <w:rFonts w:ascii="Cambria" w:hAnsi="Cambria"/>
          <w:b/>
        </w:rPr>
        <w:t>TEACHING EXPERIENCE</w:t>
      </w:r>
    </w:p>
    <w:p w14:paraId="740FB8E3" w14:textId="77777777" w:rsidR="0029013A" w:rsidRPr="00665170" w:rsidRDefault="0029013A" w:rsidP="00665170">
      <w:pPr>
        <w:ind w:firstLine="720"/>
        <w:outlineLvl w:val="0"/>
        <w:rPr>
          <w:rFonts w:ascii="Cambria" w:hAnsi="Cambria"/>
          <w:b/>
        </w:rPr>
      </w:pPr>
    </w:p>
    <w:p w14:paraId="1A34DB2C" w14:textId="77777777" w:rsidR="0029013A" w:rsidRPr="00665170" w:rsidRDefault="0029013A" w:rsidP="00665170">
      <w:pPr>
        <w:ind w:firstLine="720"/>
        <w:outlineLvl w:val="0"/>
        <w:rPr>
          <w:rFonts w:ascii="Cambria" w:hAnsi="Cambria"/>
          <w:b/>
        </w:rPr>
      </w:pPr>
      <w:r w:rsidRPr="00665170">
        <w:rPr>
          <w:rFonts w:ascii="Cambria" w:hAnsi="Cambria"/>
          <w:b/>
        </w:rPr>
        <w:t>U.S. Students</w:t>
      </w:r>
    </w:p>
    <w:p w14:paraId="2111D037" w14:textId="77777777" w:rsidR="00EB6950" w:rsidRPr="00CB08F2" w:rsidRDefault="00EB6950" w:rsidP="00665170">
      <w:pPr>
        <w:ind w:left="1440"/>
        <w:rPr>
          <w:rFonts w:ascii="Cambria" w:hAnsi="Cambria"/>
        </w:rPr>
      </w:pPr>
    </w:p>
    <w:p w14:paraId="78C8E074" w14:textId="77777777" w:rsidR="002E0E88" w:rsidRPr="00665170" w:rsidRDefault="0029013A" w:rsidP="00665170">
      <w:pPr>
        <w:ind w:left="1440"/>
        <w:rPr>
          <w:rFonts w:ascii="Cambria" w:hAnsi="Cambria"/>
        </w:rPr>
      </w:pPr>
      <w:r w:rsidRPr="00665170">
        <w:rPr>
          <w:rFonts w:ascii="Cambria" w:hAnsi="Cambria"/>
        </w:rPr>
        <w:t>Global Justice Think</w:t>
      </w:r>
      <w:r w:rsidR="00B17506" w:rsidRPr="00665170">
        <w:rPr>
          <w:rFonts w:ascii="Cambria" w:hAnsi="Cambria"/>
        </w:rPr>
        <w:t xml:space="preserve"> </w:t>
      </w:r>
      <w:r w:rsidRPr="00665170">
        <w:rPr>
          <w:rFonts w:ascii="Cambria" w:hAnsi="Cambria"/>
        </w:rPr>
        <w:t>Tank</w:t>
      </w:r>
    </w:p>
    <w:p w14:paraId="4D57A831" w14:textId="77777777" w:rsidR="002E0E88" w:rsidRPr="00665170" w:rsidRDefault="0029013A" w:rsidP="00665170">
      <w:pPr>
        <w:ind w:left="1440"/>
        <w:rPr>
          <w:rFonts w:ascii="Cambria" w:hAnsi="Cambria"/>
        </w:rPr>
      </w:pPr>
      <w:r w:rsidRPr="00665170">
        <w:rPr>
          <w:rFonts w:ascii="Cambria" w:hAnsi="Cambria"/>
        </w:rPr>
        <w:t>Global Perspectives (first-year international law course)</w:t>
      </w:r>
    </w:p>
    <w:p w14:paraId="36DC48ED" w14:textId="77777777" w:rsidR="002E0E88" w:rsidRPr="00665170" w:rsidRDefault="0029013A" w:rsidP="00665170">
      <w:pPr>
        <w:ind w:left="1440"/>
        <w:rPr>
          <w:rFonts w:ascii="Cambria" w:hAnsi="Cambria"/>
        </w:rPr>
      </w:pPr>
      <w:r w:rsidRPr="00665170">
        <w:rPr>
          <w:rFonts w:ascii="Cambria" w:hAnsi="Cambria"/>
        </w:rPr>
        <w:t>Comparative Law</w:t>
      </w:r>
    </w:p>
    <w:p w14:paraId="3BE67FDE" w14:textId="77777777" w:rsidR="002E0E88" w:rsidRPr="00665170" w:rsidRDefault="0029013A" w:rsidP="00665170">
      <w:pPr>
        <w:ind w:left="1440"/>
        <w:rPr>
          <w:rFonts w:ascii="Cambria" w:hAnsi="Cambria"/>
        </w:rPr>
      </w:pPr>
      <w:r w:rsidRPr="00665170">
        <w:rPr>
          <w:rFonts w:ascii="Cambria" w:hAnsi="Cambria"/>
        </w:rPr>
        <w:t>Conflict of Laws</w:t>
      </w:r>
    </w:p>
    <w:p w14:paraId="14C44456" w14:textId="77777777" w:rsidR="002E0E88" w:rsidRPr="00665170" w:rsidRDefault="0029013A" w:rsidP="00665170">
      <w:pPr>
        <w:ind w:left="1440"/>
        <w:rPr>
          <w:rFonts w:ascii="Cambria" w:hAnsi="Cambria"/>
        </w:rPr>
      </w:pPr>
      <w:r w:rsidRPr="00665170">
        <w:rPr>
          <w:rFonts w:ascii="Cambria" w:hAnsi="Cambria"/>
        </w:rPr>
        <w:t>Comparative Judicial Systems: Lab in</w:t>
      </w:r>
      <w:r w:rsidR="002E0E88" w:rsidRPr="00665170">
        <w:rPr>
          <w:rFonts w:ascii="Cambria" w:hAnsi="Cambria"/>
        </w:rPr>
        <w:t xml:space="preserve"> </w:t>
      </w:r>
      <w:r w:rsidRPr="00665170">
        <w:rPr>
          <w:rFonts w:ascii="Cambria" w:hAnsi="Cambria"/>
        </w:rPr>
        <w:t>Reform</w:t>
      </w:r>
    </w:p>
    <w:p w14:paraId="487E652B" w14:textId="77777777" w:rsidR="002E0E88" w:rsidRPr="00665170" w:rsidRDefault="0029013A" w:rsidP="00665170">
      <w:pPr>
        <w:ind w:left="1440"/>
        <w:rPr>
          <w:rFonts w:ascii="Cambria" w:hAnsi="Cambria"/>
        </w:rPr>
      </w:pPr>
      <w:r w:rsidRPr="00665170">
        <w:rPr>
          <w:rFonts w:ascii="Cambria" w:hAnsi="Cambria"/>
        </w:rPr>
        <w:t>International Business</w:t>
      </w:r>
      <w:r w:rsidR="002E0E88" w:rsidRPr="00665170">
        <w:rPr>
          <w:rFonts w:ascii="Cambria" w:hAnsi="Cambria"/>
        </w:rPr>
        <w:t xml:space="preserve"> </w:t>
      </w:r>
      <w:r w:rsidRPr="00665170">
        <w:rPr>
          <w:rFonts w:ascii="Cambria" w:hAnsi="Cambria"/>
        </w:rPr>
        <w:t>Transactions</w:t>
      </w:r>
    </w:p>
    <w:p w14:paraId="33FBF8DD" w14:textId="77777777" w:rsidR="002E0E88" w:rsidRPr="00665170" w:rsidRDefault="0029013A" w:rsidP="00665170">
      <w:pPr>
        <w:ind w:left="1440"/>
        <w:rPr>
          <w:rFonts w:ascii="Cambria" w:hAnsi="Cambria"/>
        </w:rPr>
      </w:pPr>
      <w:r w:rsidRPr="00665170">
        <w:rPr>
          <w:rFonts w:ascii="Cambria" w:hAnsi="Cambria"/>
        </w:rPr>
        <w:t>Comparative and International Dispute</w:t>
      </w:r>
      <w:r w:rsidR="002E0E88" w:rsidRPr="00665170">
        <w:rPr>
          <w:rFonts w:ascii="Cambria" w:hAnsi="Cambria"/>
        </w:rPr>
        <w:t xml:space="preserve"> </w:t>
      </w:r>
      <w:r w:rsidRPr="00665170">
        <w:rPr>
          <w:rFonts w:ascii="Cambria" w:hAnsi="Cambria"/>
        </w:rPr>
        <w:t>Resolution</w:t>
      </w:r>
    </w:p>
    <w:p w14:paraId="648712BF" w14:textId="77777777" w:rsidR="002E0E88" w:rsidRPr="00665170" w:rsidRDefault="0029013A" w:rsidP="00665170">
      <w:pPr>
        <w:ind w:left="1440"/>
        <w:rPr>
          <w:rFonts w:ascii="Cambria" w:hAnsi="Cambria"/>
        </w:rPr>
      </w:pPr>
      <w:r w:rsidRPr="00665170">
        <w:rPr>
          <w:rFonts w:ascii="Cambria" w:hAnsi="Cambria"/>
        </w:rPr>
        <w:t>Journal of International Law Research</w:t>
      </w:r>
      <w:r w:rsidR="002E0E88" w:rsidRPr="00665170">
        <w:rPr>
          <w:rFonts w:ascii="Cambria" w:hAnsi="Cambria"/>
        </w:rPr>
        <w:t xml:space="preserve"> </w:t>
      </w:r>
      <w:r w:rsidRPr="00665170">
        <w:rPr>
          <w:rFonts w:ascii="Cambria" w:hAnsi="Cambria"/>
        </w:rPr>
        <w:t>Seminar</w:t>
      </w:r>
    </w:p>
    <w:p w14:paraId="2CE708C6" w14:textId="77777777" w:rsidR="002E0E88" w:rsidRPr="00665170" w:rsidRDefault="0029013A" w:rsidP="00665170">
      <w:pPr>
        <w:ind w:left="1440"/>
        <w:rPr>
          <w:rFonts w:ascii="Cambria" w:hAnsi="Cambria"/>
        </w:rPr>
      </w:pPr>
      <w:r w:rsidRPr="00665170">
        <w:rPr>
          <w:rFonts w:ascii="Cambria" w:hAnsi="Cambria"/>
        </w:rPr>
        <w:t>Law Journal Research</w:t>
      </w:r>
      <w:r w:rsidR="002E0E88" w:rsidRPr="00665170">
        <w:rPr>
          <w:rFonts w:ascii="Cambria" w:hAnsi="Cambria"/>
        </w:rPr>
        <w:t xml:space="preserve"> </w:t>
      </w:r>
      <w:r w:rsidRPr="00665170">
        <w:rPr>
          <w:rFonts w:ascii="Cambria" w:hAnsi="Cambria"/>
        </w:rPr>
        <w:t>Seminar</w:t>
      </w:r>
    </w:p>
    <w:p w14:paraId="3648502C" w14:textId="77777777" w:rsidR="002E0E88" w:rsidRPr="00665170" w:rsidRDefault="0029013A" w:rsidP="00665170">
      <w:pPr>
        <w:ind w:left="1440"/>
        <w:rPr>
          <w:rFonts w:ascii="Cambria" w:hAnsi="Cambria"/>
        </w:rPr>
      </w:pPr>
      <w:r w:rsidRPr="00665170">
        <w:rPr>
          <w:rFonts w:ascii="Cambria" w:hAnsi="Cambria"/>
        </w:rPr>
        <w:t>Selected Problems in the Theory and Application of International Law</w:t>
      </w:r>
    </w:p>
    <w:p w14:paraId="0F388353" w14:textId="77777777" w:rsidR="002E0E88" w:rsidRPr="00665170" w:rsidRDefault="0029013A" w:rsidP="00665170">
      <w:pPr>
        <w:ind w:left="1440"/>
        <w:rPr>
          <w:rFonts w:ascii="Cambria" w:hAnsi="Cambria"/>
        </w:rPr>
      </w:pPr>
      <w:r w:rsidRPr="00665170">
        <w:rPr>
          <w:rFonts w:ascii="Cambria" w:hAnsi="Cambria"/>
        </w:rPr>
        <w:t>Selected Topics in Human Rights: International Crimes Against Women</w:t>
      </w:r>
    </w:p>
    <w:p w14:paraId="0612CABE" w14:textId="77777777" w:rsidR="0029013A" w:rsidRPr="00665170" w:rsidRDefault="0029013A" w:rsidP="00665170">
      <w:pPr>
        <w:ind w:left="1440"/>
        <w:rPr>
          <w:rFonts w:ascii="Cambria" w:hAnsi="Cambria"/>
        </w:rPr>
      </w:pPr>
      <w:r w:rsidRPr="00665170">
        <w:rPr>
          <w:rFonts w:ascii="Cambria" w:hAnsi="Cambria"/>
        </w:rPr>
        <w:t>Research Seminar in Foreign Law: Chinese Constitutional Law</w:t>
      </w:r>
    </w:p>
    <w:p w14:paraId="19F8885C" w14:textId="77777777" w:rsidR="0029013A" w:rsidRPr="00CB08F2" w:rsidRDefault="0029013A" w:rsidP="002E0E88">
      <w:pPr>
        <w:rPr>
          <w:rFonts w:ascii="Cambria" w:hAnsi="Cambria"/>
        </w:rPr>
      </w:pPr>
    </w:p>
    <w:p w14:paraId="6E93E0C6" w14:textId="77777777" w:rsidR="002E0E88" w:rsidRPr="00665170" w:rsidRDefault="0029013A" w:rsidP="00665170">
      <w:pPr>
        <w:ind w:firstLine="720"/>
        <w:outlineLvl w:val="0"/>
        <w:rPr>
          <w:rFonts w:ascii="Cambria" w:hAnsi="Cambria"/>
          <w:b/>
        </w:rPr>
      </w:pPr>
      <w:r w:rsidRPr="00665170">
        <w:rPr>
          <w:rFonts w:ascii="Cambria" w:hAnsi="Cambria"/>
          <w:b/>
        </w:rPr>
        <w:t>International Students</w:t>
      </w:r>
    </w:p>
    <w:p w14:paraId="436D9A8F" w14:textId="77777777" w:rsidR="00EB6950" w:rsidRPr="00CB08F2" w:rsidRDefault="00EB6950" w:rsidP="00665170">
      <w:pPr>
        <w:ind w:left="1440"/>
        <w:rPr>
          <w:rFonts w:ascii="Cambria" w:hAnsi="Cambria"/>
        </w:rPr>
      </w:pPr>
    </w:p>
    <w:p w14:paraId="3A230457" w14:textId="77777777" w:rsidR="002E0E88" w:rsidRPr="00665170" w:rsidRDefault="0029013A" w:rsidP="00665170">
      <w:pPr>
        <w:ind w:left="1440"/>
        <w:rPr>
          <w:rFonts w:ascii="Cambria" w:hAnsi="Cambria"/>
        </w:rPr>
      </w:pPr>
      <w:r w:rsidRPr="00665170">
        <w:rPr>
          <w:rFonts w:ascii="Cambria" w:hAnsi="Cambria"/>
        </w:rPr>
        <w:t>Private Transactions and Collective</w:t>
      </w:r>
      <w:r w:rsidR="002E0E88" w:rsidRPr="00665170">
        <w:rPr>
          <w:rFonts w:ascii="Cambria" w:hAnsi="Cambria"/>
        </w:rPr>
        <w:t xml:space="preserve"> </w:t>
      </w:r>
      <w:r w:rsidRPr="00665170">
        <w:rPr>
          <w:rFonts w:ascii="Cambria" w:hAnsi="Cambria"/>
        </w:rPr>
        <w:t>Interventions</w:t>
      </w:r>
    </w:p>
    <w:p w14:paraId="6C6A538C" w14:textId="77777777" w:rsidR="002E0E88" w:rsidRPr="00665170" w:rsidRDefault="0029013A" w:rsidP="00665170">
      <w:pPr>
        <w:ind w:left="1440"/>
        <w:rPr>
          <w:rFonts w:ascii="Cambria" w:hAnsi="Cambria"/>
        </w:rPr>
      </w:pPr>
      <w:r w:rsidRPr="00665170">
        <w:rPr>
          <w:rFonts w:ascii="Cambria" w:hAnsi="Cambria"/>
        </w:rPr>
        <w:t>Comparison of U.S. and Russian Legal Systems (St. Petersburg, Russia, 1996)</w:t>
      </w:r>
    </w:p>
    <w:p w14:paraId="461408D0" w14:textId="77777777" w:rsidR="002E0E88" w:rsidRPr="00665170" w:rsidRDefault="0029013A" w:rsidP="00665170">
      <w:pPr>
        <w:ind w:left="1440"/>
        <w:rPr>
          <w:rFonts w:ascii="Cambria" w:hAnsi="Cambria"/>
        </w:rPr>
      </w:pPr>
      <w:r w:rsidRPr="00665170">
        <w:rPr>
          <w:rFonts w:ascii="Cambria" w:hAnsi="Cambria"/>
        </w:rPr>
        <w:t>Negotiation and Mediation (India, 2003,</w:t>
      </w:r>
      <w:r w:rsidR="002E0E88" w:rsidRPr="00665170">
        <w:rPr>
          <w:rFonts w:ascii="Cambria" w:hAnsi="Cambria"/>
        </w:rPr>
        <w:t xml:space="preserve"> </w:t>
      </w:r>
      <w:r w:rsidRPr="00665170">
        <w:rPr>
          <w:rFonts w:ascii="Cambria" w:hAnsi="Cambria"/>
        </w:rPr>
        <w:t>2007)</w:t>
      </w:r>
    </w:p>
    <w:p w14:paraId="09A2DD38" w14:textId="77777777" w:rsidR="0029013A" w:rsidRPr="00665170" w:rsidRDefault="0029013A" w:rsidP="00B329C1">
      <w:pPr>
        <w:ind w:left="1440" w:right="-1440"/>
        <w:rPr>
          <w:rFonts w:ascii="Cambria" w:hAnsi="Cambria"/>
        </w:rPr>
      </w:pPr>
      <w:r w:rsidRPr="00665170">
        <w:rPr>
          <w:rFonts w:ascii="Cambria" w:hAnsi="Cambria"/>
        </w:rPr>
        <w:t>Train-the-Trainers Program on Mediation in India (Salt Lake City, Utah, 2011)</w:t>
      </w:r>
    </w:p>
    <w:p w14:paraId="480D7606" w14:textId="77777777" w:rsidR="0029013A" w:rsidRPr="00CB08F2" w:rsidRDefault="0029013A" w:rsidP="002E0E88">
      <w:pPr>
        <w:rPr>
          <w:rFonts w:ascii="Cambria" w:hAnsi="Cambria"/>
        </w:rPr>
      </w:pPr>
    </w:p>
    <w:p w14:paraId="4775A55D" w14:textId="77777777" w:rsidR="002E0E88" w:rsidRPr="00665170" w:rsidRDefault="0029013A" w:rsidP="00665170">
      <w:pPr>
        <w:ind w:firstLine="720"/>
        <w:outlineLvl w:val="0"/>
        <w:rPr>
          <w:rFonts w:ascii="Cambria" w:hAnsi="Cambria"/>
          <w:b/>
        </w:rPr>
      </w:pPr>
      <w:r w:rsidRPr="00665170">
        <w:rPr>
          <w:rFonts w:ascii="Cambria" w:hAnsi="Cambria"/>
          <w:b/>
        </w:rPr>
        <w:t>Undergraduate Teaching</w:t>
      </w:r>
    </w:p>
    <w:p w14:paraId="5EACAA65" w14:textId="77777777" w:rsidR="00EB6950" w:rsidRPr="00CB08F2" w:rsidRDefault="00EB6950" w:rsidP="00665170">
      <w:pPr>
        <w:ind w:left="720"/>
        <w:rPr>
          <w:rFonts w:ascii="Cambria" w:hAnsi="Cambria"/>
        </w:rPr>
      </w:pPr>
    </w:p>
    <w:p w14:paraId="0755AAD1" w14:textId="77777777" w:rsidR="002E0E88" w:rsidRPr="00665170" w:rsidRDefault="0029013A" w:rsidP="00665170">
      <w:pPr>
        <w:ind w:left="1440"/>
        <w:rPr>
          <w:rFonts w:ascii="Cambria" w:hAnsi="Cambria"/>
        </w:rPr>
      </w:pPr>
      <w:r w:rsidRPr="00665170">
        <w:rPr>
          <w:rFonts w:ascii="Cambria" w:hAnsi="Cambria"/>
        </w:rPr>
        <w:t>First-Year Mandarin, Teaching Assistant, Wesleyan University (1984)</w:t>
      </w:r>
    </w:p>
    <w:p w14:paraId="2666C43D" w14:textId="77777777" w:rsidR="00CD5644" w:rsidRPr="00665170" w:rsidRDefault="00CD5644" w:rsidP="00CD5644">
      <w:pPr>
        <w:ind w:left="1440"/>
        <w:rPr>
          <w:rFonts w:ascii="Cambria" w:hAnsi="Cambria"/>
        </w:rPr>
      </w:pPr>
      <w:r w:rsidRPr="00665170">
        <w:rPr>
          <w:rFonts w:ascii="Cambria" w:hAnsi="Cambria"/>
        </w:rPr>
        <w:t>West African Dance, Teaching Assistant, Wesleyan University (1983-1985)</w:t>
      </w:r>
    </w:p>
    <w:p w14:paraId="5C42ED91" w14:textId="77777777" w:rsidR="002E0E88" w:rsidRPr="00665170" w:rsidRDefault="0029013A" w:rsidP="00665170">
      <w:pPr>
        <w:ind w:left="1440"/>
        <w:rPr>
          <w:rFonts w:ascii="Cambria" w:hAnsi="Cambria"/>
        </w:rPr>
      </w:pPr>
      <w:r w:rsidRPr="00665170">
        <w:rPr>
          <w:rFonts w:ascii="Cambria" w:hAnsi="Cambria"/>
        </w:rPr>
        <w:t>Production of a Soviet Play, Instructor, Wesleyan University (1983)</w:t>
      </w:r>
    </w:p>
    <w:p w14:paraId="0EA0C618" w14:textId="1C44BE78" w:rsidR="002E0E88" w:rsidRDefault="0029013A" w:rsidP="00665170">
      <w:pPr>
        <w:ind w:left="1440"/>
        <w:rPr>
          <w:rFonts w:ascii="Cambria" w:hAnsi="Cambria"/>
        </w:rPr>
      </w:pPr>
      <w:r w:rsidRPr="00665170">
        <w:rPr>
          <w:rFonts w:ascii="Cambria" w:hAnsi="Cambria"/>
        </w:rPr>
        <w:t>Russian Drama, Teaching Assistant, Wesleyan University (1982)</w:t>
      </w:r>
    </w:p>
    <w:p w14:paraId="3970CE10" w14:textId="77777777" w:rsidR="00CD5644" w:rsidRPr="00665170" w:rsidRDefault="00CD5644" w:rsidP="00CD5644">
      <w:pPr>
        <w:ind w:left="1440"/>
        <w:rPr>
          <w:rFonts w:ascii="Cambria" w:hAnsi="Cambria"/>
        </w:rPr>
      </w:pPr>
      <w:r w:rsidRPr="00665170">
        <w:rPr>
          <w:rFonts w:ascii="Cambria" w:hAnsi="Cambria"/>
        </w:rPr>
        <w:t>Third-Year Russian, Teaching Assistant, Wesleyan University (1981)</w:t>
      </w:r>
    </w:p>
    <w:p w14:paraId="144BC27C" w14:textId="77777777" w:rsidR="00CD5644" w:rsidRPr="00665170" w:rsidRDefault="00CD5644" w:rsidP="00665170">
      <w:pPr>
        <w:ind w:left="1440"/>
        <w:rPr>
          <w:rFonts w:ascii="Cambria" w:hAnsi="Cambria"/>
        </w:rPr>
      </w:pPr>
    </w:p>
    <w:p w14:paraId="45CAE9A7" w14:textId="77777777" w:rsidR="0029013A" w:rsidRPr="00CB08F2" w:rsidRDefault="0029013A" w:rsidP="002E0E88">
      <w:pPr>
        <w:rPr>
          <w:rFonts w:ascii="Cambria" w:hAnsi="Cambria"/>
        </w:rPr>
      </w:pPr>
    </w:p>
    <w:p w14:paraId="147281B0" w14:textId="77777777" w:rsidR="0029013A" w:rsidRPr="00CB08F2" w:rsidRDefault="0029013A" w:rsidP="00350CFA">
      <w:pPr>
        <w:outlineLvl w:val="0"/>
        <w:rPr>
          <w:rFonts w:ascii="Cambria" w:hAnsi="Cambria"/>
          <w:b/>
        </w:rPr>
      </w:pPr>
      <w:r w:rsidRPr="00CB08F2">
        <w:rPr>
          <w:rFonts w:ascii="Cambria" w:hAnsi="Cambria"/>
          <w:b/>
        </w:rPr>
        <w:t>PUBLICATIONS</w:t>
      </w:r>
    </w:p>
    <w:p w14:paraId="07E6047F" w14:textId="77777777" w:rsidR="0029013A" w:rsidRPr="00CB08F2" w:rsidRDefault="0029013A" w:rsidP="002E0E88">
      <w:pPr>
        <w:rPr>
          <w:rFonts w:ascii="Cambria" w:hAnsi="Cambria"/>
          <w:b/>
        </w:rPr>
      </w:pPr>
    </w:p>
    <w:p w14:paraId="1E474186" w14:textId="77777777" w:rsidR="0029013A" w:rsidRPr="00CB08F2" w:rsidRDefault="0029013A" w:rsidP="00350CFA">
      <w:pPr>
        <w:ind w:firstLine="720"/>
        <w:outlineLvl w:val="0"/>
        <w:rPr>
          <w:rFonts w:ascii="Cambria" w:hAnsi="Cambria"/>
          <w:b/>
        </w:rPr>
      </w:pPr>
      <w:r w:rsidRPr="00CB08F2">
        <w:rPr>
          <w:rFonts w:ascii="Cambria" w:hAnsi="Cambria"/>
          <w:b/>
        </w:rPr>
        <w:t>BOOKS</w:t>
      </w:r>
    </w:p>
    <w:p w14:paraId="2EA96CCD" w14:textId="77777777" w:rsidR="0029013A" w:rsidRPr="00CB08F2" w:rsidRDefault="0029013A" w:rsidP="002E0E88">
      <w:pPr>
        <w:rPr>
          <w:rFonts w:ascii="Cambria" w:hAnsi="Cambria"/>
        </w:rPr>
      </w:pPr>
    </w:p>
    <w:p w14:paraId="067183B5" w14:textId="15008231" w:rsidR="00655EA1" w:rsidRDefault="006E7019" w:rsidP="002E0E88">
      <w:pPr>
        <w:ind w:left="1440"/>
        <w:rPr>
          <w:rFonts w:ascii="Cambria" w:hAnsi="Cambria"/>
        </w:rPr>
      </w:pPr>
      <w:r>
        <w:rPr>
          <w:rFonts w:ascii="Cambria" w:hAnsi="Cambria"/>
        </w:rPr>
        <w:t>CHALLENGED JUSTICE:  IN PURSUIT</w:t>
      </w:r>
      <w:r w:rsidR="00467700">
        <w:rPr>
          <w:rFonts w:ascii="Cambria" w:hAnsi="Cambria"/>
        </w:rPr>
        <w:t xml:space="preserve"> OF </w:t>
      </w:r>
      <w:r w:rsidR="00BD0527">
        <w:rPr>
          <w:rFonts w:ascii="Cambria" w:hAnsi="Cambria"/>
        </w:rPr>
        <w:t>JUDICIAL INDEPENDENCE</w:t>
      </w:r>
      <w:r w:rsidR="00655EA1">
        <w:rPr>
          <w:rFonts w:ascii="Cambria" w:hAnsi="Cambria"/>
        </w:rPr>
        <w:t xml:space="preserve"> (</w:t>
      </w:r>
      <w:r w:rsidR="00BA3D6A">
        <w:rPr>
          <w:rFonts w:ascii="Cambria" w:hAnsi="Cambria"/>
        </w:rPr>
        <w:t>Brill</w:t>
      </w:r>
      <w:r w:rsidR="00DA01B1">
        <w:rPr>
          <w:rFonts w:ascii="Cambria" w:hAnsi="Cambria"/>
        </w:rPr>
        <w:t xml:space="preserve"> </w:t>
      </w:r>
      <w:proofErr w:type="spellStart"/>
      <w:r w:rsidR="00DA01B1">
        <w:rPr>
          <w:rFonts w:ascii="Cambria" w:hAnsi="Cambria"/>
        </w:rPr>
        <w:t>Nijhoff</w:t>
      </w:r>
      <w:proofErr w:type="spellEnd"/>
      <w:r w:rsidR="00817438">
        <w:rPr>
          <w:rFonts w:ascii="Cambria" w:hAnsi="Cambria"/>
        </w:rPr>
        <w:t>, 202</w:t>
      </w:r>
      <w:r w:rsidR="00467700">
        <w:rPr>
          <w:rFonts w:ascii="Cambria" w:hAnsi="Cambria"/>
        </w:rPr>
        <w:t>1</w:t>
      </w:r>
      <w:r w:rsidR="00817438">
        <w:rPr>
          <w:rFonts w:ascii="Cambria" w:hAnsi="Cambria"/>
        </w:rPr>
        <w:t>) (</w:t>
      </w:r>
      <w:r w:rsidR="00655EA1">
        <w:rPr>
          <w:rFonts w:ascii="Cambria" w:hAnsi="Cambria"/>
        </w:rPr>
        <w:t xml:space="preserve">with Shimon </w:t>
      </w:r>
      <w:proofErr w:type="spellStart"/>
      <w:r w:rsidR="00655EA1">
        <w:rPr>
          <w:rFonts w:ascii="Cambria" w:hAnsi="Cambria"/>
        </w:rPr>
        <w:t>Shetreet</w:t>
      </w:r>
      <w:proofErr w:type="spellEnd"/>
      <w:r w:rsidR="00655EA1">
        <w:rPr>
          <w:rFonts w:ascii="Cambria" w:hAnsi="Cambria"/>
        </w:rPr>
        <w:t xml:space="preserve"> and Eric </w:t>
      </w:r>
      <w:proofErr w:type="spellStart"/>
      <w:r w:rsidR="00655EA1">
        <w:rPr>
          <w:rFonts w:ascii="Cambria" w:hAnsi="Cambria"/>
        </w:rPr>
        <w:t>Helland</w:t>
      </w:r>
      <w:proofErr w:type="spellEnd"/>
      <w:r w:rsidR="00655EA1">
        <w:rPr>
          <w:rFonts w:ascii="Cambria" w:hAnsi="Cambria"/>
        </w:rPr>
        <w:t>)</w:t>
      </w:r>
    </w:p>
    <w:p w14:paraId="7C76C270" w14:textId="77777777" w:rsidR="00655EA1" w:rsidRDefault="00655EA1" w:rsidP="00817438">
      <w:pPr>
        <w:rPr>
          <w:rFonts w:ascii="Cambria" w:hAnsi="Cambria"/>
        </w:rPr>
      </w:pPr>
    </w:p>
    <w:p w14:paraId="34BFB403" w14:textId="77777777" w:rsidR="0029013A" w:rsidRPr="00CB08F2" w:rsidRDefault="0029013A" w:rsidP="002E0E88">
      <w:pPr>
        <w:ind w:left="1440"/>
        <w:rPr>
          <w:rFonts w:ascii="Cambria" w:hAnsi="Cambria"/>
        </w:rPr>
      </w:pPr>
      <w:r w:rsidRPr="00CB08F2">
        <w:rPr>
          <w:rFonts w:ascii="Cambria" w:hAnsi="Cambria"/>
        </w:rPr>
        <w:t xml:space="preserve">THE UNIFORM CIVIL CODE OF INDIA: BLUEPRINT FOR SCHOLARLY DISCOURSE (Oxford University Press, 2016) (with Shimon </w:t>
      </w:r>
      <w:proofErr w:type="spellStart"/>
      <w:r w:rsidRPr="00CB08F2">
        <w:rPr>
          <w:rFonts w:ascii="Cambria" w:hAnsi="Cambria"/>
        </w:rPr>
        <w:t>Shetreet</w:t>
      </w:r>
      <w:proofErr w:type="spellEnd"/>
      <w:r w:rsidRPr="00CB08F2">
        <w:rPr>
          <w:rFonts w:ascii="Cambria" w:hAnsi="Cambria"/>
        </w:rPr>
        <w:t>)</w:t>
      </w:r>
    </w:p>
    <w:p w14:paraId="3969B221" w14:textId="77777777" w:rsidR="0029013A" w:rsidRPr="00CB08F2" w:rsidRDefault="0029013A" w:rsidP="002E0E88">
      <w:pPr>
        <w:rPr>
          <w:rFonts w:ascii="Cambria" w:hAnsi="Cambria"/>
        </w:rPr>
      </w:pPr>
    </w:p>
    <w:p w14:paraId="26E36A11" w14:textId="77777777" w:rsidR="0029013A" w:rsidRPr="00CB08F2" w:rsidRDefault="0029013A" w:rsidP="002E0E88">
      <w:pPr>
        <w:ind w:left="1440"/>
        <w:rPr>
          <w:rFonts w:ascii="Cambria" w:hAnsi="Cambria"/>
        </w:rPr>
      </w:pPr>
      <w:r w:rsidRPr="00CB08F2">
        <w:rPr>
          <w:rFonts w:ascii="Cambria" w:hAnsi="Cambria"/>
        </w:rPr>
        <w:t xml:space="preserve">LAW IN IRAQ: A DOCUMENT COMPANION, VOL. 1 (Oxford University Press, 2012) (with </w:t>
      </w:r>
      <w:proofErr w:type="spellStart"/>
      <w:r w:rsidRPr="00CB08F2">
        <w:rPr>
          <w:rFonts w:ascii="Cambria" w:hAnsi="Cambria"/>
        </w:rPr>
        <w:t>Chibli</w:t>
      </w:r>
      <w:proofErr w:type="spellEnd"/>
      <w:r w:rsidRPr="00CB08F2">
        <w:rPr>
          <w:rFonts w:ascii="Cambria" w:hAnsi="Cambria"/>
        </w:rPr>
        <w:t xml:space="preserve"> </w:t>
      </w:r>
      <w:proofErr w:type="spellStart"/>
      <w:r w:rsidRPr="00CB08F2">
        <w:rPr>
          <w:rFonts w:ascii="Cambria" w:hAnsi="Cambria"/>
        </w:rPr>
        <w:t>Mallat</w:t>
      </w:r>
      <w:proofErr w:type="spellEnd"/>
      <w:r w:rsidRPr="00CB08F2">
        <w:rPr>
          <w:rFonts w:ascii="Cambria" w:hAnsi="Cambria"/>
        </w:rPr>
        <w:t>)</w:t>
      </w:r>
    </w:p>
    <w:p w14:paraId="7D68CBFD" w14:textId="77777777" w:rsidR="0029013A" w:rsidRPr="00CB08F2" w:rsidRDefault="0029013A" w:rsidP="002E0E88">
      <w:pPr>
        <w:rPr>
          <w:rFonts w:ascii="Cambria" w:hAnsi="Cambria"/>
        </w:rPr>
      </w:pPr>
    </w:p>
    <w:p w14:paraId="3866A37E" w14:textId="77777777" w:rsidR="0029013A" w:rsidRPr="00CB08F2" w:rsidRDefault="0029013A" w:rsidP="002E0E88">
      <w:pPr>
        <w:ind w:left="1440"/>
        <w:rPr>
          <w:rFonts w:ascii="Cambria" w:hAnsi="Cambria"/>
        </w:rPr>
      </w:pPr>
      <w:r w:rsidRPr="00CB08F2">
        <w:rPr>
          <w:rFonts w:ascii="Cambria" w:hAnsi="Cambria"/>
        </w:rPr>
        <w:t xml:space="preserve">LAW IN IRAQ: A DOCUMENT COMPANION, VOL. 2 (Oxford University Press, 2012) (with </w:t>
      </w:r>
      <w:proofErr w:type="spellStart"/>
      <w:r w:rsidRPr="00CB08F2">
        <w:rPr>
          <w:rFonts w:ascii="Cambria" w:hAnsi="Cambria"/>
        </w:rPr>
        <w:t>Chibli</w:t>
      </w:r>
      <w:proofErr w:type="spellEnd"/>
      <w:r w:rsidRPr="00CB08F2">
        <w:rPr>
          <w:rFonts w:ascii="Cambria" w:hAnsi="Cambria"/>
        </w:rPr>
        <w:t xml:space="preserve"> </w:t>
      </w:r>
      <w:proofErr w:type="spellStart"/>
      <w:r w:rsidRPr="00CB08F2">
        <w:rPr>
          <w:rFonts w:ascii="Cambria" w:hAnsi="Cambria"/>
        </w:rPr>
        <w:t>Mallat</w:t>
      </w:r>
      <w:proofErr w:type="spellEnd"/>
      <w:r w:rsidRPr="00CB08F2">
        <w:rPr>
          <w:rFonts w:ascii="Cambria" w:hAnsi="Cambria"/>
        </w:rPr>
        <w:t>)</w:t>
      </w:r>
    </w:p>
    <w:p w14:paraId="549AF8E8" w14:textId="77777777" w:rsidR="0029013A" w:rsidRPr="00CB08F2" w:rsidRDefault="0029013A" w:rsidP="002E0E88">
      <w:pPr>
        <w:rPr>
          <w:rFonts w:ascii="Cambria" w:hAnsi="Cambria"/>
        </w:rPr>
      </w:pPr>
    </w:p>
    <w:p w14:paraId="584BB7D8" w14:textId="77777777" w:rsidR="0029013A" w:rsidRPr="00CB08F2" w:rsidRDefault="0029013A" w:rsidP="002E0E88">
      <w:pPr>
        <w:ind w:left="1440"/>
        <w:rPr>
          <w:rFonts w:ascii="Cambria" w:hAnsi="Cambria"/>
        </w:rPr>
      </w:pPr>
      <w:r w:rsidRPr="00CB08F2">
        <w:rPr>
          <w:rFonts w:ascii="Cambria" w:hAnsi="Cambria"/>
        </w:rPr>
        <w:t>CORRUPTION: RESEARCH QUESTIONS FOR ACTION (Global Justice Project: Iraq, 2010)</w:t>
      </w:r>
    </w:p>
    <w:p w14:paraId="6BD8B1F5" w14:textId="77777777" w:rsidR="0029013A" w:rsidRPr="00CB08F2" w:rsidRDefault="0029013A" w:rsidP="002E0E88">
      <w:pPr>
        <w:rPr>
          <w:rFonts w:ascii="Cambria" w:hAnsi="Cambria"/>
        </w:rPr>
      </w:pPr>
    </w:p>
    <w:p w14:paraId="732FF1B2" w14:textId="77777777" w:rsidR="0029013A" w:rsidRPr="00CB08F2" w:rsidRDefault="0029013A" w:rsidP="002E0E88">
      <w:pPr>
        <w:ind w:left="1440"/>
        <w:rPr>
          <w:rFonts w:ascii="Cambria" w:hAnsi="Cambria"/>
        </w:rPr>
      </w:pPr>
      <w:r w:rsidRPr="00CB08F2">
        <w:rPr>
          <w:rFonts w:ascii="Cambria" w:hAnsi="Cambria"/>
        </w:rPr>
        <w:t>GLOBAL JUSTICE REFORM: A COMPARATIVE METHODOLOGY (NYU Press, 2005)</w:t>
      </w:r>
    </w:p>
    <w:p w14:paraId="115836DF" w14:textId="77777777" w:rsidR="0029013A" w:rsidRPr="00CB08F2" w:rsidRDefault="0029013A" w:rsidP="002E0E88">
      <w:pPr>
        <w:rPr>
          <w:rFonts w:ascii="Cambria" w:hAnsi="Cambria"/>
        </w:rPr>
      </w:pPr>
    </w:p>
    <w:p w14:paraId="003DD093" w14:textId="77777777" w:rsidR="0029013A" w:rsidRPr="00CB08F2" w:rsidRDefault="0029013A" w:rsidP="002E0E88">
      <w:pPr>
        <w:ind w:left="1440"/>
        <w:rPr>
          <w:rFonts w:ascii="Cambria" w:hAnsi="Cambria"/>
        </w:rPr>
      </w:pPr>
      <w:r w:rsidRPr="00CB08F2">
        <w:rPr>
          <w:rFonts w:ascii="Cambria" w:hAnsi="Cambria"/>
        </w:rPr>
        <w:t xml:space="preserve">MEDIATION IN INDIA: A TOOLKIT (United States Education Foundation in India, 2004) (with Niranjan Bhatt and </w:t>
      </w:r>
      <w:proofErr w:type="spellStart"/>
      <w:r w:rsidRPr="00CB08F2">
        <w:rPr>
          <w:rFonts w:ascii="Cambria" w:hAnsi="Cambria"/>
        </w:rPr>
        <w:t>Firdosh</w:t>
      </w:r>
      <w:proofErr w:type="spellEnd"/>
      <w:r w:rsidRPr="00CB08F2">
        <w:rPr>
          <w:rFonts w:ascii="Cambria" w:hAnsi="Cambria"/>
        </w:rPr>
        <w:t xml:space="preserve"> Kassam)</w:t>
      </w:r>
    </w:p>
    <w:p w14:paraId="5E77366C" w14:textId="77777777" w:rsidR="0029013A" w:rsidRPr="00CB08F2" w:rsidRDefault="0029013A" w:rsidP="002E0E88">
      <w:pPr>
        <w:rPr>
          <w:rFonts w:ascii="Cambria" w:hAnsi="Cambria"/>
        </w:rPr>
      </w:pPr>
    </w:p>
    <w:p w14:paraId="1E6FAEB8" w14:textId="77777777" w:rsidR="0029013A" w:rsidRPr="00CB08F2" w:rsidRDefault="0029013A" w:rsidP="002E0E88">
      <w:pPr>
        <w:ind w:left="1440"/>
        <w:rPr>
          <w:rFonts w:ascii="Cambria" w:hAnsi="Cambria"/>
        </w:rPr>
      </w:pPr>
      <w:r w:rsidRPr="00CB08F2">
        <w:rPr>
          <w:rFonts w:ascii="Cambria" w:hAnsi="Cambria"/>
        </w:rPr>
        <w:t xml:space="preserve">HOMES FOR THE HOMELESS: A HANDBOOK FOR ACTION (Carolina Academic Press, 1990) (with Adam Berger &amp; Ronald </w:t>
      </w:r>
      <w:proofErr w:type="spellStart"/>
      <w:r w:rsidRPr="00CB08F2">
        <w:rPr>
          <w:rFonts w:ascii="Cambria" w:hAnsi="Cambria"/>
        </w:rPr>
        <w:t>Slye</w:t>
      </w:r>
      <w:proofErr w:type="spellEnd"/>
      <w:r w:rsidRPr="00CB08F2">
        <w:rPr>
          <w:rFonts w:ascii="Cambria" w:hAnsi="Cambria"/>
        </w:rPr>
        <w:t>)</w:t>
      </w:r>
    </w:p>
    <w:p w14:paraId="3D8E96C5" w14:textId="77777777" w:rsidR="0029013A" w:rsidRPr="00CB08F2" w:rsidRDefault="0029013A" w:rsidP="002E0E88">
      <w:pPr>
        <w:rPr>
          <w:rFonts w:ascii="Cambria" w:hAnsi="Cambria"/>
        </w:rPr>
      </w:pPr>
    </w:p>
    <w:p w14:paraId="223AD9D0" w14:textId="77777777" w:rsidR="0029013A" w:rsidRPr="00CB08F2" w:rsidRDefault="0029013A" w:rsidP="00350CFA">
      <w:pPr>
        <w:ind w:firstLine="720"/>
        <w:outlineLvl w:val="0"/>
        <w:rPr>
          <w:rFonts w:ascii="Cambria" w:hAnsi="Cambria"/>
          <w:b/>
        </w:rPr>
      </w:pPr>
      <w:r w:rsidRPr="00CB08F2">
        <w:rPr>
          <w:rFonts w:ascii="Cambria" w:hAnsi="Cambria"/>
          <w:b/>
        </w:rPr>
        <w:t>BOOK CHAPTERS</w:t>
      </w:r>
    </w:p>
    <w:p w14:paraId="46C2B6A9" w14:textId="77777777" w:rsidR="0029013A" w:rsidRPr="00CB08F2" w:rsidRDefault="0029013A" w:rsidP="002E0E88">
      <w:pPr>
        <w:rPr>
          <w:rFonts w:ascii="Cambria" w:hAnsi="Cambria"/>
        </w:rPr>
      </w:pPr>
    </w:p>
    <w:p w14:paraId="36E650C7" w14:textId="77777777" w:rsidR="0029013A" w:rsidRPr="00CB08F2" w:rsidRDefault="0029013A" w:rsidP="002E0E88">
      <w:pPr>
        <w:ind w:left="1440"/>
        <w:rPr>
          <w:rFonts w:ascii="Cambria" w:hAnsi="Cambria"/>
        </w:rPr>
      </w:pPr>
      <w:r w:rsidRPr="00CB08F2">
        <w:rPr>
          <w:rFonts w:ascii="Cambria" w:hAnsi="Cambria"/>
          <w:i/>
        </w:rPr>
        <w:t>Corruption and Judicial Independence</w:t>
      </w:r>
      <w:r w:rsidRPr="00CB08F2">
        <w:rPr>
          <w:rFonts w:ascii="Cambria" w:hAnsi="Cambria"/>
        </w:rPr>
        <w:t>, CULTURE OF JUDICIAL INDEPENDENCE: CONCEPTUAL FOUNDATIONS AND PRACTICAL CHALLENGES, Ch. 9, 153</w:t>
      </w:r>
      <w:r w:rsidR="002E0E88" w:rsidRPr="00CB08F2">
        <w:rPr>
          <w:rFonts w:ascii="Cambria" w:hAnsi="Cambria"/>
        </w:rPr>
        <w:t>-</w:t>
      </w:r>
      <w:r w:rsidRPr="00CB08F2">
        <w:rPr>
          <w:rFonts w:ascii="Cambria" w:hAnsi="Cambria"/>
        </w:rPr>
        <w:t>167, (</w:t>
      </w:r>
      <w:proofErr w:type="spellStart"/>
      <w:r w:rsidRPr="00CB08F2">
        <w:rPr>
          <w:rFonts w:ascii="Cambria" w:hAnsi="Cambria"/>
        </w:rPr>
        <w:t>Shetreet</w:t>
      </w:r>
      <w:proofErr w:type="spellEnd"/>
      <w:r w:rsidRPr="00CB08F2">
        <w:rPr>
          <w:rFonts w:ascii="Cambria" w:hAnsi="Cambria"/>
        </w:rPr>
        <w:t xml:space="preserve"> &amp; Forsyth, eds., </w:t>
      </w:r>
      <w:proofErr w:type="spellStart"/>
      <w:r w:rsidRPr="00CB08F2">
        <w:rPr>
          <w:rFonts w:ascii="Cambria" w:hAnsi="Cambria"/>
        </w:rPr>
        <w:t>Martinus</w:t>
      </w:r>
      <w:proofErr w:type="spellEnd"/>
      <w:r w:rsidRPr="00CB08F2">
        <w:rPr>
          <w:rFonts w:ascii="Cambria" w:hAnsi="Cambria"/>
        </w:rPr>
        <w:t xml:space="preserve"> </w:t>
      </w:r>
      <w:proofErr w:type="spellStart"/>
      <w:r w:rsidRPr="00CB08F2">
        <w:rPr>
          <w:rFonts w:ascii="Cambria" w:hAnsi="Cambria"/>
        </w:rPr>
        <w:t>Nijhoff</w:t>
      </w:r>
      <w:proofErr w:type="spellEnd"/>
      <w:r w:rsidRPr="00CB08F2">
        <w:rPr>
          <w:rFonts w:ascii="Cambria" w:hAnsi="Cambria"/>
        </w:rPr>
        <w:t xml:space="preserve"> Publishers, 2011)</w:t>
      </w:r>
    </w:p>
    <w:p w14:paraId="3CB5C4E6" w14:textId="77777777" w:rsidR="0029013A" w:rsidRPr="00CB08F2" w:rsidRDefault="0029013A" w:rsidP="002E0E88">
      <w:pPr>
        <w:rPr>
          <w:rFonts w:ascii="Cambria" w:hAnsi="Cambria"/>
        </w:rPr>
      </w:pPr>
    </w:p>
    <w:p w14:paraId="565F5DC3" w14:textId="595FCC45" w:rsidR="007E25E5" w:rsidRPr="00B329C1" w:rsidRDefault="0029013A" w:rsidP="00B329C1">
      <w:pPr>
        <w:ind w:left="1440"/>
        <w:rPr>
          <w:rFonts w:ascii="Cambria" w:hAnsi="Cambria"/>
        </w:rPr>
      </w:pPr>
      <w:r w:rsidRPr="00CB08F2">
        <w:rPr>
          <w:rFonts w:ascii="Cambria" w:hAnsi="Cambria"/>
          <w:i/>
        </w:rPr>
        <w:t>The Eighteenth Camel: Mediating Mediation Reform in India</w:t>
      </w:r>
      <w:r w:rsidRPr="00CB08F2">
        <w:rPr>
          <w:rFonts w:ascii="Cambria" w:hAnsi="Cambria"/>
        </w:rPr>
        <w:t xml:space="preserve">, in Malcolm </w:t>
      </w:r>
      <w:proofErr w:type="spellStart"/>
      <w:r w:rsidRPr="00CB08F2">
        <w:rPr>
          <w:rFonts w:ascii="Cambria" w:hAnsi="Cambria"/>
        </w:rPr>
        <w:t>MacLaren</w:t>
      </w:r>
      <w:proofErr w:type="spellEnd"/>
      <w:r w:rsidRPr="00CB08F2">
        <w:rPr>
          <w:rFonts w:ascii="Cambria" w:hAnsi="Cambria"/>
        </w:rPr>
        <w:t xml:space="preserve"> (ed.), THE MANY FACES OF INDI</w:t>
      </w:r>
      <w:r w:rsidR="003F02B0" w:rsidRPr="00CB08F2">
        <w:rPr>
          <w:rFonts w:ascii="Cambria" w:hAnsi="Cambria"/>
        </w:rPr>
        <w:t>A: LAW AND POLITICS OF THE SUB-</w:t>
      </w:r>
      <w:r w:rsidRPr="00CB08F2">
        <w:rPr>
          <w:rFonts w:ascii="Cambria" w:hAnsi="Cambria"/>
        </w:rPr>
        <w:t xml:space="preserve">CONTINENT (New Delhi: </w:t>
      </w:r>
      <w:proofErr w:type="spellStart"/>
      <w:r w:rsidRPr="00CB08F2">
        <w:rPr>
          <w:rFonts w:ascii="Cambria" w:hAnsi="Cambria"/>
        </w:rPr>
        <w:t>Samskriti</w:t>
      </w:r>
      <w:proofErr w:type="spellEnd"/>
      <w:r w:rsidRPr="00CB08F2">
        <w:rPr>
          <w:rFonts w:ascii="Cambria" w:hAnsi="Cambria"/>
        </w:rPr>
        <w:t xml:space="preserve"> Publishers, 2009); Volume 2, Heidelberg Series in South Asian and Comparative Studies (Subrata K. Mitra, series ed.) (republished from GERMAN LAW JOURNAL)</w:t>
      </w:r>
    </w:p>
    <w:p w14:paraId="239CF0D0" w14:textId="77777777" w:rsidR="007E25E5" w:rsidRDefault="007E25E5" w:rsidP="00350CFA">
      <w:pPr>
        <w:ind w:firstLine="720"/>
        <w:outlineLvl w:val="0"/>
        <w:rPr>
          <w:rFonts w:ascii="Cambria" w:hAnsi="Cambria"/>
          <w:b/>
        </w:rPr>
      </w:pPr>
    </w:p>
    <w:p w14:paraId="36374149" w14:textId="77777777" w:rsidR="00BB35BB" w:rsidRDefault="00BB35BB" w:rsidP="00350CFA">
      <w:pPr>
        <w:ind w:firstLine="720"/>
        <w:outlineLvl w:val="0"/>
        <w:rPr>
          <w:rFonts w:ascii="Cambria" w:hAnsi="Cambria"/>
          <w:b/>
        </w:rPr>
      </w:pPr>
    </w:p>
    <w:p w14:paraId="5376847C" w14:textId="77777777" w:rsidR="00BB35BB" w:rsidRDefault="00BB35BB" w:rsidP="00350CFA">
      <w:pPr>
        <w:ind w:firstLine="720"/>
        <w:outlineLvl w:val="0"/>
        <w:rPr>
          <w:rFonts w:ascii="Cambria" w:hAnsi="Cambria"/>
          <w:b/>
        </w:rPr>
      </w:pPr>
    </w:p>
    <w:p w14:paraId="24C58C37" w14:textId="77777777" w:rsidR="00BB35BB" w:rsidRDefault="00BB35BB" w:rsidP="00350CFA">
      <w:pPr>
        <w:ind w:firstLine="720"/>
        <w:outlineLvl w:val="0"/>
        <w:rPr>
          <w:rFonts w:ascii="Cambria" w:hAnsi="Cambria"/>
          <w:b/>
        </w:rPr>
      </w:pPr>
    </w:p>
    <w:p w14:paraId="38F1136F" w14:textId="77777777" w:rsidR="00BB35BB" w:rsidRDefault="00BB35BB" w:rsidP="00350CFA">
      <w:pPr>
        <w:ind w:firstLine="720"/>
        <w:outlineLvl w:val="0"/>
        <w:rPr>
          <w:rFonts w:ascii="Cambria" w:hAnsi="Cambria"/>
          <w:b/>
        </w:rPr>
      </w:pPr>
    </w:p>
    <w:p w14:paraId="2A9B1FFD" w14:textId="49A0CD4E" w:rsidR="0029013A" w:rsidRPr="00CB08F2" w:rsidRDefault="0029013A" w:rsidP="00350CFA">
      <w:pPr>
        <w:ind w:firstLine="720"/>
        <w:outlineLvl w:val="0"/>
        <w:rPr>
          <w:rFonts w:ascii="Cambria" w:hAnsi="Cambria"/>
          <w:b/>
        </w:rPr>
      </w:pPr>
      <w:r w:rsidRPr="00CB08F2">
        <w:rPr>
          <w:rFonts w:ascii="Cambria" w:hAnsi="Cambria"/>
          <w:b/>
        </w:rPr>
        <w:t>ARTICLES</w:t>
      </w:r>
    </w:p>
    <w:p w14:paraId="1C2702A1" w14:textId="77777777" w:rsidR="0029013A" w:rsidRPr="00CB08F2" w:rsidRDefault="0029013A" w:rsidP="002E0E88">
      <w:pPr>
        <w:rPr>
          <w:rFonts w:ascii="Cambria" w:hAnsi="Cambria"/>
        </w:rPr>
      </w:pPr>
    </w:p>
    <w:p w14:paraId="1F9CAC89" w14:textId="77663B08" w:rsidR="0060373E" w:rsidRPr="00CB08F2" w:rsidRDefault="0060373E" w:rsidP="00EE0813">
      <w:pPr>
        <w:ind w:left="1440"/>
        <w:rPr>
          <w:rFonts w:ascii="Cambria" w:hAnsi="Cambria"/>
          <w:b/>
          <w:bCs/>
          <w:iCs/>
        </w:rPr>
      </w:pPr>
      <w:r w:rsidRPr="00CB08F2">
        <w:rPr>
          <w:rFonts w:ascii="Cambria" w:hAnsi="Cambria"/>
          <w:i/>
        </w:rPr>
        <w:t>Safety and Freedom</w:t>
      </w:r>
      <w:r w:rsidR="00EE0813" w:rsidRPr="00CB08F2">
        <w:rPr>
          <w:rFonts w:ascii="Cambria" w:hAnsi="Cambria"/>
          <w:i/>
        </w:rPr>
        <w:t>: Let’s Get It Together</w:t>
      </w:r>
      <w:r w:rsidR="00EE0813" w:rsidRPr="00CB08F2">
        <w:rPr>
          <w:rFonts w:ascii="Cambria" w:hAnsi="Cambria"/>
          <w:iCs/>
        </w:rPr>
        <w:t xml:space="preserve">, 66 </w:t>
      </w:r>
      <w:r w:rsidR="00EE0813" w:rsidRPr="00CB08F2">
        <w:rPr>
          <w:rFonts w:ascii="Cambria" w:hAnsi="Cambria"/>
          <w:iCs/>
          <w:smallCaps/>
        </w:rPr>
        <w:t xml:space="preserve">J. Leg. Ed. </w:t>
      </w:r>
      <w:r w:rsidR="000E37A1">
        <w:rPr>
          <w:rFonts w:ascii="Cambria" w:hAnsi="Cambria"/>
          <w:iCs/>
          <w:smallCaps/>
        </w:rPr>
        <w:t>702</w:t>
      </w:r>
      <w:r w:rsidR="00EE0813" w:rsidRPr="00CB08F2">
        <w:rPr>
          <w:rFonts w:ascii="Cambria" w:hAnsi="Cambria"/>
          <w:iCs/>
          <w:smallCaps/>
        </w:rPr>
        <w:t xml:space="preserve"> (2017) (</w:t>
      </w:r>
      <w:r w:rsidR="00EE0813" w:rsidRPr="00CB08F2">
        <w:rPr>
          <w:rFonts w:ascii="Cambria" w:hAnsi="Cambria"/>
          <w:iCs/>
        </w:rPr>
        <w:t>with Matthew Bibbens, Dianna Graves, and Nyree Gray) (</w:t>
      </w:r>
      <w:r w:rsidR="0091099D" w:rsidRPr="00CB08F2">
        <w:rPr>
          <w:rFonts w:ascii="Cambria" w:hAnsi="Cambria"/>
          <w:iCs/>
        </w:rPr>
        <w:t>K</w:t>
      </w:r>
      <w:r w:rsidR="00EE0813" w:rsidRPr="00CB08F2">
        <w:rPr>
          <w:rFonts w:ascii="Cambria" w:hAnsi="Cambria"/>
          <w:iCs/>
        </w:rPr>
        <w:t>eynote address at Georgetown conference on sexual assault and academic freedom)</w:t>
      </w:r>
    </w:p>
    <w:p w14:paraId="5893D9A3" w14:textId="77777777" w:rsidR="0060373E" w:rsidRPr="00CB08F2" w:rsidRDefault="0060373E" w:rsidP="00192F55">
      <w:pPr>
        <w:ind w:left="1440"/>
        <w:rPr>
          <w:rFonts w:ascii="Cambria" w:hAnsi="Cambria"/>
          <w:i/>
        </w:rPr>
      </w:pPr>
    </w:p>
    <w:p w14:paraId="3B112233" w14:textId="77777777" w:rsidR="0029013A" w:rsidRPr="00CB08F2" w:rsidRDefault="0029013A" w:rsidP="00192F55">
      <w:pPr>
        <w:ind w:left="1440"/>
        <w:rPr>
          <w:rFonts w:ascii="Cambria" w:hAnsi="Cambria"/>
        </w:rPr>
      </w:pPr>
      <w:r w:rsidRPr="00CB08F2">
        <w:rPr>
          <w:rFonts w:ascii="Cambria" w:hAnsi="Cambria"/>
          <w:i/>
        </w:rPr>
        <w:t>The Pressing Challenges of Constitutionalism in the Middle East</w:t>
      </w:r>
      <w:r w:rsidRPr="00CB08F2">
        <w:rPr>
          <w:rFonts w:ascii="Cambria" w:hAnsi="Cambria"/>
        </w:rPr>
        <w:t>, RAHAVARD: A</w:t>
      </w:r>
      <w:r w:rsidR="00192F55" w:rsidRPr="00CB08F2">
        <w:rPr>
          <w:rFonts w:ascii="Cambria" w:hAnsi="Cambria"/>
        </w:rPr>
        <w:t xml:space="preserve"> </w:t>
      </w:r>
      <w:r w:rsidRPr="00CB08F2">
        <w:rPr>
          <w:rFonts w:ascii="Cambria" w:hAnsi="Cambria"/>
        </w:rPr>
        <w:t>PERSIAN JOURNAL OF IRANIAN STUDIES (2013)</w:t>
      </w:r>
    </w:p>
    <w:p w14:paraId="1B59CC28" w14:textId="77777777" w:rsidR="0029013A" w:rsidRPr="00CB08F2" w:rsidRDefault="0029013A" w:rsidP="002E0E88">
      <w:pPr>
        <w:rPr>
          <w:rFonts w:ascii="Cambria" w:hAnsi="Cambria"/>
        </w:rPr>
      </w:pPr>
    </w:p>
    <w:p w14:paraId="5EF9D4E6" w14:textId="77777777" w:rsidR="0029013A" w:rsidRPr="00CB08F2" w:rsidRDefault="0029013A" w:rsidP="00192F55">
      <w:pPr>
        <w:ind w:left="1440"/>
        <w:rPr>
          <w:rFonts w:ascii="Cambria" w:hAnsi="Cambria"/>
        </w:rPr>
      </w:pPr>
      <w:r w:rsidRPr="00CB08F2">
        <w:rPr>
          <w:rFonts w:ascii="Cambria" w:hAnsi="Cambria"/>
          <w:i/>
        </w:rPr>
        <w:t>The 18th Camel: Mediating Mediation Reform in India</w:t>
      </w:r>
      <w:r w:rsidRPr="00CB08F2">
        <w:rPr>
          <w:rFonts w:ascii="Cambria" w:hAnsi="Cambria"/>
        </w:rPr>
        <w:t>, 9 GERMAN LAW JOURNAL</w:t>
      </w:r>
      <w:r w:rsidR="00192F55" w:rsidRPr="00CB08F2">
        <w:rPr>
          <w:rFonts w:ascii="Cambria" w:hAnsi="Cambria"/>
        </w:rPr>
        <w:t xml:space="preserve"> </w:t>
      </w:r>
      <w:r w:rsidRPr="00CB08F2">
        <w:rPr>
          <w:rFonts w:ascii="Cambria" w:hAnsi="Cambria"/>
        </w:rPr>
        <w:t>251 (2008) (special issue on India)</w:t>
      </w:r>
    </w:p>
    <w:p w14:paraId="31696880" w14:textId="77777777" w:rsidR="0029013A" w:rsidRPr="00CB08F2" w:rsidRDefault="0029013A" w:rsidP="002E0E88">
      <w:pPr>
        <w:rPr>
          <w:rFonts w:ascii="Cambria" w:hAnsi="Cambria"/>
        </w:rPr>
      </w:pPr>
    </w:p>
    <w:p w14:paraId="33DAD463" w14:textId="77777777" w:rsidR="0029013A" w:rsidRPr="00CB08F2" w:rsidRDefault="0029013A" w:rsidP="00192F55">
      <w:pPr>
        <w:ind w:left="1440"/>
        <w:rPr>
          <w:rFonts w:ascii="Cambria" w:hAnsi="Cambria"/>
        </w:rPr>
      </w:pPr>
      <w:r w:rsidRPr="00CB08F2">
        <w:rPr>
          <w:rFonts w:ascii="Cambria" w:hAnsi="Cambria"/>
          <w:i/>
        </w:rPr>
        <w:t>Legal Reform and Developing Countries</w:t>
      </w:r>
      <w:r w:rsidRPr="00CB08F2">
        <w:rPr>
          <w:rFonts w:ascii="Cambria" w:hAnsi="Cambria"/>
        </w:rPr>
        <w:t>, 100 ASIL PROC. 218 (2006) Rebuilding Nation Building, 37 CASE WESTERN RESERVE JOURNAL OF</w:t>
      </w:r>
    </w:p>
    <w:p w14:paraId="6D12A44B" w14:textId="77777777" w:rsidR="0029013A" w:rsidRPr="00CB08F2" w:rsidRDefault="0029013A" w:rsidP="00350CFA">
      <w:pPr>
        <w:ind w:left="720" w:firstLine="720"/>
        <w:outlineLvl w:val="0"/>
        <w:rPr>
          <w:rFonts w:ascii="Cambria" w:hAnsi="Cambria"/>
        </w:rPr>
      </w:pPr>
      <w:r w:rsidRPr="00CB08F2">
        <w:rPr>
          <w:rFonts w:ascii="Cambria" w:hAnsi="Cambria"/>
        </w:rPr>
        <w:t>INTERNATIONAL LAW 1 (2005)</w:t>
      </w:r>
    </w:p>
    <w:p w14:paraId="7F35B246" w14:textId="77777777" w:rsidR="0029013A" w:rsidRPr="00CB08F2" w:rsidRDefault="0029013A" w:rsidP="002E0E88">
      <w:pPr>
        <w:rPr>
          <w:rFonts w:ascii="Cambria" w:hAnsi="Cambria"/>
        </w:rPr>
      </w:pPr>
    </w:p>
    <w:p w14:paraId="441BB499" w14:textId="5B6F62E4" w:rsidR="0029013A" w:rsidRPr="00CB08F2" w:rsidRDefault="0029013A" w:rsidP="007027EC">
      <w:pPr>
        <w:ind w:left="1440"/>
        <w:rPr>
          <w:rFonts w:ascii="Cambria" w:hAnsi="Cambria"/>
        </w:rPr>
      </w:pPr>
      <w:r w:rsidRPr="00CB08F2">
        <w:rPr>
          <w:rFonts w:ascii="Cambria" w:hAnsi="Cambria"/>
          <w:i/>
        </w:rPr>
        <w:t xml:space="preserve">Globalizing the U.S. Legal Curriculum: The </w:t>
      </w:r>
      <w:proofErr w:type="spellStart"/>
      <w:r w:rsidRPr="00CB08F2">
        <w:rPr>
          <w:rFonts w:ascii="Cambria" w:hAnsi="Cambria"/>
          <w:i/>
        </w:rPr>
        <w:t>Saja</w:t>
      </w:r>
      <w:proofErr w:type="spellEnd"/>
      <w:r w:rsidRPr="00CB08F2">
        <w:rPr>
          <w:rFonts w:ascii="Cambria" w:hAnsi="Cambria"/>
          <w:i/>
        </w:rPr>
        <w:t xml:space="preserve"> Paradigm</w:t>
      </w:r>
      <w:r w:rsidRPr="00CB08F2">
        <w:rPr>
          <w:rFonts w:ascii="Cambria" w:hAnsi="Cambria"/>
        </w:rPr>
        <w:t>, 37 U.C. DAVIS LAW</w:t>
      </w:r>
      <w:r w:rsidR="00395F03" w:rsidRPr="00CB08F2">
        <w:rPr>
          <w:rFonts w:ascii="Cambria" w:hAnsi="Cambria"/>
        </w:rPr>
        <w:t xml:space="preserve"> </w:t>
      </w:r>
      <w:r w:rsidRPr="00CB08F2">
        <w:rPr>
          <w:rFonts w:ascii="Cambria" w:hAnsi="Cambria"/>
        </w:rPr>
        <w:t>REVIEW 843 (2004)</w:t>
      </w:r>
    </w:p>
    <w:p w14:paraId="75EC2041" w14:textId="77777777" w:rsidR="0029013A" w:rsidRPr="00CB08F2" w:rsidRDefault="0029013A" w:rsidP="002E0E88">
      <w:pPr>
        <w:rPr>
          <w:rFonts w:ascii="Cambria" w:hAnsi="Cambria"/>
        </w:rPr>
      </w:pPr>
    </w:p>
    <w:p w14:paraId="7E9E532C" w14:textId="77777777" w:rsidR="0029013A" w:rsidRPr="00CB08F2" w:rsidRDefault="0029013A" w:rsidP="00192F55">
      <w:pPr>
        <w:ind w:left="1440"/>
        <w:rPr>
          <w:rFonts w:ascii="Cambria" w:hAnsi="Cambria"/>
        </w:rPr>
      </w:pPr>
      <w:r w:rsidRPr="00CB08F2">
        <w:rPr>
          <w:rFonts w:ascii="Cambria" w:hAnsi="Cambria"/>
          <w:i/>
        </w:rPr>
        <w:t>The Challenge and Prospect of Mediation in India</w:t>
      </w:r>
      <w:r w:rsidRPr="00CB08F2">
        <w:rPr>
          <w:rFonts w:ascii="Cambria" w:hAnsi="Cambria"/>
        </w:rPr>
        <w:t>, 3-3 ICFAI JOURNAL FOR</w:t>
      </w:r>
      <w:r w:rsidR="00192F55" w:rsidRPr="00CB08F2">
        <w:rPr>
          <w:rFonts w:ascii="Cambria" w:hAnsi="Cambria"/>
        </w:rPr>
        <w:t xml:space="preserve"> </w:t>
      </w:r>
      <w:r w:rsidRPr="00CB08F2">
        <w:rPr>
          <w:rFonts w:ascii="Cambria" w:hAnsi="Cambria"/>
        </w:rPr>
        <w:t>ALTERNATIVE DISPUTE RESOLUTION 37 (2004)</w:t>
      </w:r>
    </w:p>
    <w:p w14:paraId="1AE9BF0A" w14:textId="77777777" w:rsidR="0029013A" w:rsidRPr="00CB08F2" w:rsidRDefault="0029013A" w:rsidP="002E0E88">
      <w:pPr>
        <w:rPr>
          <w:rFonts w:ascii="Cambria" w:hAnsi="Cambria"/>
        </w:rPr>
      </w:pPr>
    </w:p>
    <w:p w14:paraId="1452A672" w14:textId="77777777" w:rsidR="0029013A" w:rsidRPr="00CB08F2" w:rsidRDefault="0029013A" w:rsidP="00192F55">
      <w:pPr>
        <w:ind w:left="1440"/>
        <w:rPr>
          <w:rFonts w:ascii="Cambria" w:hAnsi="Cambria"/>
        </w:rPr>
      </w:pPr>
      <w:r w:rsidRPr="00CB08F2">
        <w:rPr>
          <w:rFonts w:ascii="Cambria" w:hAnsi="Cambria"/>
          <w:i/>
        </w:rPr>
        <w:t>International Legal Arbitrage of Controversial Medical Technologies: An Introduction</w:t>
      </w:r>
      <w:r w:rsidRPr="00CB08F2">
        <w:rPr>
          <w:rFonts w:ascii="Cambria" w:hAnsi="Cambria"/>
        </w:rPr>
        <w:t>, 35-3 CASE WESTERN RESERVE JOURNAL OF INTERNATIONAL LAW 363</w:t>
      </w:r>
      <w:r w:rsidR="00192F55" w:rsidRPr="00CB08F2">
        <w:rPr>
          <w:rFonts w:ascii="Cambria" w:hAnsi="Cambria"/>
        </w:rPr>
        <w:t xml:space="preserve"> </w:t>
      </w:r>
      <w:r w:rsidRPr="00CB08F2">
        <w:rPr>
          <w:rFonts w:ascii="Cambria" w:hAnsi="Cambria"/>
        </w:rPr>
        <w:t xml:space="preserve">(2004) (with James </w:t>
      </w:r>
      <w:proofErr w:type="spellStart"/>
      <w:r w:rsidRPr="00CB08F2">
        <w:rPr>
          <w:rFonts w:ascii="Cambria" w:hAnsi="Cambria"/>
        </w:rPr>
        <w:t>Lisher</w:t>
      </w:r>
      <w:proofErr w:type="spellEnd"/>
      <w:r w:rsidRPr="00CB08F2">
        <w:rPr>
          <w:rFonts w:ascii="Cambria" w:hAnsi="Cambria"/>
        </w:rPr>
        <w:t xml:space="preserve"> II)</w:t>
      </w:r>
    </w:p>
    <w:p w14:paraId="41C825A7" w14:textId="77777777" w:rsidR="0029013A" w:rsidRPr="00CB08F2" w:rsidRDefault="0029013A" w:rsidP="002E0E88">
      <w:pPr>
        <w:rPr>
          <w:rFonts w:ascii="Cambria" w:hAnsi="Cambria"/>
        </w:rPr>
      </w:pPr>
    </w:p>
    <w:p w14:paraId="36594106" w14:textId="77777777" w:rsidR="0029013A" w:rsidRPr="00CB08F2" w:rsidRDefault="0029013A" w:rsidP="00192F55">
      <w:pPr>
        <w:ind w:left="720" w:firstLine="720"/>
        <w:rPr>
          <w:rFonts w:ascii="Cambria" w:hAnsi="Cambria"/>
        </w:rPr>
      </w:pPr>
      <w:r w:rsidRPr="00CB08F2">
        <w:rPr>
          <w:rFonts w:ascii="Cambria" w:hAnsi="Cambria"/>
          <w:i/>
        </w:rPr>
        <w:t>Local Mediation in Advance of Armed Conflict</w:t>
      </w:r>
      <w:r w:rsidRPr="00CB08F2">
        <w:rPr>
          <w:rFonts w:ascii="Cambria" w:hAnsi="Cambria"/>
        </w:rPr>
        <w:t>, 19 OHIO STATE JOURNAL ON</w:t>
      </w:r>
    </w:p>
    <w:p w14:paraId="1920565A" w14:textId="77777777" w:rsidR="0029013A" w:rsidRPr="00CB08F2" w:rsidRDefault="0029013A" w:rsidP="00192F55">
      <w:pPr>
        <w:ind w:left="720" w:firstLine="720"/>
        <w:rPr>
          <w:rFonts w:ascii="Cambria" w:hAnsi="Cambria"/>
        </w:rPr>
      </w:pPr>
      <w:r w:rsidRPr="00CB08F2">
        <w:rPr>
          <w:rFonts w:ascii="Cambria" w:hAnsi="Cambria"/>
        </w:rPr>
        <w:t>DISPUTE RESOLUTION 213 (2003)</w:t>
      </w:r>
    </w:p>
    <w:p w14:paraId="089D8601" w14:textId="77777777" w:rsidR="0029013A" w:rsidRPr="00CB08F2" w:rsidRDefault="0029013A" w:rsidP="002E0E88">
      <w:pPr>
        <w:rPr>
          <w:rFonts w:ascii="Cambria" w:hAnsi="Cambria"/>
        </w:rPr>
      </w:pPr>
    </w:p>
    <w:p w14:paraId="1E2A7688" w14:textId="77777777" w:rsidR="0029013A" w:rsidRPr="00CB08F2" w:rsidRDefault="0029013A" w:rsidP="00192F55">
      <w:pPr>
        <w:ind w:left="1440"/>
        <w:rPr>
          <w:rFonts w:ascii="Cambria" w:hAnsi="Cambria"/>
        </w:rPr>
      </w:pPr>
      <w:r w:rsidRPr="00CB08F2">
        <w:rPr>
          <w:rFonts w:ascii="Cambria" w:hAnsi="Cambria"/>
          <w:i/>
        </w:rPr>
        <w:t>Emergence from the Dilem</w:t>
      </w:r>
      <w:r w:rsidR="00192F55" w:rsidRPr="00CB08F2">
        <w:rPr>
          <w:rFonts w:ascii="Cambria" w:hAnsi="Cambria"/>
          <w:i/>
        </w:rPr>
        <w:t>mas of Justice Reform</w:t>
      </w:r>
      <w:r w:rsidR="00192F55" w:rsidRPr="00CB08F2">
        <w:rPr>
          <w:rFonts w:ascii="Cambria" w:hAnsi="Cambria"/>
        </w:rPr>
        <w:t xml:space="preserve">, 38 TEXAS </w:t>
      </w:r>
      <w:r w:rsidRPr="00CB08F2">
        <w:rPr>
          <w:rFonts w:ascii="Cambria" w:hAnsi="Cambria"/>
        </w:rPr>
        <w:t>INTERNATIONAL LAW</w:t>
      </w:r>
      <w:r w:rsidR="00192F55" w:rsidRPr="00CB08F2">
        <w:rPr>
          <w:rFonts w:ascii="Cambria" w:hAnsi="Cambria"/>
        </w:rPr>
        <w:t xml:space="preserve"> </w:t>
      </w:r>
      <w:r w:rsidRPr="00CB08F2">
        <w:rPr>
          <w:rFonts w:ascii="Cambria" w:hAnsi="Cambria"/>
        </w:rPr>
        <w:t>JOURNAL 587 (2003)</w:t>
      </w:r>
    </w:p>
    <w:p w14:paraId="5E1212A6" w14:textId="77777777" w:rsidR="0029013A" w:rsidRPr="00CB08F2" w:rsidRDefault="0029013A" w:rsidP="002E0E88">
      <w:pPr>
        <w:rPr>
          <w:rFonts w:ascii="Cambria" w:hAnsi="Cambria"/>
        </w:rPr>
      </w:pPr>
    </w:p>
    <w:p w14:paraId="766262F0" w14:textId="77777777" w:rsidR="0029013A" w:rsidRPr="00CB08F2" w:rsidRDefault="0029013A" w:rsidP="00192F55">
      <w:pPr>
        <w:ind w:left="1440"/>
        <w:rPr>
          <w:rFonts w:ascii="Cambria" w:hAnsi="Cambria"/>
        </w:rPr>
      </w:pPr>
      <w:r w:rsidRPr="00CB08F2">
        <w:rPr>
          <w:rFonts w:ascii="Cambria" w:hAnsi="Cambria"/>
          <w:i/>
        </w:rPr>
        <w:t>Mediation</w:t>
      </w:r>
      <w:r w:rsidRPr="00CB08F2">
        <w:rPr>
          <w:rFonts w:ascii="Cambria" w:hAnsi="Cambria"/>
        </w:rPr>
        <w:t>, in LOK ADALAT AS A MECHANISM OF ALTERNATIVE DISPUTE RESOLUTION</w:t>
      </w:r>
      <w:r w:rsidR="00192F55" w:rsidRPr="00CB08F2">
        <w:rPr>
          <w:rFonts w:ascii="Cambria" w:hAnsi="Cambria"/>
        </w:rPr>
        <w:t xml:space="preserve"> </w:t>
      </w:r>
      <w:r w:rsidRPr="00CB08F2">
        <w:rPr>
          <w:rFonts w:ascii="Cambria" w:hAnsi="Cambria"/>
        </w:rPr>
        <w:t>(Delhi Legal Services Authority and Guru Gobind Singh Indraprastha University, 2003)</w:t>
      </w:r>
    </w:p>
    <w:p w14:paraId="377A7BF6" w14:textId="77777777" w:rsidR="0029013A" w:rsidRPr="00CB08F2" w:rsidRDefault="0029013A" w:rsidP="002E0E88">
      <w:pPr>
        <w:rPr>
          <w:rFonts w:ascii="Cambria" w:hAnsi="Cambria"/>
        </w:rPr>
      </w:pPr>
    </w:p>
    <w:p w14:paraId="70F2600F" w14:textId="77777777" w:rsidR="0029013A" w:rsidRPr="00CB08F2" w:rsidRDefault="0029013A" w:rsidP="00192F55">
      <w:pPr>
        <w:ind w:left="1440"/>
        <w:rPr>
          <w:rFonts w:ascii="Cambria" w:hAnsi="Cambria"/>
        </w:rPr>
      </w:pPr>
      <w:r w:rsidRPr="00CB08F2">
        <w:rPr>
          <w:rFonts w:ascii="Cambria" w:hAnsi="Cambria"/>
          <w:i/>
        </w:rPr>
        <w:t>Reforming Judicial Reform Inspired by U.S. Models</w:t>
      </w:r>
      <w:r w:rsidRPr="00CB08F2">
        <w:rPr>
          <w:rFonts w:ascii="Cambria" w:hAnsi="Cambria"/>
        </w:rPr>
        <w:t>, 52 DEPAUL LAW REVIEW</w:t>
      </w:r>
      <w:r w:rsidR="00192F55" w:rsidRPr="00CB08F2">
        <w:rPr>
          <w:rFonts w:ascii="Cambria" w:hAnsi="Cambria"/>
        </w:rPr>
        <w:t xml:space="preserve"> </w:t>
      </w:r>
      <w:r w:rsidRPr="00CB08F2">
        <w:rPr>
          <w:rFonts w:ascii="Cambria" w:hAnsi="Cambria"/>
        </w:rPr>
        <w:t>351 (2002) (in Clifford Symposium, Export/Import: America and the World Exchange Notions of Civil Justice)</w:t>
      </w:r>
    </w:p>
    <w:p w14:paraId="1D5C1B88" w14:textId="77777777" w:rsidR="0029013A" w:rsidRPr="00CB08F2" w:rsidRDefault="0029013A" w:rsidP="002E0E88">
      <w:pPr>
        <w:rPr>
          <w:rFonts w:ascii="Cambria" w:hAnsi="Cambria"/>
        </w:rPr>
      </w:pPr>
    </w:p>
    <w:p w14:paraId="71990273" w14:textId="77777777" w:rsidR="0029013A" w:rsidRPr="00CB08F2" w:rsidRDefault="0029013A" w:rsidP="00192F55">
      <w:pPr>
        <w:ind w:left="1440"/>
        <w:rPr>
          <w:rFonts w:ascii="Cambria" w:hAnsi="Cambria"/>
        </w:rPr>
      </w:pPr>
      <w:r w:rsidRPr="00CB08F2">
        <w:rPr>
          <w:rFonts w:ascii="Cambria" w:hAnsi="Cambria"/>
          <w:i/>
        </w:rPr>
        <w:t>Teaching through Tragedy: The Challenges and Opportunities Created by 9/11</w:t>
      </w:r>
      <w:r w:rsidRPr="00CB08F2">
        <w:rPr>
          <w:rFonts w:ascii="Cambria" w:hAnsi="Cambria"/>
        </w:rPr>
        <w:t>, 34 CASE WESTERN RESERVE JOURNAL OF INTERNATIONAL LAW 189 (2002)</w:t>
      </w:r>
    </w:p>
    <w:p w14:paraId="15FFF203" w14:textId="77777777" w:rsidR="0029013A" w:rsidRPr="00CB08F2" w:rsidRDefault="0029013A" w:rsidP="002E0E88">
      <w:pPr>
        <w:rPr>
          <w:rFonts w:ascii="Cambria" w:hAnsi="Cambria"/>
        </w:rPr>
      </w:pPr>
    </w:p>
    <w:p w14:paraId="16F416DD" w14:textId="77777777" w:rsidR="0029013A" w:rsidRPr="00CB08F2" w:rsidRDefault="0029013A" w:rsidP="00192F55">
      <w:pPr>
        <w:ind w:left="1440"/>
        <w:rPr>
          <w:rFonts w:ascii="Cambria" w:hAnsi="Cambria"/>
        </w:rPr>
      </w:pPr>
      <w:r w:rsidRPr="00CB08F2">
        <w:rPr>
          <w:rFonts w:ascii="Cambria" w:hAnsi="Cambria"/>
          <w:i/>
        </w:rPr>
        <w:t>Introduction: International Crimes against Women</w:t>
      </w:r>
      <w:r w:rsidRPr="00CB08F2">
        <w:rPr>
          <w:rFonts w:ascii="Cambria" w:hAnsi="Cambria"/>
        </w:rPr>
        <w:t>, 34 CASE WESTERN RESERVE</w:t>
      </w:r>
      <w:r w:rsidR="00192F55" w:rsidRPr="00CB08F2">
        <w:rPr>
          <w:rFonts w:ascii="Cambria" w:hAnsi="Cambria"/>
        </w:rPr>
        <w:t xml:space="preserve"> </w:t>
      </w:r>
      <w:r w:rsidRPr="00CB08F2">
        <w:rPr>
          <w:rFonts w:ascii="Cambria" w:hAnsi="Cambria"/>
        </w:rPr>
        <w:t>JOURNAL OF INTERNATIONAL LAW 1 (2002)</w:t>
      </w:r>
    </w:p>
    <w:p w14:paraId="2D1DD17C" w14:textId="77777777" w:rsidR="0029013A" w:rsidRPr="00CB08F2" w:rsidRDefault="0029013A" w:rsidP="002E0E88">
      <w:pPr>
        <w:rPr>
          <w:rFonts w:ascii="Cambria" w:hAnsi="Cambria"/>
        </w:rPr>
      </w:pPr>
    </w:p>
    <w:p w14:paraId="6BFA5A89" w14:textId="1C97B5A7" w:rsidR="0029013A" w:rsidRPr="00CB08F2" w:rsidRDefault="0029013A" w:rsidP="00192F55">
      <w:pPr>
        <w:ind w:left="1440"/>
        <w:rPr>
          <w:rFonts w:ascii="Cambria" w:hAnsi="Cambria"/>
        </w:rPr>
      </w:pPr>
      <w:proofErr w:type="spellStart"/>
      <w:r w:rsidRPr="00CB08F2">
        <w:rPr>
          <w:rFonts w:ascii="Cambria" w:hAnsi="Cambria"/>
          <w:i/>
        </w:rPr>
        <w:t>Yargi</w:t>
      </w:r>
      <w:proofErr w:type="spellEnd"/>
      <w:r w:rsidRPr="00CB08F2">
        <w:rPr>
          <w:rFonts w:ascii="Cambria" w:hAnsi="Cambria"/>
          <w:i/>
        </w:rPr>
        <w:t xml:space="preserve"> </w:t>
      </w:r>
      <w:proofErr w:type="spellStart"/>
      <w:r w:rsidRPr="00CB08F2">
        <w:rPr>
          <w:rFonts w:ascii="Cambria" w:hAnsi="Cambria"/>
          <w:i/>
        </w:rPr>
        <w:t>Reformlari</w:t>
      </w:r>
      <w:proofErr w:type="spellEnd"/>
      <w:r w:rsidRPr="00CB08F2">
        <w:rPr>
          <w:rFonts w:ascii="Cambria" w:hAnsi="Cambria"/>
          <w:i/>
        </w:rPr>
        <w:t xml:space="preserve">: </w:t>
      </w:r>
      <w:proofErr w:type="spellStart"/>
      <w:r w:rsidRPr="00CB08F2">
        <w:rPr>
          <w:rFonts w:ascii="Cambria" w:hAnsi="Cambria"/>
          <w:i/>
        </w:rPr>
        <w:t>Trendler</w:t>
      </w:r>
      <w:proofErr w:type="spellEnd"/>
      <w:r w:rsidRPr="00CB08F2">
        <w:rPr>
          <w:rFonts w:ascii="Cambria" w:hAnsi="Cambria"/>
          <w:i/>
        </w:rPr>
        <w:t xml:space="preserve">, </w:t>
      </w:r>
      <w:proofErr w:type="spellStart"/>
      <w:r w:rsidRPr="00CB08F2">
        <w:rPr>
          <w:rFonts w:ascii="Cambria" w:hAnsi="Cambria"/>
          <w:i/>
        </w:rPr>
        <w:t>Sorunlar</w:t>
      </w:r>
      <w:proofErr w:type="spellEnd"/>
      <w:r w:rsidRPr="00CB08F2">
        <w:rPr>
          <w:rFonts w:ascii="Cambria" w:hAnsi="Cambria"/>
          <w:i/>
        </w:rPr>
        <w:t xml:space="preserve">, </w:t>
      </w:r>
      <w:proofErr w:type="spellStart"/>
      <w:r w:rsidRPr="00CB08F2">
        <w:rPr>
          <w:rFonts w:ascii="Cambria" w:hAnsi="Cambria"/>
          <w:i/>
        </w:rPr>
        <w:t>ve</w:t>
      </w:r>
      <w:proofErr w:type="spellEnd"/>
      <w:r w:rsidRPr="00CB08F2">
        <w:rPr>
          <w:rFonts w:ascii="Cambria" w:hAnsi="Cambria"/>
          <w:i/>
        </w:rPr>
        <w:t xml:space="preserve"> </w:t>
      </w:r>
      <w:proofErr w:type="spellStart"/>
      <w:r w:rsidRPr="00CB08F2">
        <w:rPr>
          <w:rFonts w:ascii="Cambria" w:hAnsi="Cambria"/>
          <w:i/>
        </w:rPr>
        <w:t>Stratejiler</w:t>
      </w:r>
      <w:proofErr w:type="spellEnd"/>
      <w:r w:rsidRPr="00CB08F2">
        <w:rPr>
          <w:rFonts w:ascii="Cambria" w:hAnsi="Cambria"/>
        </w:rPr>
        <w:t xml:space="preserve">, 8 </w:t>
      </w:r>
      <w:r w:rsidR="00481E33" w:rsidRPr="00CB08F2">
        <w:rPr>
          <w:rFonts w:ascii="Cambria" w:hAnsi="Cambria"/>
        </w:rPr>
        <w:t>SELÇUK ÜNİVERSİTESİ HUKUK FAKÜLTESİ DERGISI</w:t>
      </w:r>
      <w:r w:rsidRPr="00CB08F2">
        <w:rPr>
          <w:rFonts w:ascii="Cambria" w:hAnsi="Cambria"/>
        </w:rPr>
        <w:t>, No. 1, 317 [Comparative Judicial Reform: Trends, Challenges, and Strategies, 8 SEL</w:t>
      </w:r>
      <w:r w:rsidR="00297F9D" w:rsidRPr="00CB08F2">
        <w:rPr>
          <w:rFonts w:ascii="Cambria" w:hAnsi="Cambria"/>
        </w:rPr>
        <w:t>Ç</w:t>
      </w:r>
      <w:r w:rsidRPr="00CB08F2">
        <w:rPr>
          <w:rFonts w:ascii="Cambria" w:hAnsi="Cambria"/>
        </w:rPr>
        <w:t>UK UNIVERSITY LAW JOURNAL 317 (2002)]</w:t>
      </w:r>
    </w:p>
    <w:p w14:paraId="7E702776" w14:textId="77777777" w:rsidR="0029013A" w:rsidRPr="00CB08F2" w:rsidRDefault="0029013A" w:rsidP="002E0E88">
      <w:pPr>
        <w:rPr>
          <w:rFonts w:ascii="Cambria" w:hAnsi="Cambria"/>
        </w:rPr>
      </w:pPr>
    </w:p>
    <w:p w14:paraId="2FA6D713" w14:textId="13BEA279" w:rsidR="0029013A" w:rsidRPr="00CB08F2" w:rsidRDefault="0029013A" w:rsidP="00192F55">
      <w:pPr>
        <w:ind w:left="1440"/>
        <w:rPr>
          <w:rFonts w:ascii="Cambria" w:hAnsi="Cambria"/>
        </w:rPr>
      </w:pPr>
      <w:proofErr w:type="spellStart"/>
      <w:r w:rsidRPr="00CB08F2">
        <w:rPr>
          <w:rFonts w:ascii="Cambria" w:hAnsi="Cambria"/>
          <w:i/>
        </w:rPr>
        <w:t>Hukuk</w:t>
      </w:r>
      <w:proofErr w:type="spellEnd"/>
      <w:r w:rsidRPr="00CB08F2">
        <w:rPr>
          <w:rFonts w:ascii="Cambria" w:hAnsi="Cambria"/>
          <w:i/>
        </w:rPr>
        <w:t xml:space="preserve"> </w:t>
      </w:r>
      <w:proofErr w:type="spellStart"/>
      <w:r w:rsidRPr="00CB08F2">
        <w:rPr>
          <w:rFonts w:ascii="Cambria" w:hAnsi="Cambria"/>
          <w:i/>
        </w:rPr>
        <w:t>Egitimi</w:t>
      </w:r>
      <w:proofErr w:type="spellEnd"/>
      <w:r w:rsidRPr="00CB08F2">
        <w:rPr>
          <w:rFonts w:ascii="Cambria" w:hAnsi="Cambria"/>
          <w:i/>
        </w:rPr>
        <w:t xml:space="preserve">: </w:t>
      </w:r>
      <w:proofErr w:type="spellStart"/>
      <w:r w:rsidRPr="00CB08F2">
        <w:rPr>
          <w:rFonts w:ascii="Cambria" w:hAnsi="Cambria"/>
          <w:i/>
        </w:rPr>
        <w:t>Trendler</w:t>
      </w:r>
      <w:proofErr w:type="spellEnd"/>
      <w:r w:rsidRPr="00CB08F2">
        <w:rPr>
          <w:rFonts w:ascii="Cambria" w:hAnsi="Cambria"/>
          <w:i/>
        </w:rPr>
        <w:t xml:space="preserve">, </w:t>
      </w:r>
      <w:proofErr w:type="spellStart"/>
      <w:r w:rsidRPr="00CB08F2">
        <w:rPr>
          <w:rFonts w:ascii="Cambria" w:hAnsi="Cambria"/>
          <w:i/>
        </w:rPr>
        <w:t>Sorunlar</w:t>
      </w:r>
      <w:proofErr w:type="spellEnd"/>
      <w:r w:rsidRPr="00CB08F2">
        <w:rPr>
          <w:rFonts w:ascii="Cambria" w:hAnsi="Cambria"/>
          <w:i/>
        </w:rPr>
        <w:t xml:space="preserve">, </w:t>
      </w:r>
      <w:proofErr w:type="spellStart"/>
      <w:r w:rsidRPr="00CB08F2">
        <w:rPr>
          <w:rFonts w:ascii="Cambria" w:hAnsi="Cambria"/>
          <w:i/>
        </w:rPr>
        <w:t>ve</w:t>
      </w:r>
      <w:proofErr w:type="spellEnd"/>
      <w:r w:rsidRPr="00CB08F2">
        <w:rPr>
          <w:rFonts w:ascii="Cambria" w:hAnsi="Cambria"/>
          <w:i/>
        </w:rPr>
        <w:t xml:space="preserve"> </w:t>
      </w:r>
      <w:proofErr w:type="spellStart"/>
      <w:r w:rsidRPr="00CB08F2">
        <w:rPr>
          <w:rFonts w:ascii="Cambria" w:hAnsi="Cambria"/>
          <w:i/>
        </w:rPr>
        <w:t>Stratejiler</w:t>
      </w:r>
      <w:proofErr w:type="spellEnd"/>
      <w:r w:rsidRPr="00CB08F2">
        <w:rPr>
          <w:rFonts w:ascii="Cambria" w:hAnsi="Cambria"/>
        </w:rPr>
        <w:t xml:space="preserve">, 8 </w:t>
      </w:r>
      <w:r w:rsidR="00481E33" w:rsidRPr="00CB08F2">
        <w:rPr>
          <w:rFonts w:ascii="Cambria" w:hAnsi="Cambria"/>
        </w:rPr>
        <w:t>SELÇUK ÜNİVERSİTESİ HUKUK FAKÜLTESİ DERGISI</w:t>
      </w:r>
      <w:r w:rsidRPr="00CB08F2">
        <w:rPr>
          <w:rFonts w:ascii="Cambria" w:hAnsi="Cambria"/>
        </w:rPr>
        <w:t>, No. 1, 327 (2002) [Legal Education: Trends, Challenges, and Strategies, 8 SEL</w:t>
      </w:r>
      <w:r w:rsidR="00297F9D" w:rsidRPr="00CB08F2">
        <w:rPr>
          <w:rFonts w:ascii="Cambria" w:hAnsi="Cambria"/>
        </w:rPr>
        <w:t>Ç</w:t>
      </w:r>
      <w:r w:rsidRPr="00CB08F2">
        <w:rPr>
          <w:rFonts w:ascii="Cambria" w:hAnsi="Cambria"/>
        </w:rPr>
        <w:t>UK UNIVERSITY LAW JOURNAL 327 (2002)]</w:t>
      </w:r>
    </w:p>
    <w:p w14:paraId="2E95BB76" w14:textId="77777777" w:rsidR="0029013A" w:rsidRPr="00CB08F2" w:rsidRDefault="0029013A" w:rsidP="002E0E88">
      <w:pPr>
        <w:rPr>
          <w:rFonts w:ascii="Cambria" w:hAnsi="Cambria"/>
        </w:rPr>
      </w:pPr>
    </w:p>
    <w:p w14:paraId="41456340" w14:textId="77777777" w:rsidR="0029013A" w:rsidRPr="00CB08F2" w:rsidRDefault="0029013A" w:rsidP="00192F55">
      <w:pPr>
        <w:ind w:left="1440"/>
        <w:rPr>
          <w:rFonts w:ascii="Cambria" w:hAnsi="Cambria"/>
        </w:rPr>
      </w:pPr>
      <w:r w:rsidRPr="00CB08F2">
        <w:rPr>
          <w:rFonts w:ascii="Cambria" w:hAnsi="Cambria"/>
          <w:i/>
        </w:rPr>
        <w:t>Shaky Pillars: An Introduction to Commentaries on the Legal Foundations on Peace and Prosperity in the Middle East</w:t>
      </w:r>
      <w:r w:rsidRPr="00CB08F2">
        <w:rPr>
          <w:rFonts w:ascii="Cambria" w:hAnsi="Cambria"/>
        </w:rPr>
        <w:t>, 32 CASE WESTERN RESERVE JOURNAL OF</w:t>
      </w:r>
      <w:r w:rsidR="00192F55" w:rsidRPr="00CB08F2">
        <w:rPr>
          <w:rFonts w:ascii="Cambria" w:hAnsi="Cambria"/>
        </w:rPr>
        <w:t xml:space="preserve"> </w:t>
      </w:r>
      <w:r w:rsidRPr="00CB08F2">
        <w:rPr>
          <w:rFonts w:ascii="Cambria" w:hAnsi="Cambria"/>
        </w:rPr>
        <w:t>INTERNATIONAL LAW 181 (2000)</w:t>
      </w:r>
    </w:p>
    <w:p w14:paraId="1DFD6FBC" w14:textId="77777777" w:rsidR="0029013A" w:rsidRPr="00CB08F2" w:rsidRDefault="0029013A" w:rsidP="002E0E88">
      <w:pPr>
        <w:rPr>
          <w:rFonts w:ascii="Cambria" w:hAnsi="Cambria"/>
        </w:rPr>
      </w:pPr>
    </w:p>
    <w:p w14:paraId="1EB43ED7" w14:textId="77777777" w:rsidR="0029013A" w:rsidRPr="00CB08F2" w:rsidRDefault="0029013A" w:rsidP="00192F55">
      <w:pPr>
        <w:ind w:left="1440"/>
        <w:rPr>
          <w:rFonts w:ascii="Cambria" w:hAnsi="Cambria"/>
        </w:rPr>
      </w:pPr>
      <w:r w:rsidRPr="00CB08F2">
        <w:rPr>
          <w:rFonts w:ascii="Cambria" w:hAnsi="Cambria"/>
          <w:i/>
        </w:rPr>
        <w:t>Comparing Comparisons: In Search of Methodology</w:t>
      </w:r>
      <w:r w:rsidRPr="00CB08F2">
        <w:rPr>
          <w:rFonts w:ascii="Cambria" w:hAnsi="Cambria"/>
        </w:rPr>
        <w:t>, 84 IOWA LAW REVIEW</w:t>
      </w:r>
      <w:r w:rsidR="00192F55" w:rsidRPr="00CB08F2">
        <w:rPr>
          <w:rFonts w:ascii="Cambria" w:hAnsi="Cambria"/>
        </w:rPr>
        <w:t xml:space="preserve"> </w:t>
      </w:r>
      <w:r w:rsidRPr="00CB08F2">
        <w:rPr>
          <w:rFonts w:ascii="Cambria" w:hAnsi="Cambria"/>
        </w:rPr>
        <w:t>1025 (1999)</w:t>
      </w:r>
    </w:p>
    <w:p w14:paraId="03DB72C9" w14:textId="77777777" w:rsidR="0029013A" w:rsidRPr="00CB08F2" w:rsidRDefault="0029013A" w:rsidP="002E0E88">
      <w:pPr>
        <w:rPr>
          <w:rFonts w:ascii="Cambria" w:hAnsi="Cambria"/>
        </w:rPr>
      </w:pPr>
    </w:p>
    <w:p w14:paraId="14CF30BC" w14:textId="77777777" w:rsidR="0029013A" w:rsidRPr="00CB08F2" w:rsidRDefault="0029013A" w:rsidP="00192F55">
      <w:pPr>
        <w:ind w:left="1440"/>
        <w:rPr>
          <w:rFonts w:ascii="Cambria" w:hAnsi="Cambria"/>
        </w:rPr>
      </w:pPr>
      <w:r w:rsidRPr="00CB08F2">
        <w:rPr>
          <w:rFonts w:ascii="Cambria" w:hAnsi="Cambria"/>
          <w:i/>
        </w:rPr>
        <w:t>Judicial Mediation and Legal Culture</w:t>
      </w:r>
      <w:r w:rsidR="00192F55" w:rsidRPr="00CB08F2">
        <w:rPr>
          <w:rFonts w:ascii="Cambria" w:hAnsi="Cambria"/>
        </w:rPr>
        <w:t xml:space="preserve">, ISSUES OF DEMOCRACY (November </w:t>
      </w:r>
      <w:r w:rsidRPr="00CB08F2">
        <w:rPr>
          <w:rFonts w:ascii="Cambria" w:hAnsi="Cambria"/>
        </w:rPr>
        <w:t>1999)</w:t>
      </w:r>
    </w:p>
    <w:p w14:paraId="6B8D5A1C" w14:textId="77777777" w:rsidR="0029013A" w:rsidRPr="00CB08F2" w:rsidRDefault="0029013A" w:rsidP="002E0E88">
      <w:pPr>
        <w:rPr>
          <w:rFonts w:ascii="Cambria" w:hAnsi="Cambria"/>
        </w:rPr>
      </w:pPr>
    </w:p>
    <w:p w14:paraId="28C6DEC2" w14:textId="77777777" w:rsidR="0029013A" w:rsidRPr="00CB08F2" w:rsidRDefault="0029013A" w:rsidP="00192F55">
      <w:pPr>
        <w:ind w:left="1440"/>
        <w:rPr>
          <w:rFonts w:ascii="Cambria" w:hAnsi="Cambria"/>
        </w:rPr>
      </w:pPr>
      <w:r w:rsidRPr="00CB08F2">
        <w:rPr>
          <w:rFonts w:ascii="Cambria" w:hAnsi="Cambria"/>
          <w:i/>
        </w:rPr>
        <w:t>Indian Civil Justice System Reform: Limitation and Preservation of the Adversarial Process</w:t>
      </w:r>
      <w:r w:rsidRPr="00CB08F2">
        <w:rPr>
          <w:rFonts w:ascii="Cambria" w:hAnsi="Cambria"/>
        </w:rPr>
        <w:t>, 30 NEW YORK UNIVERSITY JOURNAL OF INTERNATIONAL LAW</w:t>
      </w:r>
      <w:r w:rsidR="00192F55" w:rsidRPr="00CB08F2">
        <w:rPr>
          <w:rFonts w:ascii="Cambria" w:hAnsi="Cambria"/>
        </w:rPr>
        <w:t xml:space="preserve"> </w:t>
      </w:r>
      <w:r w:rsidRPr="00CB08F2">
        <w:rPr>
          <w:rFonts w:ascii="Cambria" w:hAnsi="Cambria"/>
        </w:rPr>
        <w:t>AND POLITICS 1 (1998) (with Stephen A. Mayo, et al.)</w:t>
      </w:r>
    </w:p>
    <w:p w14:paraId="705C723E" w14:textId="77777777" w:rsidR="0029013A" w:rsidRPr="00CB08F2" w:rsidRDefault="0029013A" w:rsidP="002E0E88">
      <w:pPr>
        <w:rPr>
          <w:rFonts w:ascii="Cambria" w:hAnsi="Cambria"/>
        </w:rPr>
      </w:pPr>
    </w:p>
    <w:p w14:paraId="2597B673" w14:textId="77777777" w:rsidR="0029013A" w:rsidRPr="00CB08F2" w:rsidRDefault="0029013A" w:rsidP="00192F55">
      <w:pPr>
        <w:ind w:left="1440"/>
        <w:rPr>
          <w:rFonts w:ascii="Cambria" w:hAnsi="Cambria"/>
        </w:rPr>
      </w:pPr>
      <w:r w:rsidRPr="00CB08F2">
        <w:rPr>
          <w:rFonts w:ascii="Cambria" w:hAnsi="Cambria"/>
          <w:i/>
        </w:rPr>
        <w:t>Egyptian Civil Justice Process Modernization: A Functional and Systemic Approach</w:t>
      </w:r>
      <w:r w:rsidRPr="00CB08F2">
        <w:rPr>
          <w:rFonts w:ascii="Cambria" w:hAnsi="Cambria"/>
        </w:rPr>
        <w:t>, 17 MICHIGAN JOURNAL OF INTERNATIONAL LAW 865 (1996) (with</w:t>
      </w:r>
      <w:r w:rsidR="00192F55" w:rsidRPr="00CB08F2">
        <w:rPr>
          <w:rFonts w:ascii="Cambria" w:hAnsi="Cambria"/>
        </w:rPr>
        <w:t xml:space="preserve"> </w:t>
      </w:r>
      <w:r w:rsidRPr="00CB08F2">
        <w:rPr>
          <w:rFonts w:ascii="Cambria" w:hAnsi="Cambria"/>
        </w:rPr>
        <w:t>Stephen A. Mayo, et al.)</w:t>
      </w:r>
    </w:p>
    <w:p w14:paraId="483F326B" w14:textId="77777777" w:rsidR="0029013A" w:rsidRPr="00CB08F2" w:rsidRDefault="0029013A" w:rsidP="002E0E88">
      <w:pPr>
        <w:rPr>
          <w:rFonts w:ascii="Cambria" w:hAnsi="Cambria"/>
        </w:rPr>
      </w:pPr>
    </w:p>
    <w:p w14:paraId="3B7E0824" w14:textId="77777777" w:rsidR="0029013A" w:rsidRPr="00CB08F2" w:rsidRDefault="0029013A" w:rsidP="00192F55">
      <w:pPr>
        <w:ind w:left="1440"/>
        <w:rPr>
          <w:rFonts w:ascii="Cambria" w:hAnsi="Cambria"/>
        </w:rPr>
      </w:pPr>
      <w:r w:rsidRPr="00CB08F2">
        <w:rPr>
          <w:rFonts w:ascii="Cambria" w:hAnsi="Cambria"/>
          <w:i/>
        </w:rPr>
        <w:t>The Palestinian Legal Study: Consensus and Assessment of the New Palestinian Legal System</w:t>
      </w:r>
      <w:r w:rsidRPr="00CB08F2">
        <w:rPr>
          <w:rFonts w:ascii="Cambria" w:hAnsi="Cambria"/>
        </w:rPr>
        <w:t>, 38 HARVARD INTERNATIONAL LAW JOURNAL 375 (1996) (with</w:t>
      </w:r>
      <w:r w:rsidR="00192F55" w:rsidRPr="00CB08F2">
        <w:rPr>
          <w:rFonts w:ascii="Cambria" w:hAnsi="Cambria"/>
        </w:rPr>
        <w:t xml:space="preserve"> </w:t>
      </w:r>
      <w:r w:rsidRPr="00CB08F2">
        <w:rPr>
          <w:rFonts w:ascii="Cambria" w:hAnsi="Cambria"/>
        </w:rPr>
        <w:t>Stephen A. Mayo)</w:t>
      </w:r>
    </w:p>
    <w:p w14:paraId="6D0B1BAD" w14:textId="77777777" w:rsidR="0029013A" w:rsidRPr="00CB08F2" w:rsidRDefault="0029013A" w:rsidP="002E0E88">
      <w:pPr>
        <w:rPr>
          <w:rFonts w:ascii="Cambria" w:hAnsi="Cambria"/>
        </w:rPr>
      </w:pPr>
    </w:p>
    <w:p w14:paraId="5E31AA71" w14:textId="77777777" w:rsidR="0029013A" w:rsidRPr="00CB08F2" w:rsidRDefault="0029013A" w:rsidP="00192F55">
      <w:pPr>
        <w:ind w:left="1440"/>
        <w:rPr>
          <w:rFonts w:ascii="Cambria" w:hAnsi="Cambria"/>
        </w:rPr>
      </w:pPr>
      <w:r w:rsidRPr="00CB08F2">
        <w:rPr>
          <w:rFonts w:ascii="Cambria" w:hAnsi="Cambria"/>
          <w:i/>
        </w:rPr>
        <w:t>An Interpretive Theory of International Law: The Distinction between Treaty and Customary Law</w:t>
      </w:r>
      <w:r w:rsidRPr="00CB08F2">
        <w:rPr>
          <w:rFonts w:ascii="Cambria" w:hAnsi="Cambria"/>
        </w:rPr>
        <w:t>, 28 VANDERBILT JOURNAL OF TRANSNATIONAL LAW 973</w:t>
      </w:r>
      <w:r w:rsidR="00192F55" w:rsidRPr="00CB08F2">
        <w:rPr>
          <w:rFonts w:ascii="Cambria" w:hAnsi="Cambria"/>
        </w:rPr>
        <w:t xml:space="preserve"> </w:t>
      </w:r>
      <w:r w:rsidRPr="00CB08F2">
        <w:rPr>
          <w:rFonts w:ascii="Cambria" w:hAnsi="Cambria"/>
        </w:rPr>
        <w:t>(1995)</w:t>
      </w:r>
    </w:p>
    <w:p w14:paraId="32648ECA" w14:textId="77777777" w:rsidR="0029013A" w:rsidRPr="00CB08F2" w:rsidRDefault="0029013A" w:rsidP="002E0E88">
      <w:pPr>
        <w:rPr>
          <w:rFonts w:ascii="Cambria" w:hAnsi="Cambria"/>
        </w:rPr>
      </w:pPr>
    </w:p>
    <w:p w14:paraId="56C697C6" w14:textId="77777777" w:rsidR="0029013A" w:rsidRPr="00CB08F2" w:rsidRDefault="0029013A" w:rsidP="00192F55">
      <w:pPr>
        <w:ind w:left="1440"/>
        <w:rPr>
          <w:rFonts w:ascii="Cambria" w:hAnsi="Cambria"/>
        </w:rPr>
      </w:pPr>
      <w:r w:rsidRPr="00CB08F2">
        <w:rPr>
          <w:rFonts w:ascii="Cambria" w:hAnsi="Cambria"/>
          <w:i/>
        </w:rPr>
        <w:t>Neither Treaty nor Custom: The Emergence of Declarative International Law</w:t>
      </w:r>
      <w:r w:rsidRPr="00CB08F2">
        <w:rPr>
          <w:rFonts w:ascii="Cambria" w:hAnsi="Cambria"/>
        </w:rPr>
        <w:t>,</w:t>
      </w:r>
      <w:r w:rsidR="00192F55" w:rsidRPr="00CB08F2">
        <w:rPr>
          <w:rFonts w:ascii="Cambria" w:hAnsi="Cambria"/>
        </w:rPr>
        <w:t xml:space="preserve"> </w:t>
      </w:r>
      <w:r w:rsidRPr="00CB08F2">
        <w:rPr>
          <w:rFonts w:ascii="Cambria" w:hAnsi="Cambria"/>
        </w:rPr>
        <w:t>26 TEXAS JOURNAL OF INTERNATIONAL LAW 87 (1991)</w:t>
      </w:r>
    </w:p>
    <w:p w14:paraId="1BB97035" w14:textId="77777777" w:rsidR="0029013A" w:rsidRPr="00CB08F2" w:rsidRDefault="0029013A" w:rsidP="002E0E88">
      <w:pPr>
        <w:rPr>
          <w:rFonts w:ascii="Cambria" w:hAnsi="Cambria"/>
        </w:rPr>
      </w:pPr>
    </w:p>
    <w:p w14:paraId="608F23A8" w14:textId="4B2C67E1" w:rsidR="007E25E5" w:rsidRPr="00B329C1" w:rsidRDefault="0029013A" w:rsidP="00B329C1">
      <w:pPr>
        <w:ind w:left="1440"/>
        <w:rPr>
          <w:rFonts w:ascii="Cambria" w:hAnsi="Cambria"/>
        </w:rPr>
      </w:pPr>
      <w:r w:rsidRPr="00CB08F2">
        <w:rPr>
          <w:rFonts w:ascii="Cambria" w:hAnsi="Cambria"/>
          <w:i/>
        </w:rPr>
        <w:t xml:space="preserve">Swap Centers in the People's Republic of China: A Step </w:t>
      </w:r>
      <w:r w:rsidR="00896201">
        <w:rPr>
          <w:rFonts w:ascii="Cambria" w:hAnsi="Cambria"/>
          <w:i/>
        </w:rPr>
        <w:t>T</w:t>
      </w:r>
      <w:r w:rsidRPr="00FD6CD0">
        <w:rPr>
          <w:rFonts w:ascii="Cambria" w:hAnsi="Cambria"/>
          <w:i/>
        </w:rPr>
        <w:t>oward Partial Convertibility of Local Currency</w:t>
      </w:r>
      <w:r w:rsidRPr="00CB08F2">
        <w:rPr>
          <w:rFonts w:ascii="Cambria" w:hAnsi="Cambria"/>
        </w:rPr>
        <w:t>, 25 INTERNATIONAL LAWYER 415 (1991)</w:t>
      </w:r>
    </w:p>
    <w:p w14:paraId="6E57CF2D" w14:textId="77777777" w:rsidR="007E25E5" w:rsidRDefault="007E25E5" w:rsidP="00350CFA">
      <w:pPr>
        <w:ind w:firstLine="720"/>
        <w:outlineLvl w:val="0"/>
        <w:rPr>
          <w:rFonts w:ascii="Cambria" w:hAnsi="Cambria"/>
          <w:b/>
        </w:rPr>
      </w:pPr>
    </w:p>
    <w:p w14:paraId="33AB067B" w14:textId="77777777" w:rsidR="00BB35BB" w:rsidRDefault="00BB35BB" w:rsidP="00350CFA">
      <w:pPr>
        <w:ind w:firstLine="720"/>
        <w:outlineLvl w:val="0"/>
        <w:rPr>
          <w:rFonts w:ascii="Cambria" w:hAnsi="Cambria"/>
          <w:b/>
        </w:rPr>
      </w:pPr>
    </w:p>
    <w:p w14:paraId="67D59082" w14:textId="77777777" w:rsidR="00BB35BB" w:rsidRDefault="00BB35BB" w:rsidP="00350CFA">
      <w:pPr>
        <w:ind w:firstLine="720"/>
        <w:outlineLvl w:val="0"/>
        <w:rPr>
          <w:rFonts w:ascii="Cambria" w:hAnsi="Cambria"/>
          <w:b/>
        </w:rPr>
      </w:pPr>
    </w:p>
    <w:p w14:paraId="64E8C928" w14:textId="77777777" w:rsidR="00BB35BB" w:rsidRDefault="00BB35BB" w:rsidP="00350CFA">
      <w:pPr>
        <w:ind w:firstLine="720"/>
        <w:outlineLvl w:val="0"/>
        <w:rPr>
          <w:rFonts w:ascii="Cambria" w:hAnsi="Cambria"/>
          <w:b/>
        </w:rPr>
      </w:pPr>
    </w:p>
    <w:p w14:paraId="5A2D9137" w14:textId="0715A85E" w:rsidR="0029013A" w:rsidRPr="00CB08F2" w:rsidRDefault="0029013A" w:rsidP="00350CFA">
      <w:pPr>
        <w:ind w:firstLine="720"/>
        <w:outlineLvl w:val="0"/>
        <w:rPr>
          <w:rFonts w:ascii="Cambria" w:hAnsi="Cambria"/>
          <w:b/>
        </w:rPr>
      </w:pPr>
      <w:r w:rsidRPr="00CB08F2">
        <w:rPr>
          <w:rFonts w:ascii="Cambria" w:hAnsi="Cambria"/>
          <w:b/>
        </w:rPr>
        <w:t>ENCYCLOPEDIA CHAPTERS</w:t>
      </w:r>
    </w:p>
    <w:p w14:paraId="2128E08C" w14:textId="77777777" w:rsidR="0029013A" w:rsidRPr="00CB08F2" w:rsidRDefault="0029013A" w:rsidP="002E0E88">
      <w:pPr>
        <w:rPr>
          <w:rFonts w:ascii="Cambria" w:hAnsi="Cambria"/>
        </w:rPr>
      </w:pPr>
    </w:p>
    <w:p w14:paraId="383B0E1C" w14:textId="77777777" w:rsidR="0029013A" w:rsidRPr="00CB08F2" w:rsidRDefault="0029013A" w:rsidP="00192F55">
      <w:pPr>
        <w:ind w:left="1440"/>
        <w:rPr>
          <w:rFonts w:ascii="Cambria" w:hAnsi="Cambria"/>
        </w:rPr>
      </w:pPr>
      <w:r w:rsidRPr="00CB08F2">
        <w:rPr>
          <w:rFonts w:ascii="Cambria" w:hAnsi="Cambria"/>
          <w:i/>
        </w:rPr>
        <w:t>Palestine</w:t>
      </w:r>
      <w:r w:rsidRPr="00CB08F2">
        <w:rPr>
          <w:rFonts w:ascii="Cambria" w:hAnsi="Cambria"/>
        </w:rPr>
        <w:t>, LEGAL SYSTEMS OF THE WORLD: A POLITICAL, SOCIAL, AND CULTURAL</w:t>
      </w:r>
      <w:r w:rsidR="00192F55" w:rsidRPr="00CB08F2">
        <w:rPr>
          <w:rFonts w:ascii="Cambria" w:hAnsi="Cambria"/>
        </w:rPr>
        <w:t xml:space="preserve"> </w:t>
      </w:r>
      <w:r w:rsidRPr="00CB08F2">
        <w:rPr>
          <w:rFonts w:ascii="Cambria" w:hAnsi="Cambria"/>
        </w:rPr>
        <w:t xml:space="preserve">ENCYCLOPEDIA 1255-1258 (2002) (with </w:t>
      </w:r>
      <w:proofErr w:type="spellStart"/>
      <w:r w:rsidRPr="00CB08F2">
        <w:rPr>
          <w:rFonts w:ascii="Cambria" w:hAnsi="Cambria"/>
        </w:rPr>
        <w:t>Sharhabeel</w:t>
      </w:r>
      <w:proofErr w:type="spellEnd"/>
      <w:r w:rsidRPr="00CB08F2">
        <w:rPr>
          <w:rFonts w:ascii="Cambria" w:hAnsi="Cambria"/>
        </w:rPr>
        <w:t xml:space="preserve"> Al Zaeem)</w:t>
      </w:r>
    </w:p>
    <w:p w14:paraId="4C992B4D" w14:textId="77777777" w:rsidR="0029013A" w:rsidRPr="00CB08F2" w:rsidRDefault="0029013A" w:rsidP="002E0E88">
      <w:pPr>
        <w:rPr>
          <w:rFonts w:ascii="Cambria" w:hAnsi="Cambria"/>
        </w:rPr>
      </w:pPr>
    </w:p>
    <w:p w14:paraId="2B1F0EBA" w14:textId="57116C76" w:rsidR="0029013A" w:rsidRPr="00CB08F2" w:rsidRDefault="0029013A" w:rsidP="00192F55">
      <w:pPr>
        <w:ind w:left="1440"/>
        <w:rPr>
          <w:rFonts w:ascii="Cambria" w:hAnsi="Cambria"/>
        </w:rPr>
      </w:pPr>
      <w:r w:rsidRPr="00CB08F2">
        <w:rPr>
          <w:rFonts w:ascii="Cambria" w:hAnsi="Cambria"/>
          <w:i/>
        </w:rPr>
        <w:t>Pakistan</w:t>
      </w:r>
      <w:r w:rsidRPr="00CB08F2">
        <w:rPr>
          <w:rFonts w:ascii="Cambria" w:hAnsi="Cambria"/>
        </w:rPr>
        <w:t xml:space="preserve">, LEGAL SYSTEMS OF THE </w:t>
      </w:r>
      <w:r w:rsidR="00192F55" w:rsidRPr="00CB08F2">
        <w:rPr>
          <w:rFonts w:ascii="Cambria" w:hAnsi="Cambria"/>
        </w:rPr>
        <w:t xml:space="preserve">WORLD: A POLITICAL, SOCIAL, AND </w:t>
      </w:r>
      <w:r w:rsidRPr="00CB08F2">
        <w:rPr>
          <w:rFonts w:ascii="Cambria" w:hAnsi="Cambria"/>
        </w:rPr>
        <w:t>CULTURAL</w:t>
      </w:r>
      <w:r w:rsidR="00192F55" w:rsidRPr="00CB08F2">
        <w:rPr>
          <w:rFonts w:ascii="Cambria" w:hAnsi="Cambria"/>
        </w:rPr>
        <w:t xml:space="preserve"> </w:t>
      </w:r>
      <w:r w:rsidRPr="00CB08F2">
        <w:rPr>
          <w:rFonts w:ascii="Cambria" w:hAnsi="Cambria"/>
        </w:rPr>
        <w:t xml:space="preserve">ENCYCLOPEDIA 1247-1251 (2002) (with </w:t>
      </w:r>
      <w:proofErr w:type="spellStart"/>
      <w:r w:rsidRPr="00CB08F2">
        <w:rPr>
          <w:rFonts w:ascii="Cambria" w:hAnsi="Cambria"/>
        </w:rPr>
        <w:t>Tassadug</w:t>
      </w:r>
      <w:proofErr w:type="spellEnd"/>
      <w:r w:rsidRPr="00CB08F2">
        <w:rPr>
          <w:rFonts w:ascii="Cambria" w:hAnsi="Cambria"/>
        </w:rPr>
        <w:t xml:space="preserve"> Hussain </w:t>
      </w:r>
      <w:proofErr w:type="spellStart"/>
      <w:r w:rsidRPr="00CB08F2">
        <w:rPr>
          <w:rFonts w:ascii="Cambria" w:hAnsi="Cambria"/>
        </w:rPr>
        <w:t>Jil</w:t>
      </w:r>
      <w:r w:rsidR="006B163C" w:rsidRPr="00CB08F2">
        <w:rPr>
          <w:rFonts w:ascii="Cambria" w:hAnsi="Cambria"/>
        </w:rPr>
        <w:t>l</w:t>
      </w:r>
      <w:r w:rsidRPr="00CB08F2">
        <w:rPr>
          <w:rFonts w:ascii="Cambria" w:hAnsi="Cambria"/>
        </w:rPr>
        <w:t>ani</w:t>
      </w:r>
      <w:proofErr w:type="spellEnd"/>
      <w:r w:rsidRPr="00CB08F2">
        <w:rPr>
          <w:rFonts w:ascii="Cambria" w:hAnsi="Cambria"/>
        </w:rPr>
        <w:t>)</w:t>
      </w:r>
    </w:p>
    <w:p w14:paraId="6184C2AB" w14:textId="77777777" w:rsidR="0029013A" w:rsidRPr="00CB08F2" w:rsidRDefault="0029013A" w:rsidP="002E0E88">
      <w:pPr>
        <w:rPr>
          <w:rFonts w:ascii="Cambria" w:hAnsi="Cambria"/>
        </w:rPr>
      </w:pPr>
    </w:p>
    <w:p w14:paraId="3D2D16CD" w14:textId="77777777" w:rsidR="0029013A" w:rsidRPr="00CB08F2" w:rsidRDefault="0029013A" w:rsidP="00192F55">
      <w:pPr>
        <w:ind w:left="1440"/>
        <w:rPr>
          <w:rFonts w:ascii="Cambria" w:hAnsi="Cambria"/>
        </w:rPr>
      </w:pPr>
      <w:r w:rsidRPr="00CB08F2">
        <w:rPr>
          <w:rFonts w:ascii="Cambria" w:hAnsi="Cambria"/>
          <w:i/>
        </w:rPr>
        <w:t>Indonesia</w:t>
      </w:r>
      <w:r w:rsidRPr="00CB08F2">
        <w:rPr>
          <w:rFonts w:ascii="Cambria" w:hAnsi="Cambria"/>
        </w:rPr>
        <w:t>, LEGAL SYSTEMS OF THE WORLD: A POLITICAL, SOCIAL, AND CULTURAL</w:t>
      </w:r>
      <w:r w:rsidR="00192F55" w:rsidRPr="00CB08F2">
        <w:rPr>
          <w:rFonts w:ascii="Cambria" w:hAnsi="Cambria"/>
        </w:rPr>
        <w:t xml:space="preserve"> </w:t>
      </w:r>
      <w:r w:rsidRPr="00CB08F2">
        <w:rPr>
          <w:rFonts w:ascii="Cambria" w:hAnsi="Cambria"/>
        </w:rPr>
        <w:t>ENCYCLOPEDIA 705-710 (2002)</w:t>
      </w:r>
    </w:p>
    <w:p w14:paraId="05D099E8" w14:textId="77777777" w:rsidR="0029013A" w:rsidRPr="00CB08F2" w:rsidRDefault="0029013A" w:rsidP="002E0E88">
      <w:pPr>
        <w:rPr>
          <w:rFonts w:ascii="Cambria" w:hAnsi="Cambria"/>
        </w:rPr>
      </w:pPr>
    </w:p>
    <w:p w14:paraId="2EAD0E2F" w14:textId="77777777" w:rsidR="0029013A" w:rsidRPr="00CB08F2" w:rsidRDefault="0029013A" w:rsidP="00350CFA">
      <w:pPr>
        <w:ind w:firstLine="720"/>
        <w:outlineLvl w:val="0"/>
        <w:rPr>
          <w:rFonts w:ascii="Cambria" w:hAnsi="Cambria"/>
          <w:b/>
        </w:rPr>
      </w:pPr>
      <w:r w:rsidRPr="00CB08F2">
        <w:rPr>
          <w:rFonts w:ascii="Cambria" w:hAnsi="Cambria"/>
          <w:b/>
        </w:rPr>
        <w:t>SHORT ESSAYS</w:t>
      </w:r>
    </w:p>
    <w:p w14:paraId="4C15FF3E" w14:textId="77777777" w:rsidR="00204872" w:rsidRPr="00CB08F2" w:rsidRDefault="00204872" w:rsidP="002E0E88">
      <w:pPr>
        <w:rPr>
          <w:rFonts w:ascii="Cambria" w:hAnsi="Cambria"/>
        </w:rPr>
      </w:pPr>
    </w:p>
    <w:p w14:paraId="02EDC318" w14:textId="77777777" w:rsidR="00204872" w:rsidRPr="00CB08F2" w:rsidRDefault="00204872" w:rsidP="00952DD7">
      <w:pPr>
        <w:ind w:left="1440"/>
        <w:rPr>
          <w:rFonts w:ascii="Cambria" w:hAnsi="Cambria"/>
        </w:rPr>
      </w:pPr>
      <w:r w:rsidRPr="00CB08F2">
        <w:rPr>
          <w:rFonts w:ascii="Cambria" w:hAnsi="Cambria"/>
          <w:i/>
          <w:iCs/>
        </w:rPr>
        <w:t>Depolarizing Legal Conflict</w:t>
      </w:r>
      <w:r w:rsidRPr="00CB08F2">
        <w:rPr>
          <w:rFonts w:ascii="Cambria" w:hAnsi="Cambria"/>
        </w:rPr>
        <w:t xml:space="preserve">, </w:t>
      </w:r>
      <w:r w:rsidRPr="00CB08F2">
        <w:rPr>
          <w:rFonts w:ascii="Cambria" w:hAnsi="Cambria"/>
          <w:caps/>
        </w:rPr>
        <w:t>Maadhyam</w:t>
      </w:r>
      <w:r w:rsidR="00952DD7" w:rsidRPr="00CB08F2">
        <w:rPr>
          <w:rFonts w:ascii="Cambria" w:hAnsi="Cambria"/>
        </w:rPr>
        <w:t>:</w:t>
      </w:r>
      <w:r w:rsidRPr="00CB08F2">
        <w:rPr>
          <w:rFonts w:ascii="Cambria" w:hAnsi="Cambria"/>
        </w:rPr>
        <w:t xml:space="preserve"> </w:t>
      </w:r>
      <w:r w:rsidRPr="00CB08F2">
        <w:rPr>
          <w:rFonts w:ascii="Cambria" w:hAnsi="Cambria"/>
          <w:caps/>
        </w:rPr>
        <w:t>Council for Mediation and Conflict Resolution</w:t>
      </w:r>
      <w:r w:rsidRPr="00CB08F2">
        <w:rPr>
          <w:rFonts w:ascii="Cambria" w:hAnsi="Cambria"/>
        </w:rPr>
        <w:t>,</w:t>
      </w:r>
      <w:r w:rsidR="00952DD7" w:rsidRPr="00CB08F2">
        <w:rPr>
          <w:rFonts w:ascii="Cambria" w:hAnsi="Cambria"/>
        </w:rPr>
        <w:t xml:space="preserve"> 12-16,</w:t>
      </w:r>
      <w:r w:rsidRPr="00CB08F2">
        <w:rPr>
          <w:rFonts w:ascii="Cambria" w:hAnsi="Cambria"/>
        </w:rPr>
        <w:t xml:space="preserve"> </w:t>
      </w:r>
      <w:r w:rsidR="00952DD7" w:rsidRPr="00CB08F2">
        <w:rPr>
          <w:rFonts w:ascii="Cambria" w:hAnsi="Cambria"/>
        </w:rPr>
        <w:t>(</w:t>
      </w:r>
      <w:r w:rsidRPr="00CB08F2">
        <w:rPr>
          <w:rFonts w:ascii="Cambria" w:hAnsi="Cambria"/>
        </w:rPr>
        <w:t>January 2017</w:t>
      </w:r>
      <w:r w:rsidR="00952DD7" w:rsidRPr="00CB08F2">
        <w:rPr>
          <w:rFonts w:ascii="Cambria" w:hAnsi="Cambria"/>
        </w:rPr>
        <w:t>)</w:t>
      </w:r>
    </w:p>
    <w:p w14:paraId="766233D3" w14:textId="77777777" w:rsidR="00204872" w:rsidRPr="00CB08F2" w:rsidRDefault="00204872" w:rsidP="00192F55">
      <w:pPr>
        <w:ind w:left="1440"/>
        <w:rPr>
          <w:rFonts w:ascii="Cambria" w:hAnsi="Cambria"/>
          <w:i/>
        </w:rPr>
      </w:pPr>
    </w:p>
    <w:p w14:paraId="306B2A21" w14:textId="77777777" w:rsidR="0029013A" w:rsidRPr="00CB08F2" w:rsidRDefault="0029013A" w:rsidP="00192F55">
      <w:pPr>
        <w:ind w:left="1440"/>
        <w:rPr>
          <w:rFonts w:ascii="Cambria" w:hAnsi="Cambria"/>
        </w:rPr>
      </w:pPr>
      <w:r w:rsidRPr="00CB08F2">
        <w:rPr>
          <w:rFonts w:ascii="Cambria" w:hAnsi="Cambria"/>
          <w:i/>
        </w:rPr>
        <w:t>Putting Our Veterans Back to Work: The Case for a National Service Academy</w:t>
      </w:r>
      <w:r w:rsidRPr="00CB08F2">
        <w:rPr>
          <w:rFonts w:ascii="Cambria" w:hAnsi="Cambria"/>
        </w:rPr>
        <w:t>, WASHINGTON TIMES (March 30, 2010) (with Wayne Porter)</w:t>
      </w:r>
    </w:p>
    <w:p w14:paraId="1A3C03F0" w14:textId="77777777" w:rsidR="0029013A" w:rsidRPr="00CB08F2" w:rsidRDefault="0029013A" w:rsidP="002E0E88">
      <w:pPr>
        <w:rPr>
          <w:rFonts w:ascii="Cambria" w:hAnsi="Cambria"/>
        </w:rPr>
      </w:pPr>
    </w:p>
    <w:p w14:paraId="0B6FE0C3" w14:textId="77777777" w:rsidR="0029013A" w:rsidRPr="00CB08F2" w:rsidRDefault="0029013A" w:rsidP="00192F55">
      <w:pPr>
        <w:ind w:left="1440"/>
        <w:rPr>
          <w:rFonts w:ascii="Cambria" w:hAnsi="Cambria"/>
        </w:rPr>
      </w:pPr>
      <w:r w:rsidRPr="00CB08F2">
        <w:rPr>
          <w:rFonts w:ascii="Cambria" w:hAnsi="Cambria"/>
          <w:i/>
        </w:rPr>
        <w:t>Fighting Corruption: Identifying Foundational Obstacles and New Directions,</w:t>
      </w:r>
      <w:r w:rsidRPr="00CB08F2">
        <w:rPr>
          <w:rFonts w:ascii="Cambria" w:hAnsi="Cambria"/>
        </w:rPr>
        <w:t xml:space="preserve"> DAILY STAR (November 19, 2009)</w:t>
      </w:r>
    </w:p>
    <w:p w14:paraId="5E0E52C2" w14:textId="77777777" w:rsidR="0029013A" w:rsidRPr="00CB08F2" w:rsidRDefault="0029013A" w:rsidP="002E0E88">
      <w:pPr>
        <w:rPr>
          <w:rFonts w:ascii="Cambria" w:hAnsi="Cambria"/>
        </w:rPr>
      </w:pPr>
    </w:p>
    <w:p w14:paraId="6689C5F9" w14:textId="77777777" w:rsidR="0029013A" w:rsidRPr="00CB08F2" w:rsidRDefault="0029013A" w:rsidP="00192F55">
      <w:pPr>
        <w:ind w:left="1440"/>
        <w:rPr>
          <w:rFonts w:ascii="Cambria" w:hAnsi="Cambria"/>
        </w:rPr>
      </w:pPr>
      <w:r w:rsidRPr="00CB08F2">
        <w:rPr>
          <w:rFonts w:ascii="Cambria" w:hAnsi="Cambria"/>
          <w:i/>
        </w:rPr>
        <w:t>Without Identifying the Underlying Causes, We Cannot Combat Corruption,</w:t>
      </w:r>
      <w:r w:rsidRPr="00CB08F2">
        <w:rPr>
          <w:rFonts w:ascii="Cambria" w:hAnsi="Cambria"/>
        </w:rPr>
        <w:t xml:space="preserve"> DAILY STAR (November 5, 2009)</w:t>
      </w:r>
    </w:p>
    <w:p w14:paraId="4E7CD811" w14:textId="77777777" w:rsidR="0029013A" w:rsidRPr="00CB08F2" w:rsidRDefault="0029013A" w:rsidP="002E0E88">
      <w:pPr>
        <w:rPr>
          <w:rFonts w:ascii="Cambria" w:hAnsi="Cambria"/>
        </w:rPr>
      </w:pPr>
    </w:p>
    <w:p w14:paraId="2679F29F" w14:textId="77777777" w:rsidR="0029013A" w:rsidRPr="00CB08F2" w:rsidRDefault="0029013A" w:rsidP="00192F55">
      <w:pPr>
        <w:ind w:left="1440"/>
        <w:rPr>
          <w:rFonts w:ascii="Cambria" w:hAnsi="Cambria"/>
        </w:rPr>
      </w:pPr>
      <w:r w:rsidRPr="00CB08F2">
        <w:rPr>
          <w:rFonts w:ascii="Cambria" w:hAnsi="Cambria"/>
          <w:i/>
        </w:rPr>
        <w:t>Combating World’s Corruption is a Slippery Business</w:t>
      </w:r>
      <w:r w:rsidRPr="00CB08F2">
        <w:rPr>
          <w:rFonts w:ascii="Cambria" w:hAnsi="Cambria"/>
        </w:rPr>
        <w:t>, DAILY STAR (October 22, 2009)</w:t>
      </w:r>
    </w:p>
    <w:p w14:paraId="2F5D8D90" w14:textId="77777777" w:rsidR="0029013A" w:rsidRPr="00CB08F2" w:rsidRDefault="0029013A" w:rsidP="002E0E88">
      <w:pPr>
        <w:rPr>
          <w:rFonts w:ascii="Cambria" w:hAnsi="Cambria"/>
        </w:rPr>
      </w:pPr>
    </w:p>
    <w:p w14:paraId="330C91F3" w14:textId="77777777" w:rsidR="0029013A" w:rsidRPr="00CB08F2" w:rsidRDefault="0029013A" w:rsidP="00192F55">
      <w:pPr>
        <w:ind w:left="1440"/>
        <w:rPr>
          <w:rFonts w:ascii="Cambria" w:hAnsi="Cambria"/>
        </w:rPr>
      </w:pPr>
      <w:r w:rsidRPr="00CB08F2">
        <w:rPr>
          <w:rFonts w:ascii="Cambria" w:hAnsi="Cambria"/>
          <w:i/>
        </w:rPr>
        <w:t>Mapping Corruption: Why Words Make a Difference</w:t>
      </w:r>
      <w:r w:rsidRPr="00CB08F2">
        <w:rPr>
          <w:rFonts w:ascii="Cambria" w:hAnsi="Cambria"/>
        </w:rPr>
        <w:t>, DAILY STAR (October 8, 2009)</w:t>
      </w:r>
    </w:p>
    <w:p w14:paraId="0447D971" w14:textId="77777777" w:rsidR="0029013A" w:rsidRPr="00CB08F2" w:rsidRDefault="0029013A" w:rsidP="002E0E88">
      <w:pPr>
        <w:rPr>
          <w:rFonts w:ascii="Cambria" w:hAnsi="Cambria"/>
        </w:rPr>
      </w:pPr>
    </w:p>
    <w:p w14:paraId="536D8670" w14:textId="2780839E" w:rsidR="0029013A" w:rsidRPr="00CB08F2" w:rsidRDefault="0029013A" w:rsidP="00192F55">
      <w:pPr>
        <w:ind w:left="1440"/>
        <w:rPr>
          <w:rFonts w:ascii="Cambria" w:hAnsi="Cambria"/>
        </w:rPr>
      </w:pPr>
      <w:r w:rsidRPr="00CB08F2">
        <w:rPr>
          <w:rFonts w:ascii="Cambria" w:hAnsi="Cambria"/>
          <w:i/>
        </w:rPr>
        <w:t xml:space="preserve">Corruption and </w:t>
      </w:r>
      <w:r w:rsidR="00B34231" w:rsidRPr="00CB08F2">
        <w:rPr>
          <w:rFonts w:ascii="Cambria" w:hAnsi="Cambria"/>
          <w:i/>
        </w:rPr>
        <w:t>i</w:t>
      </w:r>
      <w:r w:rsidRPr="00CB08F2">
        <w:rPr>
          <w:rFonts w:ascii="Cambria" w:hAnsi="Cambria"/>
          <w:i/>
        </w:rPr>
        <w:t>ts Challenges: The Battle to Stop a Universal Problem</w:t>
      </w:r>
      <w:r w:rsidRPr="00CB08F2">
        <w:rPr>
          <w:rFonts w:ascii="Cambria" w:hAnsi="Cambria"/>
        </w:rPr>
        <w:t>, DAILY</w:t>
      </w:r>
      <w:r w:rsidR="00192F55" w:rsidRPr="00CB08F2">
        <w:rPr>
          <w:rFonts w:ascii="Cambria" w:hAnsi="Cambria"/>
        </w:rPr>
        <w:t xml:space="preserve"> </w:t>
      </w:r>
      <w:r w:rsidRPr="00CB08F2">
        <w:rPr>
          <w:rFonts w:ascii="Cambria" w:hAnsi="Cambria"/>
        </w:rPr>
        <w:t>STAR (September 25, 2009)</w:t>
      </w:r>
    </w:p>
    <w:p w14:paraId="2BCB4DFB" w14:textId="42B24703" w:rsidR="00192F55" w:rsidRPr="00101ECD" w:rsidRDefault="00101ECD" w:rsidP="00665170">
      <w:pPr>
        <w:tabs>
          <w:tab w:val="left" w:pos="6454"/>
        </w:tabs>
        <w:rPr>
          <w:rFonts w:ascii="Cambria" w:hAnsi="Cambria"/>
        </w:rPr>
      </w:pPr>
      <w:r>
        <w:rPr>
          <w:rFonts w:ascii="Cambria" w:hAnsi="Cambria"/>
        </w:rPr>
        <w:tab/>
      </w:r>
    </w:p>
    <w:p w14:paraId="317B611D" w14:textId="77777777" w:rsidR="0029013A" w:rsidRPr="00CB08F2" w:rsidRDefault="0029013A" w:rsidP="00192F55">
      <w:pPr>
        <w:ind w:left="1440"/>
        <w:rPr>
          <w:rFonts w:ascii="Cambria" w:hAnsi="Cambria"/>
        </w:rPr>
      </w:pPr>
      <w:r w:rsidRPr="00CB08F2">
        <w:rPr>
          <w:rFonts w:ascii="Cambria" w:hAnsi="Cambria"/>
          <w:i/>
        </w:rPr>
        <w:t>From Zero-Sum Conflicts to Federalism: Iraq Offers the International Community a Way Forward</w:t>
      </w:r>
      <w:r w:rsidRPr="00CB08F2">
        <w:rPr>
          <w:rFonts w:ascii="Cambria" w:hAnsi="Cambria"/>
        </w:rPr>
        <w:t>, DAILY STAR (July 9, 2009) (also published in G8 MAGAZINE, August, 2009)</w:t>
      </w:r>
    </w:p>
    <w:p w14:paraId="65496196" w14:textId="77777777" w:rsidR="0029013A" w:rsidRPr="00CB08F2" w:rsidRDefault="0029013A" w:rsidP="002E0E88">
      <w:pPr>
        <w:rPr>
          <w:rFonts w:ascii="Cambria" w:hAnsi="Cambria"/>
        </w:rPr>
      </w:pPr>
    </w:p>
    <w:p w14:paraId="4B319F58" w14:textId="77777777" w:rsidR="0029013A" w:rsidRPr="00CB08F2" w:rsidRDefault="0029013A" w:rsidP="00350CFA">
      <w:pPr>
        <w:ind w:left="720" w:firstLine="720"/>
        <w:outlineLvl w:val="0"/>
        <w:rPr>
          <w:rFonts w:ascii="Cambria" w:hAnsi="Cambria"/>
        </w:rPr>
      </w:pPr>
      <w:r w:rsidRPr="00CB08F2">
        <w:rPr>
          <w:rFonts w:ascii="Cambria" w:hAnsi="Cambria"/>
          <w:i/>
        </w:rPr>
        <w:t>The Justice Capacity Gap</w:t>
      </w:r>
      <w:r w:rsidRPr="00CB08F2">
        <w:rPr>
          <w:rFonts w:ascii="Cambria" w:hAnsi="Cambria"/>
        </w:rPr>
        <w:t>, G8 MAGAZINE (July 2008) (with James Holbrook)</w:t>
      </w:r>
    </w:p>
    <w:p w14:paraId="49BAC35E" w14:textId="77777777" w:rsidR="0029013A" w:rsidRPr="00CB08F2" w:rsidRDefault="0029013A" w:rsidP="002E0E88">
      <w:pPr>
        <w:rPr>
          <w:rFonts w:ascii="Cambria" w:hAnsi="Cambria"/>
        </w:rPr>
      </w:pPr>
    </w:p>
    <w:p w14:paraId="1CE5C32B" w14:textId="08461806" w:rsidR="0029013A" w:rsidRPr="00CB08F2" w:rsidRDefault="0029013A" w:rsidP="00192F55">
      <w:pPr>
        <w:ind w:left="1440"/>
        <w:rPr>
          <w:rFonts w:ascii="Cambria" w:hAnsi="Cambria"/>
        </w:rPr>
      </w:pPr>
      <w:r w:rsidRPr="00CB08F2">
        <w:rPr>
          <w:rFonts w:ascii="Cambria" w:hAnsi="Cambria"/>
          <w:i/>
        </w:rPr>
        <w:t>Pakistan and Lebanon: The Same Struggle</w:t>
      </w:r>
      <w:r w:rsidRPr="00CB08F2">
        <w:rPr>
          <w:rFonts w:ascii="Cambria" w:hAnsi="Cambria"/>
        </w:rPr>
        <w:t>, DAILY STAR (Jan</w:t>
      </w:r>
      <w:r w:rsidR="0053689E" w:rsidRPr="00CB08F2">
        <w:rPr>
          <w:rFonts w:ascii="Cambria" w:hAnsi="Cambria"/>
        </w:rPr>
        <w:t>uary</w:t>
      </w:r>
      <w:r w:rsidRPr="00CB08F2">
        <w:rPr>
          <w:rFonts w:ascii="Cambria" w:hAnsi="Cambria"/>
        </w:rPr>
        <w:t xml:space="preserve"> 2008) (with </w:t>
      </w:r>
      <w:proofErr w:type="spellStart"/>
      <w:r w:rsidRPr="00CB08F2">
        <w:rPr>
          <w:rFonts w:ascii="Cambria" w:hAnsi="Cambria"/>
        </w:rPr>
        <w:t>Chibli</w:t>
      </w:r>
      <w:proofErr w:type="spellEnd"/>
      <w:r w:rsidRPr="00CB08F2">
        <w:rPr>
          <w:rFonts w:ascii="Cambria" w:hAnsi="Cambria"/>
        </w:rPr>
        <w:t xml:space="preserve"> </w:t>
      </w:r>
      <w:proofErr w:type="spellStart"/>
      <w:r w:rsidRPr="00CB08F2">
        <w:rPr>
          <w:rFonts w:ascii="Cambria" w:hAnsi="Cambria"/>
        </w:rPr>
        <w:t>Mallat</w:t>
      </w:r>
      <w:proofErr w:type="spellEnd"/>
      <w:r w:rsidRPr="00CB08F2">
        <w:rPr>
          <w:rFonts w:ascii="Cambria" w:hAnsi="Cambria"/>
        </w:rPr>
        <w:t>)</w:t>
      </w:r>
    </w:p>
    <w:p w14:paraId="39B3E7CF" w14:textId="77777777" w:rsidR="007E25E5" w:rsidRDefault="007E25E5" w:rsidP="00B329C1">
      <w:pPr>
        <w:outlineLvl w:val="0"/>
        <w:rPr>
          <w:rFonts w:ascii="Cambria" w:hAnsi="Cambria"/>
          <w:b/>
        </w:rPr>
      </w:pPr>
    </w:p>
    <w:p w14:paraId="45D0D0C8" w14:textId="77777777" w:rsidR="007E25E5" w:rsidRDefault="007E25E5" w:rsidP="00350CFA">
      <w:pPr>
        <w:ind w:firstLine="720"/>
        <w:outlineLvl w:val="0"/>
        <w:rPr>
          <w:rFonts w:ascii="Cambria" w:hAnsi="Cambria"/>
          <w:b/>
        </w:rPr>
      </w:pPr>
    </w:p>
    <w:p w14:paraId="4CAF85DA" w14:textId="77777777" w:rsidR="00BB35BB" w:rsidRDefault="00BB35BB" w:rsidP="00350CFA">
      <w:pPr>
        <w:ind w:firstLine="720"/>
        <w:outlineLvl w:val="0"/>
        <w:rPr>
          <w:rFonts w:ascii="Cambria" w:hAnsi="Cambria"/>
          <w:b/>
        </w:rPr>
      </w:pPr>
    </w:p>
    <w:p w14:paraId="2072CC34" w14:textId="04AEECD1" w:rsidR="0029013A" w:rsidRPr="00CB08F2" w:rsidRDefault="0029013A" w:rsidP="00350CFA">
      <w:pPr>
        <w:ind w:firstLine="720"/>
        <w:outlineLvl w:val="0"/>
        <w:rPr>
          <w:rFonts w:ascii="Cambria" w:hAnsi="Cambria"/>
          <w:b/>
        </w:rPr>
      </w:pPr>
      <w:r w:rsidRPr="00CB08F2">
        <w:rPr>
          <w:rFonts w:ascii="Cambria" w:hAnsi="Cambria"/>
          <w:b/>
        </w:rPr>
        <w:t>SPECIAL REPORTS</w:t>
      </w:r>
    </w:p>
    <w:p w14:paraId="6F10A66D" w14:textId="77777777" w:rsidR="0029013A" w:rsidRPr="00CB08F2" w:rsidRDefault="0029013A" w:rsidP="002E0E88">
      <w:pPr>
        <w:rPr>
          <w:rFonts w:ascii="Cambria" w:hAnsi="Cambria"/>
        </w:rPr>
      </w:pPr>
    </w:p>
    <w:p w14:paraId="6CCDA4FF" w14:textId="77777777" w:rsidR="0029013A" w:rsidRPr="00CB08F2" w:rsidRDefault="0029013A" w:rsidP="00350CFA">
      <w:pPr>
        <w:ind w:firstLine="720"/>
        <w:outlineLvl w:val="0"/>
        <w:rPr>
          <w:rFonts w:ascii="Cambria" w:hAnsi="Cambria"/>
          <w:b/>
          <w:i/>
        </w:rPr>
      </w:pPr>
      <w:r w:rsidRPr="00CB08F2">
        <w:rPr>
          <w:rFonts w:ascii="Cambria" w:hAnsi="Cambria"/>
          <w:b/>
          <w:i/>
        </w:rPr>
        <w:t>Global Justice Project: Iraq</w:t>
      </w:r>
    </w:p>
    <w:p w14:paraId="283FBF27" w14:textId="77777777" w:rsidR="00192F55" w:rsidRPr="00CB08F2" w:rsidRDefault="00192F55" w:rsidP="00192F55">
      <w:pPr>
        <w:ind w:firstLine="720"/>
        <w:rPr>
          <w:rFonts w:ascii="Cambria" w:hAnsi="Cambria"/>
          <w:b/>
          <w:i/>
        </w:rPr>
      </w:pPr>
    </w:p>
    <w:p w14:paraId="0593A091" w14:textId="76E667AA" w:rsidR="00817438" w:rsidRDefault="0029013A" w:rsidP="007E25E5">
      <w:pPr>
        <w:ind w:left="1440"/>
        <w:rPr>
          <w:rFonts w:ascii="Cambria" w:hAnsi="Cambria"/>
        </w:rPr>
      </w:pPr>
      <w:r w:rsidRPr="00CB08F2">
        <w:rPr>
          <w:rFonts w:ascii="Cambria" w:hAnsi="Cambria"/>
        </w:rPr>
        <w:t>Commentaries on wide range of legal issues, including constitutional</w:t>
      </w:r>
      <w:r w:rsidR="00192F55" w:rsidRPr="00CB08F2">
        <w:rPr>
          <w:rFonts w:ascii="Cambria" w:hAnsi="Cambria"/>
        </w:rPr>
        <w:t xml:space="preserve"> </w:t>
      </w:r>
      <w:r w:rsidRPr="00CB08F2">
        <w:rPr>
          <w:rFonts w:ascii="Cambria" w:hAnsi="Cambria"/>
        </w:rPr>
        <w:t>revisions, judicial framework legislation, anti-corruption legislation, and other topics (2008-2010), www.gjpi.org</w:t>
      </w:r>
    </w:p>
    <w:p w14:paraId="0B83823E" w14:textId="77777777" w:rsidR="00817438" w:rsidRPr="00CB08F2" w:rsidRDefault="00817438" w:rsidP="002E0E88">
      <w:pPr>
        <w:rPr>
          <w:rFonts w:ascii="Cambria" w:hAnsi="Cambria"/>
        </w:rPr>
      </w:pPr>
    </w:p>
    <w:p w14:paraId="0C811FAC" w14:textId="77777777" w:rsidR="00B329C1" w:rsidRDefault="00B329C1" w:rsidP="00350CFA">
      <w:pPr>
        <w:ind w:firstLine="720"/>
        <w:outlineLvl w:val="0"/>
        <w:rPr>
          <w:rFonts w:ascii="Cambria" w:hAnsi="Cambria"/>
          <w:b/>
          <w:i/>
        </w:rPr>
      </w:pPr>
    </w:p>
    <w:p w14:paraId="24DEB40F" w14:textId="019A0366" w:rsidR="0029013A" w:rsidRPr="00CB08F2" w:rsidRDefault="0029013A" w:rsidP="00350CFA">
      <w:pPr>
        <w:ind w:firstLine="720"/>
        <w:outlineLvl w:val="0"/>
        <w:rPr>
          <w:rFonts w:ascii="Cambria" w:hAnsi="Cambria"/>
          <w:b/>
          <w:i/>
        </w:rPr>
      </w:pPr>
      <w:r w:rsidRPr="00CB08F2">
        <w:rPr>
          <w:rFonts w:ascii="Cambria" w:hAnsi="Cambria"/>
          <w:b/>
          <w:i/>
        </w:rPr>
        <w:t>UNDP</w:t>
      </w:r>
    </w:p>
    <w:p w14:paraId="0EAE7BDE" w14:textId="77777777" w:rsidR="0029013A" w:rsidRPr="00CB08F2" w:rsidRDefault="0029013A" w:rsidP="002E0E88">
      <w:pPr>
        <w:rPr>
          <w:rFonts w:ascii="Cambria" w:hAnsi="Cambria"/>
        </w:rPr>
      </w:pPr>
    </w:p>
    <w:p w14:paraId="56D2B403" w14:textId="77777777" w:rsidR="0029013A" w:rsidRPr="00CB08F2" w:rsidRDefault="0029013A" w:rsidP="00350CFA">
      <w:pPr>
        <w:ind w:left="720" w:firstLine="720"/>
        <w:outlineLvl w:val="0"/>
        <w:rPr>
          <w:rFonts w:ascii="Cambria" w:hAnsi="Cambria"/>
        </w:rPr>
      </w:pPr>
      <w:r w:rsidRPr="00CB08F2">
        <w:rPr>
          <w:rFonts w:ascii="Cambria" w:hAnsi="Cambria"/>
        </w:rPr>
        <w:t>Corruption from a Human Development Perspective, UNDP Asia (2007)</w:t>
      </w:r>
    </w:p>
    <w:p w14:paraId="6C50B20D" w14:textId="77777777" w:rsidR="0029013A" w:rsidRPr="00CB08F2" w:rsidRDefault="0029013A" w:rsidP="002E0E88">
      <w:pPr>
        <w:rPr>
          <w:rFonts w:ascii="Cambria" w:hAnsi="Cambria"/>
        </w:rPr>
      </w:pPr>
    </w:p>
    <w:p w14:paraId="29D558A4" w14:textId="77777777" w:rsidR="001332CD" w:rsidRDefault="001332CD" w:rsidP="00350CFA">
      <w:pPr>
        <w:ind w:firstLine="720"/>
        <w:outlineLvl w:val="0"/>
        <w:rPr>
          <w:rFonts w:ascii="Cambria" w:hAnsi="Cambria"/>
          <w:b/>
          <w:i/>
        </w:rPr>
      </w:pPr>
    </w:p>
    <w:p w14:paraId="6ECB8A31" w14:textId="77777777" w:rsidR="0029013A" w:rsidRPr="00CB08F2" w:rsidRDefault="0029013A" w:rsidP="00350CFA">
      <w:pPr>
        <w:ind w:firstLine="720"/>
        <w:outlineLvl w:val="0"/>
        <w:rPr>
          <w:rFonts w:ascii="Cambria" w:hAnsi="Cambria"/>
          <w:b/>
          <w:i/>
        </w:rPr>
      </w:pPr>
      <w:r w:rsidRPr="00CB08F2">
        <w:rPr>
          <w:rFonts w:ascii="Cambria" w:hAnsi="Cambria"/>
          <w:b/>
          <w:i/>
        </w:rPr>
        <w:t>World Bank Group</w:t>
      </w:r>
    </w:p>
    <w:p w14:paraId="1181622E" w14:textId="77777777" w:rsidR="0029013A" w:rsidRPr="00CB08F2" w:rsidRDefault="0029013A" w:rsidP="002E0E88">
      <w:pPr>
        <w:rPr>
          <w:rFonts w:ascii="Cambria" w:hAnsi="Cambria"/>
        </w:rPr>
      </w:pPr>
    </w:p>
    <w:p w14:paraId="2BA0333D" w14:textId="77777777" w:rsidR="0029013A" w:rsidRPr="00CB08F2" w:rsidRDefault="0029013A" w:rsidP="00350CFA">
      <w:pPr>
        <w:ind w:left="720" w:firstLine="720"/>
        <w:outlineLvl w:val="0"/>
        <w:rPr>
          <w:rFonts w:ascii="Cambria" w:hAnsi="Cambria"/>
        </w:rPr>
      </w:pPr>
      <w:r w:rsidRPr="00CB08F2">
        <w:rPr>
          <w:rFonts w:ascii="Cambria" w:hAnsi="Cambria"/>
        </w:rPr>
        <w:t>Diagnostics for Justice Reform: A Handbook (April 2006)</w:t>
      </w:r>
    </w:p>
    <w:p w14:paraId="3BDA6B4D" w14:textId="77777777" w:rsidR="0029013A" w:rsidRPr="00CB08F2" w:rsidRDefault="0029013A" w:rsidP="002E0E88">
      <w:pPr>
        <w:rPr>
          <w:rFonts w:ascii="Cambria" w:hAnsi="Cambria"/>
        </w:rPr>
      </w:pPr>
    </w:p>
    <w:p w14:paraId="45532F08" w14:textId="77777777" w:rsidR="0029013A" w:rsidRPr="00CB08F2" w:rsidRDefault="0029013A" w:rsidP="00192F55">
      <w:pPr>
        <w:ind w:left="1440"/>
        <w:rPr>
          <w:rFonts w:ascii="Cambria" w:hAnsi="Cambria"/>
        </w:rPr>
      </w:pPr>
      <w:r w:rsidRPr="00CB08F2">
        <w:rPr>
          <w:rFonts w:ascii="Cambria" w:hAnsi="Cambria"/>
        </w:rPr>
        <w:t>Assessing Assessment: Evaluating the Role of Bank Research in Justice Reform (July 2005)</w:t>
      </w:r>
    </w:p>
    <w:p w14:paraId="23401961" w14:textId="77777777" w:rsidR="0029013A" w:rsidRPr="00CB08F2" w:rsidRDefault="0029013A" w:rsidP="002E0E88">
      <w:pPr>
        <w:rPr>
          <w:rFonts w:ascii="Cambria" w:hAnsi="Cambria"/>
        </w:rPr>
      </w:pPr>
    </w:p>
    <w:p w14:paraId="6D1A5F0D" w14:textId="77777777" w:rsidR="0029013A" w:rsidRPr="00CB08F2" w:rsidRDefault="0029013A" w:rsidP="00350CFA">
      <w:pPr>
        <w:ind w:firstLine="720"/>
        <w:outlineLvl w:val="0"/>
        <w:rPr>
          <w:rFonts w:ascii="Cambria" w:hAnsi="Cambria"/>
          <w:b/>
          <w:i/>
        </w:rPr>
      </w:pPr>
      <w:r w:rsidRPr="00CB08F2">
        <w:rPr>
          <w:rFonts w:ascii="Cambria" w:hAnsi="Cambria"/>
          <w:b/>
          <w:i/>
        </w:rPr>
        <w:t>International Monetary Fund</w:t>
      </w:r>
    </w:p>
    <w:p w14:paraId="27BD5422" w14:textId="77777777" w:rsidR="0029013A" w:rsidRPr="00CB08F2" w:rsidRDefault="0029013A" w:rsidP="002E0E88">
      <w:pPr>
        <w:rPr>
          <w:rFonts w:ascii="Cambria" w:hAnsi="Cambria"/>
        </w:rPr>
      </w:pPr>
    </w:p>
    <w:p w14:paraId="25517119" w14:textId="77777777" w:rsidR="0029013A" w:rsidRPr="00CB08F2" w:rsidRDefault="0029013A" w:rsidP="00192F55">
      <w:pPr>
        <w:ind w:left="1440"/>
        <w:rPr>
          <w:rFonts w:ascii="Cambria" w:hAnsi="Cambria"/>
        </w:rPr>
      </w:pPr>
      <w:r w:rsidRPr="00CB08F2">
        <w:rPr>
          <w:rFonts w:ascii="Cambria" w:hAnsi="Cambria"/>
        </w:rPr>
        <w:t>Assessment of the Blueprints for Judicial Reform in Indonesia (February 2004)</w:t>
      </w:r>
    </w:p>
    <w:p w14:paraId="406C9044" w14:textId="77777777" w:rsidR="0029013A" w:rsidRPr="00CB08F2" w:rsidRDefault="0029013A" w:rsidP="002E0E88">
      <w:pPr>
        <w:rPr>
          <w:rFonts w:ascii="Cambria" w:hAnsi="Cambria"/>
        </w:rPr>
      </w:pPr>
    </w:p>
    <w:p w14:paraId="1FE765C9" w14:textId="77777777" w:rsidR="00192F55" w:rsidRPr="00CB08F2" w:rsidRDefault="0029013A" w:rsidP="00350CFA">
      <w:pPr>
        <w:ind w:left="1440"/>
        <w:outlineLvl w:val="0"/>
        <w:rPr>
          <w:rFonts w:ascii="Cambria" w:hAnsi="Cambria"/>
        </w:rPr>
      </w:pPr>
      <w:r w:rsidRPr="00CB08F2">
        <w:rPr>
          <w:rFonts w:ascii="Cambria" w:hAnsi="Cambria"/>
        </w:rPr>
        <w:t xml:space="preserve">The Prospects for a Judicial Council in Indonesia (September 2002) </w:t>
      </w:r>
    </w:p>
    <w:p w14:paraId="0B3884C6" w14:textId="77777777" w:rsidR="00192F55" w:rsidRPr="00CB08F2" w:rsidRDefault="00192F55" w:rsidP="00192F55">
      <w:pPr>
        <w:ind w:left="1440"/>
        <w:rPr>
          <w:rFonts w:ascii="Cambria" w:hAnsi="Cambria"/>
        </w:rPr>
      </w:pPr>
    </w:p>
    <w:p w14:paraId="124A4E9D" w14:textId="04144692" w:rsidR="00192F55" w:rsidRPr="00DF54CD" w:rsidRDefault="0029013A" w:rsidP="00350CFA">
      <w:pPr>
        <w:ind w:left="1440"/>
        <w:outlineLvl w:val="0"/>
        <w:rPr>
          <w:rFonts w:ascii="Cambria" w:hAnsi="Cambria"/>
        </w:rPr>
      </w:pPr>
      <w:r w:rsidRPr="00CB08F2">
        <w:rPr>
          <w:rFonts w:ascii="Cambria" w:hAnsi="Cambria"/>
        </w:rPr>
        <w:t xml:space="preserve">The Prospects for </w:t>
      </w:r>
      <w:r w:rsidR="00DF54CD" w:rsidRPr="00D379D8">
        <w:rPr>
          <w:rFonts w:ascii="Cambria" w:hAnsi="Cambria"/>
        </w:rPr>
        <w:t>Indonesia</w:t>
      </w:r>
      <w:r w:rsidR="00DF54CD">
        <w:rPr>
          <w:rFonts w:ascii="Cambria" w:hAnsi="Cambria"/>
        </w:rPr>
        <w:t xml:space="preserve">n </w:t>
      </w:r>
      <w:r w:rsidRPr="00DF54CD">
        <w:rPr>
          <w:rFonts w:ascii="Cambria" w:hAnsi="Cambria"/>
        </w:rPr>
        <w:t xml:space="preserve">Judicial Reform: Part III (January 2001) </w:t>
      </w:r>
    </w:p>
    <w:p w14:paraId="47B696BB" w14:textId="77777777" w:rsidR="00192F55" w:rsidRPr="00963FB8" w:rsidRDefault="00192F55" w:rsidP="00192F55">
      <w:pPr>
        <w:ind w:left="1440"/>
        <w:rPr>
          <w:rFonts w:ascii="Cambria" w:hAnsi="Cambria"/>
        </w:rPr>
      </w:pPr>
    </w:p>
    <w:p w14:paraId="42C15887" w14:textId="77777777" w:rsidR="00192F55" w:rsidRPr="00CB08F2" w:rsidRDefault="0029013A" w:rsidP="00350CFA">
      <w:pPr>
        <w:ind w:left="1440"/>
        <w:outlineLvl w:val="0"/>
        <w:rPr>
          <w:rFonts w:ascii="Cambria" w:hAnsi="Cambria"/>
        </w:rPr>
      </w:pPr>
      <w:r w:rsidRPr="00CB08F2">
        <w:rPr>
          <w:rFonts w:ascii="Cambria" w:hAnsi="Cambria"/>
        </w:rPr>
        <w:t xml:space="preserve">The Prospects for Indonesian Judicial Reform: Part II (November 2000) </w:t>
      </w:r>
    </w:p>
    <w:p w14:paraId="0E6E0FA8" w14:textId="77777777" w:rsidR="00192F55" w:rsidRPr="00CB08F2" w:rsidRDefault="00192F55" w:rsidP="00192F55">
      <w:pPr>
        <w:ind w:left="1440"/>
        <w:rPr>
          <w:rFonts w:ascii="Cambria" w:hAnsi="Cambria"/>
        </w:rPr>
      </w:pPr>
    </w:p>
    <w:p w14:paraId="2F5B66FD" w14:textId="040E14E9" w:rsidR="0029013A" w:rsidRPr="00931272" w:rsidRDefault="00931272" w:rsidP="00350CFA">
      <w:pPr>
        <w:ind w:left="1440"/>
        <w:outlineLvl w:val="0"/>
        <w:rPr>
          <w:rFonts w:ascii="Cambria" w:hAnsi="Cambria"/>
        </w:rPr>
      </w:pPr>
      <w:r>
        <w:rPr>
          <w:rFonts w:ascii="Cambria" w:hAnsi="Cambria"/>
        </w:rPr>
        <w:t xml:space="preserve">The </w:t>
      </w:r>
      <w:r w:rsidR="0029013A" w:rsidRPr="00931272">
        <w:rPr>
          <w:rFonts w:ascii="Cambria" w:hAnsi="Cambria"/>
        </w:rPr>
        <w:t>Prospects for Indonesian Judicial Reform (September 1999)</w:t>
      </w:r>
    </w:p>
    <w:p w14:paraId="608AD246" w14:textId="77777777" w:rsidR="0029013A" w:rsidRPr="00931272" w:rsidRDefault="0029013A" w:rsidP="00665170">
      <w:pPr>
        <w:jc w:val="center"/>
        <w:rPr>
          <w:rFonts w:ascii="Cambria" w:hAnsi="Cambria"/>
        </w:rPr>
      </w:pPr>
    </w:p>
    <w:p w14:paraId="48B1A384" w14:textId="77777777" w:rsidR="0029013A" w:rsidRPr="00CB08F2" w:rsidRDefault="0029013A" w:rsidP="00CB1654">
      <w:pPr>
        <w:ind w:firstLine="720"/>
        <w:outlineLvl w:val="0"/>
        <w:rPr>
          <w:rFonts w:ascii="Cambria" w:hAnsi="Cambria"/>
          <w:b/>
          <w:i/>
        </w:rPr>
      </w:pPr>
      <w:r w:rsidRPr="00CB08F2">
        <w:rPr>
          <w:rFonts w:ascii="Cambria" w:hAnsi="Cambria"/>
          <w:b/>
          <w:i/>
        </w:rPr>
        <w:t>Institute for the Study and Development of Legal Systems</w:t>
      </w:r>
    </w:p>
    <w:p w14:paraId="61DAE1DB" w14:textId="77777777" w:rsidR="0029013A" w:rsidRPr="00CB08F2" w:rsidRDefault="0029013A" w:rsidP="002E0E88">
      <w:pPr>
        <w:rPr>
          <w:rFonts w:ascii="Cambria" w:hAnsi="Cambria"/>
        </w:rPr>
      </w:pPr>
    </w:p>
    <w:p w14:paraId="251785C5" w14:textId="77777777" w:rsidR="00192F55" w:rsidRPr="00CB08F2" w:rsidRDefault="0029013A" w:rsidP="00350CFA">
      <w:pPr>
        <w:ind w:left="1440"/>
        <w:outlineLvl w:val="0"/>
        <w:rPr>
          <w:rFonts w:ascii="Cambria" w:hAnsi="Cambria"/>
        </w:rPr>
      </w:pPr>
      <w:r w:rsidRPr="00CB08F2">
        <w:rPr>
          <w:rFonts w:ascii="Cambria" w:hAnsi="Cambria"/>
        </w:rPr>
        <w:t xml:space="preserve">Combating Judicial Corruption in Tanzania (August 2001) </w:t>
      </w:r>
    </w:p>
    <w:p w14:paraId="1273B009" w14:textId="77777777" w:rsidR="00192F55" w:rsidRPr="00CB08F2" w:rsidRDefault="00192F55" w:rsidP="00192F55">
      <w:pPr>
        <w:ind w:left="1440"/>
        <w:rPr>
          <w:rFonts w:ascii="Cambria" w:hAnsi="Cambria"/>
        </w:rPr>
      </w:pPr>
    </w:p>
    <w:p w14:paraId="7B34F819" w14:textId="77777777" w:rsidR="00192F55" w:rsidRPr="00CB08F2" w:rsidRDefault="0029013A" w:rsidP="00350CFA">
      <w:pPr>
        <w:ind w:left="1440"/>
        <w:outlineLvl w:val="0"/>
        <w:rPr>
          <w:rFonts w:ascii="Cambria" w:hAnsi="Cambria"/>
        </w:rPr>
      </w:pPr>
      <w:r w:rsidRPr="00CB08F2">
        <w:rPr>
          <w:rFonts w:ascii="Cambria" w:hAnsi="Cambria"/>
        </w:rPr>
        <w:t xml:space="preserve">The Ahmedabad Mediation Project (December 2000) </w:t>
      </w:r>
    </w:p>
    <w:p w14:paraId="3A1EC514" w14:textId="77777777" w:rsidR="00192F55" w:rsidRPr="00CB08F2" w:rsidRDefault="00192F55" w:rsidP="00192F55">
      <w:pPr>
        <w:ind w:left="1440"/>
        <w:rPr>
          <w:rFonts w:ascii="Cambria" w:hAnsi="Cambria"/>
        </w:rPr>
      </w:pPr>
    </w:p>
    <w:p w14:paraId="497B5C9E" w14:textId="77777777" w:rsidR="0029013A" w:rsidRPr="00CB08F2" w:rsidRDefault="0029013A" w:rsidP="00350CFA">
      <w:pPr>
        <w:ind w:left="1440"/>
        <w:outlineLvl w:val="0"/>
        <w:rPr>
          <w:rFonts w:ascii="Cambria" w:hAnsi="Cambria"/>
        </w:rPr>
      </w:pPr>
      <w:r w:rsidRPr="00CB08F2">
        <w:rPr>
          <w:rFonts w:ascii="Cambria" w:hAnsi="Cambria"/>
        </w:rPr>
        <w:t>The Lahore Civil Justice Reform Project (May 2000)</w:t>
      </w:r>
    </w:p>
    <w:p w14:paraId="1C9CF6C3" w14:textId="77777777" w:rsidR="0029013A" w:rsidRPr="00CB08F2" w:rsidRDefault="0029013A" w:rsidP="002E0E88">
      <w:pPr>
        <w:rPr>
          <w:rFonts w:ascii="Cambria" w:hAnsi="Cambria"/>
        </w:rPr>
      </w:pPr>
    </w:p>
    <w:p w14:paraId="4CB356C1" w14:textId="77777777" w:rsidR="0029013A" w:rsidRPr="00CB08F2" w:rsidRDefault="0029013A" w:rsidP="00350CFA">
      <w:pPr>
        <w:ind w:left="720" w:firstLine="720"/>
        <w:outlineLvl w:val="0"/>
        <w:rPr>
          <w:rFonts w:ascii="Cambria" w:hAnsi="Cambria"/>
        </w:rPr>
      </w:pPr>
      <w:r w:rsidRPr="00CB08F2">
        <w:rPr>
          <w:rFonts w:ascii="Cambria" w:hAnsi="Cambria"/>
        </w:rPr>
        <w:t>Bangladesh Legal Study: Preliminary Determinations of the BLSG (May 2000)</w:t>
      </w:r>
    </w:p>
    <w:p w14:paraId="171401A2" w14:textId="77777777" w:rsidR="0029013A" w:rsidRPr="00CB08F2" w:rsidRDefault="0029013A" w:rsidP="002E0E88">
      <w:pPr>
        <w:rPr>
          <w:rFonts w:ascii="Cambria" w:hAnsi="Cambria"/>
        </w:rPr>
      </w:pPr>
    </w:p>
    <w:p w14:paraId="758F5D52" w14:textId="77777777" w:rsidR="0029013A" w:rsidRPr="00CB08F2" w:rsidRDefault="0029013A" w:rsidP="00350CFA">
      <w:pPr>
        <w:ind w:left="720" w:firstLine="720"/>
        <w:outlineLvl w:val="0"/>
        <w:rPr>
          <w:rFonts w:ascii="Cambria" w:hAnsi="Cambria"/>
        </w:rPr>
      </w:pPr>
      <w:r w:rsidRPr="00CB08F2">
        <w:rPr>
          <w:rFonts w:ascii="Cambria" w:hAnsi="Cambria"/>
        </w:rPr>
        <w:t>Italian Legal Study: Phase Two (June 1999)</w:t>
      </w:r>
    </w:p>
    <w:p w14:paraId="17FBF8D8" w14:textId="77777777" w:rsidR="0029013A" w:rsidRPr="00CB08F2" w:rsidRDefault="0029013A" w:rsidP="002E0E88">
      <w:pPr>
        <w:rPr>
          <w:rFonts w:ascii="Cambria" w:hAnsi="Cambria"/>
        </w:rPr>
      </w:pPr>
    </w:p>
    <w:p w14:paraId="3886393B" w14:textId="77777777" w:rsidR="0029013A" w:rsidRPr="00CB08F2" w:rsidRDefault="0029013A" w:rsidP="00350CFA">
      <w:pPr>
        <w:ind w:left="720" w:firstLine="720"/>
        <w:outlineLvl w:val="0"/>
        <w:rPr>
          <w:rFonts w:ascii="Cambria" w:hAnsi="Cambria"/>
        </w:rPr>
      </w:pPr>
      <w:r w:rsidRPr="00CB08F2">
        <w:rPr>
          <w:rFonts w:ascii="Cambria" w:hAnsi="Cambria"/>
        </w:rPr>
        <w:t>Jordanian Civil Justice Reform: Phase Four (June 1999)</w:t>
      </w:r>
    </w:p>
    <w:p w14:paraId="104E6035" w14:textId="77777777" w:rsidR="0029013A" w:rsidRPr="00CB08F2" w:rsidRDefault="0029013A" w:rsidP="002E0E88">
      <w:pPr>
        <w:rPr>
          <w:rFonts w:ascii="Cambria" w:hAnsi="Cambria"/>
        </w:rPr>
      </w:pPr>
    </w:p>
    <w:p w14:paraId="29CD8794" w14:textId="77777777" w:rsidR="0029013A" w:rsidRPr="00CB08F2" w:rsidRDefault="0029013A" w:rsidP="00192F55">
      <w:pPr>
        <w:ind w:left="1440"/>
        <w:rPr>
          <w:rFonts w:ascii="Cambria" w:hAnsi="Cambria"/>
        </w:rPr>
      </w:pPr>
      <w:r w:rsidRPr="00CB08F2">
        <w:rPr>
          <w:rFonts w:ascii="Cambria" w:hAnsi="Cambria"/>
        </w:rPr>
        <w:t>Expanding the Institutional Capacity of Rule of Law Activities through Innovation, Collaboration, and Consolidation (September 1998)</w:t>
      </w:r>
    </w:p>
    <w:p w14:paraId="4CD706B1" w14:textId="77777777" w:rsidR="0029013A" w:rsidRPr="00CB08F2" w:rsidRDefault="0029013A" w:rsidP="002E0E88">
      <w:pPr>
        <w:rPr>
          <w:rFonts w:ascii="Cambria" w:hAnsi="Cambria"/>
        </w:rPr>
      </w:pPr>
    </w:p>
    <w:p w14:paraId="70288A8A" w14:textId="77777777" w:rsidR="00192F55" w:rsidRPr="00CB08F2" w:rsidRDefault="0029013A" w:rsidP="00350CFA">
      <w:pPr>
        <w:ind w:left="720" w:firstLine="720"/>
        <w:outlineLvl w:val="0"/>
        <w:rPr>
          <w:rFonts w:ascii="Cambria" w:hAnsi="Cambria"/>
        </w:rPr>
      </w:pPr>
      <w:r w:rsidRPr="00CB08F2">
        <w:rPr>
          <w:rFonts w:ascii="Cambria" w:hAnsi="Cambria"/>
        </w:rPr>
        <w:t xml:space="preserve">Pakistani Legal Study: Asian Development Bank Report (August 1998) </w:t>
      </w:r>
    </w:p>
    <w:p w14:paraId="5E57D2F5" w14:textId="77777777" w:rsidR="00192F55" w:rsidRPr="00CB08F2" w:rsidRDefault="00192F55" w:rsidP="00192F55">
      <w:pPr>
        <w:ind w:left="720" w:firstLine="720"/>
        <w:rPr>
          <w:rFonts w:ascii="Cambria" w:hAnsi="Cambria"/>
        </w:rPr>
      </w:pPr>
    </w:p>
    <w:p w14:paraId="6A44E089" w14:textId="77777777" w:rsidR="0029013A" w:rsidRPr="00CB08F2" w:rsidRDefault="0029013A" w:rsidP="00350CFA">
      <w:pPr>
        <w:ind w:left="720" w:firstLine="720"/>
        <w:outlineLvl w:val="0"/>
        <w:rPr>
          <w:rFonts w:ascii="Cambria" w:hAnsi="Cambria"/>
        </w:rPr>
      </w:pPr>
      <w:r w:rsidRPr="00CB08F2">
        <w:rPr>
          <w:rFonts w:ascii="Cambria" w:hAnsi="Cambria"/>
        </w:rPr>
        <w:t>Pakistani Legal Study: Phase Four Report (July 1998)</w:t>
      </w:r>
    </w:p>
    <w:p w14:paraId="6F66D84F" w14:textId="77777777" w:rsidR="0029013A" w:rsidRPr="00CB08F2" w:rsidRDefault="0029013A" w:rsidP="002E0E88">
      <w:pPr>
        <w:rPr>
          <w:rFonts w:ascii="Cambria" w:hAnsi="Cambria"/>
        </w:rPr>
      </w:pPr>
    </w:p>
    <w:p w14:paraId="57854828" w14:textId="77777777" w:rsidR="0029013A" w:rsidRPr="00CB08F2" w:rsidRDefault="0029013A" w:rsidP="00350CFA">
      <w:pPr>
        <w:ind w:left="720" w:firstLine="720"/>
        <w:outlineLvl w:val="0"/>
        <w:rPr>
          <w:rFonts w:ascii="Cambria" w:hAnsi="Cambria"/>
        </w:rPr>
      </w:pPr>
      <w:r w:rsidRPr="00CB08F2">
        <w:rPr>
          <w:rFonts w:ascii="Cambria" w:hAnsi="Cambria"/>
        </w:rPr>
        <w:t>Jordanian Civil Justice System Reform: Phase Three (March 1998)</w:t>
      </w:r>
    </w:p>
    <w:p w14:paraId="2F2E114E" w14:textId="77777777" w:rsidR="0029013A" w:rsidRPr="00CB08F2" w:rsidRDefault="0029013A" w:rsidP="002E0E88">
      <w:pPr>
        <w:rPr>
          <w:rFonts w:ascii="Cambria" w:hAnsi="Cambria"/>
        </w:rPr>
      </w:pPr>
    </w:p>
    <w:p w14:paraId="155AB0F5" w14:textId="77777777" w:rsidR="0029013A" w:rsidRPr="00CB08F2" w:rsidRDefault="0029013A" w:rsidP="00192F55">
      <w:pPr>
        <w:ind w:left="1440"/>
        <w:rPr>
          <w:rFonts w:ascii="Cambria" w:hAnsi="Cambria"/>
        </w:rPr>
      </w:pPr>
      <w:r w:rsidRPr="00CB08F2">
        <w:rPr>
          <w:rFonts w:ascii="Cambria" w:hAnsi="Cambria"/>
        </w:rPr>
        <w:t>Indian Civil Justice System Modernization: Implementation Plan (January 1997)</w:t>
      </w:r>
    </w:p>
    <w:p w14:paraId="534375C1" w14:textId="77777777" w:rsidR="0029013A" w:rsidRPr="00CB08F2" w:rsidRDefault="0029013A" w:rsidP="002E0E88">
      <w:pPr>
        <w:rPr>
          <w:rFonts w:ascii="Cambria" w:hAnsi="Cambria"/>
        </w:rPr>
      </w:pPr>
    </w:p>
    <w:p w14:paraId="5E094348" w14:textId="77777777" w:rsidR="0029013A" w:rsidRPr="00CB08F2" w:rsidRDefault="0029013A" w:rsidP="00350CFA">
      <w:pPr>
        <w:ind w:left="720" w:firstLine="720"/>
        <w:outlineLvl w:val="0"/>
        <w:rPr>
          <w:rFonts w:ascii="Cambria" w:hAnsi="Cambria"/>
        </w:rPr>
      </w:pPr>
      <w:r w:rsidRPr="00CB08F2">
        <w:rPr>
          <w:rFonts w:ascii="Cambria" w:hAnsi="Cambria"/>
        </w:rPr>
        <w:t>Indian Civil Justice Process Modernization (December 1996)</w:t>
      </w:r>
    </w:p>
    <w:p w14:paraId="2466F6A7" w14:textId="77777777" w:rsidR="0029013A" w:rsidRPr="00CB08F2" w:rsidRDefault="0029013A" w:rsidP="002E0E88">
      <w:pPr>
        <w:rPr>
          <w:rFonts w:ascii="Cambria" w:hAnsi="Cambria"/>
        </w:rPr>
      </w:pPr>
    </w:p>
    <w:p w14:paraId="1D1121D0" w14:textId="77777777" w:rsidR="0029013A" w:rsidRPr="00CB08F2" w:rsidRDefault="0029013A" w:rsidP="00192F55">
      <w:pPr>
        <w:ind w:left="1440"/>
        <w:rPr>
          <w:rFonts w:ascii="Cambria" w:hAnsi="Cambria"/>
        </w:rPr>
      </w:pPr>
      <w:r w:rsidRPr="00CB08F2">
        <w:rPr>
          <w:rFonts w:ascii="Cambria" w:hAnsi="Cambria"/>
        </w:rPr>
        <w:t>Indian Civil Justice Process Modernization: Bombay and Madras Seminars (October 1996)</w:t>
      </w:r>
    </w:p>
    <w:p w14:paraId="354AE46E" w14:textId="77777777" w:rsidR="0029013A" w:rsidRPr="00CB08F2" w:rsidRDefault="0029013A" w:rsidP="002E0E88">
      <w:pPr>
        <w:rPr>
          <w:rFonts w:ascii="Cambria" w:hAnsi="Cambria"/>
        </w:rPr>
      </w:pPr>
    </w:p>
    <w:p w14:paraId="152A2ED3" w14:textId="77777777" w:rsidR="0029013A" w:rsidRPr="00CB08F2" w:rsidRDefault="0029013A" w:rsidP="00192F55">
      <w:pPr>
        <w:ind w:left="1440"/>
        <w:rPr>
          <w:rFonts w:ascii="Cambria" w:hAnsi="Cambria"/>
        </w:rPr>
      </w:pPr>
      <w:r w:rsidRPr="00CB08F2">
        <w:rPr>
          <w:rFonts w:ascii="Cambria" w:hAnsi="Cambria"/>
        </w:rPr>
        <w:t>Palestinian Legal Study: Solutions to Contemporary Problems in the Palestinian Legal Systems (July 1996)</w:t>
      </w:r>
    </w:p>
    <w:p w14:paraId="0E53067C" w14:textId="77777777" w:rsidR="0029013A" w:rsidRPr="00CB08F2" w:rsidRDefault="0029013A" w:rsidP="002E0E88">
      <w:pPr>
        <w:rPr>
          <w:rFonts w:ascii="Cambria" w:hAnsi="Cambria"/>
        </w:rPr>
      </w:pPr>
    </w:p>
    <w:p w14:paraId="222C6E82" w14:textId="77777777" w:rsidR="0029013A" w:rsidRPr="00CB08F2" w:rsidRDefault="0029013A" w:rsidP="00192F55">
      <w:pPr>
        <w:ind w:left="1440"/>
        <w:rPr>
          <w:rFonts w:ascii="Cambria" w:hAnsi="Cambria"/>
        </w:rPr>
      </w:pPr>
      <w:r w:rsidRPr="00CB08F2">
        <w:rPr>
          <w:rFonts w:ascii="Cambria" w:hAnsi="Cambria"/>
        </w:rPr>
        <w:t>Preliminary Report on the Modernization of the Indian Civil Justice Process (June 1996)</w:t>
      </w:r>
    </w:p>
    <w:p w14:paraId="1D983231" w14:textId="77777777" w:rsidR="0029013A" w:rsidRPr="00CB08F2" w:rsidRDefault="0029013A" w:rsidP="002E0E88">
      <w:pPr>
        <w:rPr>
          <w:rFonts w:ascii="Cambria" w:hAnsi="Cambria"/>
        </w:rPr>
      </w:pPr>
    </w:p>
    <w:p w14:paraId="72CA47C8" w14:textId="77777777" w:rsidR="0029013A" w:rsidRPr="00CB08F2" w:rsidRDefault="0029013A" w:rsidP="00350CFA">
      <w:pPr>
        <w:ind w:left="720" w:firstLine="720"/>
        <w:outlineLvl w:val="0"/>
        <w:rPr>
          <w:rFonts w:ascii="Cambria" w:hAnsi="Cambria"/>
        </w:rPr>
      </w:pPr>
      <w:r w:rsidRPr="00CB08F2">
        <w:rPr>
          <w:rFonts w:ascii="Cambria" w:hAnsi="Cambria"/>
        </w:rPr>
        <w:t>The Hashemite Kingdom of Jordan Civil Justice Study (April 1996)</w:t>
      </w:r>
    </w:p>
    <w:p w14:paraId="5530B685" w14:textId="77777777" w:rsidR="0029013A" w:rsidRPr="00CB08F2" w:rsidRDefault="0029013A" w:rsidP="002E0E88">
      <w:pPr>
        <w:rPr>
          <w:rFonts w:ascii="Cambria" w:hAnsi="Cambria"/>
        </w:rPr>
      </w:pPr>
    </w:p>
    <w:p w14:paraId="48D6F7B0" w14:textId="77777777" w:rsidR="0029013A" w:rsidRPr="00CB08F2" w:rsidRDefault="0029013A" w:rsidP="00192F55">
      <w:pPr>
        <w:ind w:left="1440"/>
        <w:rPr>
          <w:rFonts w:ascii="Cambria" w:hAnsi="Cambria"/>
        </w:rPr>
      </w:pPr>
      <w:r w:rsidRPr="00CB08F2">
        <w:rPr>
          <w:rFonts w:ascii="Cambria" w:hAnsi="Cambria"/>
        </w:rPr>
        <w:t>The Arab Republic of Egypt Ministry of Justice Report on Recommended Solutions to Backlog and Delay in the Civil Courts: Civil Justice Conference (March 1996)</w:t>
      </w:r>
    </w:p>
    <w:p w14:paraId="79E8FFF0" w14:textId="77777777" w:rsidR="0029013A" w:rsidRPr="00CB08F2" w:rsidRDefault="0029013A" w:rsidP="002E0E88">
      <w:pPr>
        <w:rPr>
          <w:rFonts w:ascii="Cambria" w:hAnsi="Cambria"/>
        </w:rPr>
      </w:pPr>
    </w:p>
    <w:p w14:paraId="7AAF94B1" w14:textId="77777777" w:rsidR="0029013A" w:rsidRPr="00CB08F2" w:rsidRDefault="0029013A" w:rsidP="00192F55">
      <w:pPr>
        <w:ind w:left="1440"/>
        <w:rPr>
          <w:rFonts w:ascii="Cambria" w:hAnsi="Cambria"/>
        </w:rPr>
      </w:pPr>
      <w:r w:rsidRPr="00CB08F2">
        <w:rPr>
          <w:rFonts w:ascii="Cambria" w:hAnsi="Cambria"/>
        </w:rPr>
        <w:t>Final Report of the Ministry of Justice: Solutions to Backlog and Delay in the Egyptian Civil Courts (December 1995)</w:t>
      </w:r>
    </w:p>
    <w:p w14:paraId="3CE849E7" w14:textId="77777777" w:rsidR="0029013A" w:rsidRPr="00CB08F2" w:rsidRDefault="0029013A" w:rsidP="002E0E88">
      <w:pPr>
        <w:rPr>
          <w:rFonts w:ascii="Cambria" w:hAnsi="Cambria"/>
        </w:rPr>
      </w:pPr>
    </w:p>
    <w:p w14:paraId="366809A5" w14:textId="77777777" w:rsidR="0029013A" w:rsidRPr="00CB08F2" w:rsidRDefault="0029013A" w:rsidP="00192F55">
      <w:pPr>
        <w:ind w:left="1440"/>
        <w:rPr>
          <w:rFonts w:ascii="Cambria" w:hAnsi="Cambria"/>
        </w:rPr>
      </w:pPr>
      <w:r w:rsidRPr="00CB08F2">
        <w:rPr>
          <w:rFonts w:ascii="Cambria" w:hAnsi="Cambria"/>
        </w:rPr>
        <w:t>Palestinian Legal Study: The Restoration and Development of the Palestinian Civil and Criminal Processes (July 1995)</w:t>
      </w:r>
    </w:p>
    <w:p w14:paraId="5046D9E7" w14:textId="77777777" w:rsidR="0029013A" w:rsidRPr="00CB08F2" w:rsidRDefault="0029013A" w:rsidP="002E0E88">
      <w:pPr>
        <w:rPr>
          <w:rFonts w:ascii="Cambria" w:hAnsi="Cambria"/>
        </w:rPr>
      </w:pPr>
    </w:p>
    <w:p w14:paraId="49226063" w14:textId="77777777" w:rsidR="0029013A" w:rsidRPr="00CB08F2" w:rsidRDefault="0029013A" w:rsidP="00192F55">
      <w:pPr>
        <w:ind w:left="1440"/>
        <w:rPr>
          <w:rFonts w:ascii="Cambria" w:hAnsi="Cambria"/>
        </w:rPr>
      </w:pPr>
      <w:r w:rsidRPr="00CB08F2">
        <w:rPr>
          <w:rFonts w:ascii="Cambria" w:hAnsi="Cambria"/>
        </w:rPr>
        <w:t>The Development of the Palestinian Civil and Criminal Processes (March 1995)</w:t>
      </w:r>
    </w:p>
    <w:p w14:paraId="46D89E44" w14:textId="77777777" w:rsidR="0029013A" w:rsidRPr="00CB08F2" w:rsidRDefault="0029013A" w:rsidP="002E0E88">
      <w:pPr>
        <w:rPr>
          <w:rFonts w:ascii="Cambria" w:hAnsi="Cambria"/>
        </w:rPr>
      </w:pPr>
    </w:p>
    <w:p w14:paraId="7F3C6A8B" w14:textId="77777777" w:rsidR="0029013A" w:rsidRPr="00CB08F2" w:rsidRDefault="0029013A" w:rsidP="00192F55">
      <w:pPr>
        <w:ind w:left="1440"/>
        <w:rPr>
          <w:rFonts w:ascii="Cambria" w:hAnsi="Cambria"/>
        </w:rPr>
      </w:pPr>
      <w:r w:rsidRPr="00CB08F2">
        <w:rPr>
          <w:rFonts w:ascii="Cambria" w:hAnsi="Cambria"/>
        </w:rPr>
        <w:t>A Checklist of Problems and Solution in the Palestinian Legal Processes (February 1995)</w:t>
      </w:r>
    </w:p>
    <w:p w14:paraId="4BD06083" w14:textId="77777777" w:rsidR="0029013A" w:rsidRPr="00CB08F2" w:rsidRDefault="0029013A" w:rsidP="002E0E88">
      <w:pPr>
        <w:rPr>
          <w:rFonts w:ascii="Cambria" w:hAnsi="Cambria"/>
        </w:rPr>
      </w:pPr>
    </w:p>
    <w:p w14:paraId="141371E9" w14:textId="77777777" w:rsidR="0029013A" w:rsidRPr="00CB08F2" w:rsidRDefault="0029013A" w:rsidP="00350CFA">
      <w:pPr>
        <w:ind w:left="720" w:firstLine="720"/>
        <w:outlineLvl w:val="0"/>
        <w:rPr>
          <w:rFonts w:ascii="Cambria" w:hAnsi="Cambria"/>
        </w:rPr>
      </w:pPr>
      <w:r w:rsidRPr="00CB08F2">
        <w:rPr>
          <w:rFonts w:ascii="Cambria" w:hAnsi="Cambria"/>
        </w:rPr>
        <w:t>Solutions to Backlog and Delay in the Egyptian Civil Courts (October 1994)</w:t>
      </w:r>
    </w:p>
    <w:p w14:paraId="4905B5D6" w14:textId="77777777" w:rsidR="0029013A" w:rsidRPr="00CB08F2" w:rsidRDefault="0029013A" w:rsidP="002E0E88">
      <w:pPr>
        <w:rPr>
          <w:rFonts w:ascii="Cambria" w:hAnsi="Cambria"/>
        </w:rPr>
      </w:pPr>
    </w:p>
    <w:p w14:paraId="7B1DA370" w14:textId="77777777" w:rsidR="0029013A" w:rsidRPr="00CB08F2" w:rsidRDefault="0029013A" w:rsidP="00192F55">
      <w:pPr>
        <w:ind w:left="1440"/>
        <w:rPr>
          <w:rFonts w:ascii="Cambria" w:hAnsi="Cambria"/>
        </w:rPr>
      </w:pPr>
      <w:r w:rsidRPr="00CB08F2">
        <w:rPr>
          <w:rFonts w:ascii="Cambria" w:hAnsi="Cambria"/>
        </w:rPr>
        <w:t>Ministry of Justice Study Group Report: Solutions to Backlog and Delay in the Civil Courts (December 1993)</w:t>
      </w:r>
    </w:p>
    <w:p w14:paraId="3B13F194" w14:textId="77777777" w:rsidR="0029013A" w:rsidRPr="00CB08F2" w:rsidRDefault="0029013A" w:rsidP="002E0E88">
      <w:pPr>
        <w:rPr>
          <w:rFonts w:ascii="Cambria" w:hAnsi="Cambria"/>
        </w:rPr>
      </w:pPr>
    </w:p>
    <w:p w14:paraId="07279834" w14:textId="77777777" w:rsidR="0029013A" w:rsidRPr="00CB08F2" w:rsidRDefault="0029013A" w:rsidP="00192F55">
      <w:pPr>
        <w:ind w:left="1440"/>
        <w:rPr>
          <w:rFonts w:ascii="Cambria" w:hAnsi="Cambria"/>
        </w:rPr>
      </w:pPr>
      <w:r w:rsidRPr="00CB08F2">
        <w:rPr>
          <w:rFonts w:ascii="Cambria" w:hAnsi="Cambria"/>
        </w:rPr>
        <w:t>1993 Egypt Legal Exchange Program: Preliminary Report of the American Legal Delegation (April 1993)</w:t>
      </w:r>
    </w:p>
    <w:p w14:paraId="1506C9C7" w14:textId="77777777" w:rsidR="0029013A" w:rsidRPr="00CB08F2" w:rsidRDefault="0029013A" w:rsidP="002E0E88">
      <w:pPr>
        <w:rPr>
          <w:rFonts w:ascii="Cambria" w:hAnsi="Cambria"/>
        </w:rPr>
      </w:pPr>
    </w:p>
    <w:p w14:paraId="40778453" w14:textId="77777777" w:rsidR="0029013A" w:rsidRPr="00CB08F2" w:rsidRDefault="0029013A" w:rsidP="00192F55">
      <w:pPr>
        <w:ind w:left="1440"/>
        <w:rPr>
          <w:rFonts w:ascii="Cambria" w:hAnsi="Cambria"/>
        </w:rPr>
      </w:pPr>
      <w:r w:rsidRPr="00CB08F2">
        <w:rPr>
          <w:rFonts w:ascii="Cambria" w:hAnsi="Cambria"/>
        </w:rPr>
        <w:t>1993 Tunisia Legal Exchange Program: Preliminary Report of the American Legal Delegation (April 1993)</w:t>
      </w:r>
    </w:p>
    <w:p w14:paraId="441C445C" w14:textId="77777777" w:rsidR="0029013A" w:rsidRPr="00CB08F2" w:rsidRDefault="0029013A" w:rsidP="002E0E88">
      <w:pPr>
        <w:rPr>
          <w:rFonts w:ascii="Cambria" w:hAnsi="Cambria"/>
          <w:b/>
        </w:rPr>
      </w:pPr>
    </w:p>
    <w:p w14:paraId="71BE7848" w14:textId="77777777" w:rsidR="001332CD" w:rsidRDefault="001332CD" w:rsidP="00CB1654">
      <w:pPr>
        <w:rPr>
          <w:rFonts w:ascii="Cambria" w:hAnsi="Cambria"/>
          <w:b/>
        </w:rPr>
      </w:pPr>
    </w:p>
    <w:p w14:paraId="0B775FF5" w14:textId="77777777" w:rsidR="0029013A" w:rsidRPr="00CB08F2" w:rsidRDefault="0029013A" w:rsidP="00CB1654">
      <w:pPr>
        <w:rPr>
          <w:rFonts w:ascii="Cambria" w:hAnsi="Cambria"/>
          <w:b/>
        </w:rPr>
      </w:pPr>
      <w:r w:rsidRPr="00CB08F2">
        <w:rPr>
          <w:rFonts w:ascii="Cambria" w:hAnsi="Cambria"/>
          <w:b/>
        </w:rPr>
        <w:t>PRESENTATIONS, LECTURES, PANELS, CONFERENCES, WORKSHOPS,</w:t>
      </w:r>
      <w:r w:rsidR="00192F55" w:rsidRPr="00CB08F2">
        <w:rPr>
          <w:rFonts w:ascii="Cambria" w:hAnsi="Cambria"/>
          <w:b/>
        </w:rPr>
        <w:t xml:space="preserve"> </w:t>
      </w:r>
      <w:r w:rsidRPr="00CB08F2">
        <w:rPr>
          <w:rFonts w:ascii="Cambria" w:hAnsi="Cambria"/>
          <w:b/>
        </w:rPr>
        <w:t>FACILITATING, REPORTING</w:t>
      </w:r>
    </w:p>
    <w:p w14:paraId="77B2A5C5" w14:textId="45018645" w:rsidR="0021091D" w:rsidRPr="00B329C1" w:rsidRDefault="0021091D" w:rsidP="00B329C1">
      <w:pPr>
        <w:rPr>
          <w:rFonts w:ascii="Calibri" w:eastAsia="Times New Roman" w:hAnsi="Calibri" w:cs="Calibri"/>
          <w:color w:val="000000"/>
          <w:sz w:val="22"/>
          <w:szCs w:val="22"/>
        </w:rPr>
      </w:pPr>
    </w:p>
    <w:p w14:paraId="177EBCC9" w14:textId="5B96D7D3" w:rsidR="00B329C1" w:rsidRDefault="00B329C1" w:rsidP="00B329C1">
      <w:pPr>
        <w:ind w:left="1440"/>
        <w:outlineLvl w:val="0"/>
        <w:rPr>
          <w:rFonts w:ascii="Cambria" w:hAnsi="Cambria"/>
        </w:rPr>
      </w:pPr>
      <w:r>
        <w:rPr>
          <w:rFonts w:ascii="Cambria" w:hAnsi="Cambria"/>
        </w:rPr>
        <w:t xml:space="preserve">Measuring Justice, Judicial Independence Project conference at Hebrew University, co-chair with Eric </w:t>
      </w:r>
      <w:proofErr w:type="spellStart"/>
      <w:r>
        <w:rPr>
          <w:rFonts w:ascii="Cambria" w:hAnsi="Cambria"/>
        </w:rPr>
        <w:t>Helland</w:t>
      </w:r>
      <w:proofErr w:type="spellEnd"/>
      <w:r>
        <w:rPr>
          <w:rFonts w:ascii="Cambria" w:hAnsi="Cambria"/>
        </w:rPr>
        <w:t xml:space="preserve"> and Shimon </w:t>
      </w:r>
      <w:proofErr w:type="spellStart"/>
      <w:r>
        <w:rPr>
          <w:rFonts w:ascii="Cambria" w:hAnsi="Cambria"/>
        </w:rPr>
        <w:t>Shetreet</w:t>
      </w:r>
      <w:proofErr w:type="spellEnd"/>
      <w:r>
        <w:rPr>
          <w:rFonts w:ascii="Cambria" w:hAnsi="Cambria"/>
        </w:rPr>
        <w:t>, January, 2022.</w:t>
      </w:r>
    </w:p>
    <w:p w14:paraId="1FE4F4BF" w14:textId="77777777" w:rsidR="00B329C1" w:rsidRDefault="00B329C1" w:rsidP="00B329C1">
      <w:pPr>
        <w:outlineLvl w:val="0"/>
        <w:rPr>
          <w:rFonts w:ascii="Cambria" w:hAnsi="Cambria"/>
        </w:rPr>
      </w:pPr>
    </w:p>
    <w:p w14:paraId="7FE1424F" w14:textId="34D02990" w:rsidR="002A1F17" w:rsidRDefault="002A1F17" w:rsidP="00B329C1">
      <w:pPr>
        <w:ind w:left="1440"/>
        <w:rPr>
          <w:rFonts w:ascii="Cambria" w:hAnsi="Cambria"/>
        </w:rPr>
      </w:pPr>
      <w:r>
        <w:rPr>
          <w:rFonts w:ascii="Cambria" w:hAnsi="Cambria"/>
        </w:rPr>
        <w:t>The Learning Moment, Global Academy of Liberal Arts, keynote address, September, 2021.</w:t>
      </w:r>
    </w:p>
    <w:p w14:paraId="142D1389" w14:textId="77777777" w:rsidR="002A1F17" w:rsidRDefault="002A1F17" w:rsidP="002A1F17">
      <w:pPr>
        <w:rPr>
          <w:rFonts w:ascii="Cambria" w:hAnsi="Cambria"/>
        </w:rPr>
      </w:pPr>
    </w:p>
    <w:p w14:paraId="5CA0DDE0" w14:textId="2EF8A70B" w:rsidR="00B329C1" w:rsidRDefault="00B329C1" w:rsidP="00B329C1">
      <w:pPr>
        <w:ind w:left="1440"/>
        <w:rPr>
          <w:rFonts w:ascii="Cambria" w:hAnsi="Cambria"/>
        </w:rPr>
      </w:pPr>
      <w:r>
        <w:rPr>
          <w:rFonts w:ascii="Cambria" w:hAnsi="Cambria"/>
        </w:rPr>
        <w:t>Campus Leadership during Times of Crisis:  A Conversation with College Presidents, the Baird Lecture, hosted by Wesleyan University, Chicago, Illinois, June 13, 2021</w:t>
      </w:r>
    </w:p>
    <w:p w14:paraId="40F100A4" w14:textId="77777777" w:rsidR="00B329C1" w:rsidRDefault="00B329C1" w:rsidP="00B329C1">
      <w:pPr>
        <w:ind w:left="1440"/>
        <w:rPr>
          <w:rFonts w:ascii="Cambria" w:hAnsi="Cambria"/>
        </w:rPr>
      </w:pPr>
    </w:p>
    <w:p w14:paraId="02DDFE6F" w14:textId="2AFD9098" w:rsidR="003C3E97" w:rsidRPr="003C3E97" w:rsidRDefault="00B329C1" w:rsidP="00B329C1">
      <w:pPr>
        <w:ind w:left="1440"/>
        <w:rPr>
          <w:rFonts w:ascii="Cambria" w:hAnsi="Cambria"/>
        </w:rPr>
      </w:pPr>
      <w:r>
        <w:rPr>
          <w:rFonts w:ascii="Cambria" w:hAnsi="Cambria"/>
        </w:rPr>
        <w:t xml:space="preserve">Rethinking and Redoing Rule of Law Reform, </w:t>
      </w:r>
      <w:r w:rsidR="003C3E97" w:rsidRPr="003C3E97">
        <w:rPr>
          <w:rFonts w:ascii="Cambria" w:hAnsi="Cambria"/>
        </w:rPr>
        <w:t>Indian Democracy at Work</w:t>
      </w:r>
      <w:r w:rsidR="00801777">
        <w:rPr>
          <w:rFonts w:ascii="Cambria" w:hAnsi="Cambria"/>
        </w:rPr>
        <w:t>,</w:t>
      </w:r>
      <w:r w:rsidR="003C3E97" w:rsidRPr="003C3E97">
        <w:rPr>
          <w:rFonts w:ascii="Cambria" w:hAnsi="Cambria"/>
        </w:rPr>
        <w:t xml:space="preserve"> Rule of Law</w:t>
      </w:r>
      <w:r w:rsidR="003C3E97">
        <w:rPr>
          <w:rFonts w:ascii="Cambria" w:hAnsi="Cambria"/>
        </w:rPr>
        <w:t>, India, February 2021</w:t>
      </w:r>
    </w:p>
    <w:p w14:paraId="7071812A" w14:textId="77777777" w:rsidR="003C3E97" w:rsidRDefault="003C3E97" w:rsidP="003C3E97">
      <w:pPr>
        <w:outlineLvl w:val="0"/>
        <w:rPr>
          <w:rFonts w:ascii="Cambria" w:hAnsi="Cambria"/>
        </w:rPr>
      </w:pPr>
    </w:p>
    <w:p w14:paraId="3FF9EE41" w14:textId="0BC6F785" w:rsidR="003C3E97" w:rsidRPr="003C3E97" w:rsidRDefault="00B329C1" w:rsidP="003C3E97">
      <w:pPr>
        <w:ind w:left="1440"/>
        <w:rPr>
          <w:rFonts w:ascii="Cambria" w:hAnsi="Cambria"/>
        </w:rPr>
      </w:pPr>
      <w:r>
        <w:rPr>
          <w:rFonts w:ascii="Cambria" w:hAnsi="Cambria"/>
        </w:rPr>
        <w:t xml:space="preserve">Opportunity Happens Here, Roundtable with Raj Chetty and CMC College Leadership, </w:t>
      </w:r>
      <w:r w:rsidR="00801777">
        <w:rPr>
          <w:rFonts w:ascii="Cambria" w:hAnsi="Cambria"/>
        </w:rPr>
        <w:t>Claremont McKenna Coll</w:t>
      </w:r>
      <w:r>
        <w:rPr>
          <w:rFonts w:ascii="Cambria" w:hAnsi="Cambria"/>
        </w:rPr>
        <w:t>e</w:t>
      </w:r>
      <w:r w:rsidR="00801777">
        <w:rPr>
          <w:rFonts w:ascii="Cambria" w:hAnsi="Cambria"/>
        </w:rPr>
        <w:t xml:space="preserve">ge </w:t>
      </w:r>
      <w:r w:rsidR="003C3E97" w:rsidRPr="003C3E97">
        <w:rPr>
          <w:rFonts w:ascii="Cambria" w:hAnsi="Cambria"/>
        </w:rPr>
        <w:t>Res Publica Society</w:t>
      </w:r>
      <w:r w:rsidR="00801777">
        <w:rPr>
          <w:rFonts w:ascii="Cambria" w:hAnsi="Cambria"/>
        </w:rPr>
        <w:t>,</w:t>
      </w:r>
      <w:r w:rsidR="003C3E97" w:rsidRPr="003C3E97">
        <w:rPr>
          <w:rFonts w:ascii="Cambria" w:hAnsi="Cambria"/>
        </w:rPr>
        <w:t xml:space="preserve"> </w:t>
      </w:r>
      <w:r w:rsidR="003C3E97">
        <w:rPr>
          <w:rFonts w:ascii="Cambria" w:hAnsi="Cambria"/>
        </w:rPr>
        <w:t>California, February, 2021</w:t>
      </w:r>
    </w:p>
    <w:p w14:paraId="5DB990BF" w14:textId="77777777" w:rsidR="003C3E97" w:rsidRDefault="003C3E97" w:rsidP="003C3E97">
      <w:pPr>
        <w:outlineLvl w:val="0"/>
        <w:rPr>
          <w:rFonts w:ascii="Cambria" w:hAnsi="Cambria"/>
        </w:rPr>
      </w:pPr>
    </w:p>
    <w:p w14:paraId="31DD411F" w14:textId="0C89D1EE" w:rsidR="003C3E97" w:rsidRPr="003C3E97" w:rsidRDefault="00B329C1" w:rsidP="003C3E97">
      <w:pPr>
        <w:ind w:left="1440"/>
        <w:rPr>
          <w:rFonts w:ascii="Cambria" w:hAnsi="Cambria"/>
        </w:rPr>
      </w:pPr>
      <w:r w:rsidRPr="003C3E97">
        <w:rPr>
          <w:rFonts w:ascii="Cambria" w:hAnsi="Cambria"/>
        </w:rPr>
        <w:t>Challenges</w:t>
      </w:r>
      <w:r>
        <w:rPr>
          <w:rFonts w:ascii="Cambria" w:hAnsi="Cambria"/>
        </w:rPr>
        <w:t xml:space="preserve"> and </w:t>
      </w:r>
      <w:r w:rsidRPr="003C3E97">
        <w:rPr>
          <w:rFonts w:ascii="Cambria" w:hAnsi="Cambria"/>
        </w:rPr>
        <w:t xml:space="preserve">Opportunities in US </w:t>
      </w:r>
      <w:proofErr w:type="spellStart"/>
      <w:r w:rsidRPr="003C3E97">
        <w:rPr>
          <w:rFonts w:ascii="Cambria" w:hAnsi="Cambria"/>
        </w:rPr>
        <w:t>Education</w:t>
      </w:r>
      <w:r>
        <w:rPr>
          <w:rFonts w:ascii="Cambria" w:hAnsi="Cambria"/>
        </w:rPr>
        <w:t>,</w:t>
      </w:r>
      <w:r w:rsidR="003C3E97" w:rsidRPr="003C3E97">
        <w:rPr>
          <w:rFonts w:ascii="Cambria" w:hAnsi="Cambria"/>
        </w:rPr>
        <w:t>Yale</w:t>
      </w:r>
      <w:proofErr w:type="spellEnd"/>
      <w:r w:rsidR="003C3E97" w:rsidRPr="003C3E97">
        <w:rPr>
          <w:rFonts w:ascii="Cambria" w:hAnsi="Cambria"/>
        </w:rPr>
        <w:t xml:space="preserve"> Law School</w:t>
      </w:r>
      <w:r w:rsidR="00801777">
        <w:rPr>
          <w:rFonts w:ascii="Cambria" w:hAnsi="Cambria"/>
        </w:rPr>
        <w:t>,</w:t>
      </w:r>
      <w:r w:rsidR="003C3E97" w:rsidRPr="003C3E97">
        <w:rPr>
          <w:rFonts w:ascii="Cambria" w:hAnsi="Cambria"/>
        </w:rPr>
        <w:t xml:space="preserve"> Class of 1990</w:t>
      </w:r>
      <w:r w:rsidR="003C3E97">
        <w:rPr>
          <w:rFonts w:ascii="Cambria" w:hAnsi="Cambria"/>
        </w:rPr>
        <w:t>, October 2020</w:t>
      </w:r>
    </w:p>
    <w:p w14:paraId="425DE259" w14:textId="77777777" w:rsidR="003C3E97" w:rsidRDefault="003C3E97" w:rsidP="003C3E97">
      <w:pPr>
        <w:outlineLvl w:val="0"/>
        <w:rPr>
          <w:rFonts w:ascii="Cambria" w:hAnsi="Cambria"/>
        </w:rPr>
      </w:pPr>
    </w:p>
    <w:p w14:paraId="1B071C97" w14:textId="26D8EA5F" w:rsidR="003C3E97" w:rsidRPr="003C3E97" w:rsidRDefault="00B329C1" w:rsidP="003C3E97">
      <w:pPr>
        <w:ind w:left="1440"/>
        <w:rPr>
          <w:rFonts w:ascii="Cambria" w:hAnsi="Cambria"/>
        </w:rPr>
      </w:pPr>
      <w:r>
        <w:rPr>
          <w:rFonts w:ascii="Cambria" w:hAnsi="Cambria"/>
        </w:rPr>
        <w:t xml:space="preserve">Immigration Strategies for Higher Education, </w:t>
      </w:r>
      <w:r w:rsidR="002D34E2">
        <w:rPr>
          <w:rFonts w:ascii="Cambria" w:hAnsi="Cambria"/>
        </w:rPr>
        <w:t>LSAC</w:t>
      </w:r>
      <w:r w:rsidR="00BA1B1C">
        <w:rPr>
          <w:rFonts w:ascii="Cambria" w:hAnsi="Cambria"/>
        </w:rPr>
        <w:t xml:space="preserve"> Deans Dialogue</w:t>
      </w:r>
      <w:r w:rsidR="003C3E97">
        <w:rPr>
          <w:rFonts w:ascii="Cambria" w:hAnsi="Cambria"/>
        </w:rPr>
        <w:t>, July 2020</w:t>
      </w:r>
    </w:p>
    <w:p w14:paraId="376439B8" w14:textId="77777777" w:rsidR="003C3E97" w:rsidRDefault="003C3E97" w:rsidP="003C3E97">
      <w:pPr>
        <w:outlineLvl w:val="0"/>
        <w:rPr>
          <w:rFonts w:ascii="Cambria" w:hAnsi="Cambria"/>
        </w:rPr>
      </w:pPr>
    </w:p>
    <w:p w14:paraId="080C1E96" w14:textId="2ED5F979" w:rsidR="003C3E97" w:rsidRDefault="00B329C1" w:rsidP="003C3E97">
      <w:pPr>
        <w:ind w:left="1440"/>
        <w:rPr>
          <w:rFonts w:ascii="Cambria" w:hAnsi="Cambria"/>
        </w:rPr>
      </w:pPr>
      <w:r>
        <w:rPr>
          <w:rFonts w:ascii="Cambria" w:hAnsi="Cambria"/>
        </w:rPr>
        <w:t xml:space="preserve">Keynote at Distinguished Alumni Awards Ceremony, </w:t>
      </w:r>
      <w:r w:rsidR="003C3E97" w:rsidRPr="003C3E97">
        <w:rPr>
          <w:rFonts w:ascii="Cambria" w:hAnsi="Cambria"/>
        </w:rPr>
        <w:t xml:space="preserve">Wesleyan </w:t>
      </w:r>
      <w:r>
        <w:rPr>
          <w:rFonts w:ascii="Cambria" w:hAnsi="Cambria"/>
        </w:rPr>
        <w:t>University</w:t>
      </w:r>
      <w:r w:rsidR="003C3E97">
        <w:rPr>
          <w:rFonts w:ascii="Cambria" w:hAnsi="Cambria"/>
        </w:rPr>
        <w:t xml:space="preserve">, </w:t>
      </w:r>
      <w:r>
        <w:rPr>
          <w:rFonts w:ascii="Cambria" w:hAnsi="Cambria"/>
        </w:rPr>
        <w:t>Middletown</w:t>
      </w:r>
      <w:r w:rsidR="003C3E97">
        <w:rPr>
          <w:rFonts w:ascii="Cambria" w:hAnsi="Cambria"/>
        </w:rPr>
        <w:t>, Connecticut May 2020 (</w:t>
      </w:r>
      <w:r>
        <w:rPr>
          <w:rFonts w:ascii="Cambria" w:hAnsi="Cambria"/>
        </w:rPr>
        <w:t>p</w:t>
      </w:r>
      <w:r w:rsidR="003C3E97">
        <w:rPr>
          <w:rFonts w:ascii="Cambria" w:hAnsi="Cambria"/>
        </w:rPr>
        <w:t>ostponed)</w:t>
      </w:r>
    </w:p>
    <w:p w14:paraId="179B572E" w14:textId="77777777" w:rsidR="003C3E97" w:rsidRDefault="003C3E97" w:rsidP="003C3E97">
      <w:pPr>
        <w:outlineLvl w:val="0"/>
        <w:rPr>
          <w:rFonts w:ascii="Cambria" w:hAnsi="Cambria"/>
        </w:rPr>
      </w:pPr>
    </w:p>
    <w:p w14:paraId="18B8B785" w14:textId="20F02E0C" w:rsidR="004C3479" w:rsidRPr="00433DC0" w:rsidRDefault="0090556D" w:rsidP="00350CFA">
      <w:pPr>
        <w:ind w:left="1440"/>
        <w:outlineLvl w:val="0"/>
        <w:rPr>
          <w:rFonts w:ascii="Cambria" w:hAnsi="Cambria"/>
        </w:rPr>
      </w:pPr>
      <w:r>
        <w:rPr>
          <w:rFonts w:ascii="Cambria" w:hAnsi="Cambria"/>
        </w:rPr>
        <w:t>Higher Learning for the Dream,</w:t>
      </w:r>
      <w:r w:rsidR="00335F89">
        <w:rPr>
          <w:rFonts w:ascii="Cambria" w:hAnsi="Cambria"/>
        </w:rPr>
        <w:t xml:space="preserve"> Workshop for Congressional Leaders, </w:t>
      </w:r>
      <w:r w:rsidR="00335F89" w:rsidRPr="00433DC0">
        <w:rPr>
          <w:rFonts w:ascii="Cambria" w:hAnsi="Cambria"/>
        </w:rPr>
        <w:t>Philanthropists, Business Leaders, and Education Experts on</w:t>
      </w:r>
      <w:r w:rsidR="00F8670E" w:rsidRPr="00433DC0">
        <w:rPr>
          <w:rFonts w:ascii="Cambria" w:hAnsi="Cambria"/>
        </w:rPr>
        <w:t xml:space="preserve"> a national vision and strategy for higher education,</w:t>
      </w:r>
      <w:r w:rsidRPr="00433DC0">
        <w:rPr>
          <w:rFonts w:ascii="Cambria" w:hAnsi="Cambria"/>
        </w:rPr>
        <w:t xml:space="preserve"> Washington D.C., </w:t>
      </w:r>
      <w:r w:rsidR="00335F89" w:rsidRPr="00433DC0">
        <w:rPr>
          <w:rFonts w:ascii="Cambria" w:hAnsi="Cambria"/>
        </w:rPr>
        <w:t xml:space="preserve">February </w:t>
      </w:r>
      <w:r w:rsidRPr="00433DC0">
        <w:rPr>
          <w:rFonts w:ascii="Cambria" w:hAnsi="Cambria"/>
        </w:rPr>
        <w:t>2020</w:t>
      </w:r>
      <w:r w:rsidR="00B329C1">
        <w:rPr>
          <w:rFonts w:ascii="Cambria" w:hAnsi="Cambria"/>
        </w:rPr>
        <w:t xml:space="preserve"> (postponed)</w:t>
      </w:r>
    </w:p>
    <w:p w14:paraId="2C73D4F2" w14:textId="77777777" w:rsidR="0090556D" w:rsidRPr="00433DC0" w:rsidRDefault="0090556D" w:rsidP="00350CFA">
      <w:pPr>
        <w:ind w:left="1440"/>
        <w:outlineLvl w:val="0"/>
        <w:rPr>
          <w:rFonts w:ascii="Cambria" w:hAnsi="Cambria"/>
        </w:rPr>
      </w:pPr>
    </w:p>
    <w:p w14:paraId="01651A2C" w14:textId="063541C5" w:rsidR="004C3479" w:rsidRDefault="004C3479" w:rsidP="00350CFA">
      <w:pPr>
        <w:ind w:left="1440"/>
        <w:outlineLvl w:val="0"/>
        <w:rPr>
          <w:rFonts w:ascii="Cambria" w:hAnsi="Cambria"/>
        </w:rPr>
      </w:pPr>
      <w:r w:rsidRPr="00433DC0">
        <w:rPr>
          <w:rFonts w:ascii="Cambria" w:hAnsi="Cambria"/>
        </w:rPr>
        <w:t>Future of Legal Education</w:t>
      </w:r>
      <w:r w:rsidR="0090556D" w:rsidRPr="00433DC0">
        <w:rPr>
          <w:rFonts w:ascii="Cambria" w:hAnsi="Cambria"/>
        </w:rPr>
        <w:t xml:space="preserve">, </w:t>
      </w:r>
      <w:r w:rsidR="00F8670E" w:rsidRPr="00433DC0">
        <w:rPr>
          <w:rFonts w:ascii="Cambria" w:hAnsi="Cambria"/>
        </w:rPr>
        <w:t xml:space="preserve">Co-Convenor of Workshop, Northwestern University School of Law, </w:t>
      </w:r>
      <w:r w:rsidR="0090556D" w:rsidRPr="00433DC0">
        <w:rPr>
          <w:rFonts w:ascii="Cambria" w:hAnsi="Cambria"/>
        </w:rPr>
        <w:t>Chicago, September, 2019</w:t>
      </w:r>
    </w:p>
    <w:p w14:paraId="4428E2EE" w14:textId="6F969F6C" w:rsidR="008D5627" w:rsidRDefault="008D5627" w:rsidP="00350CFA">
      <w:pPr>
        <w:ind w:left="1440"/>
        <w:outlineLvl w:val="0"/>
        <w:rPr>
          <w:rFonts w:ascii="Cambria" w:hAnsi="Cambria"/>
        </w:rPr>
      </w:pPr>
    </w:p>
    <w:p w14:paraId="3888E4C4" w14:textId="77777777" w:rsidR="008D5627" w:rsidRDefault="008D5627" w:rsidP="008D5627">
      <w:pPr>
        <w:ind w:left="1440"/>
        <w:outlineLvl w:val="0"/>
        <w:rPr>
          <w:rFonts w:ascii="Cambria" w:hAnsi="Cambria"/>
        </w:rPr>
      </w:pPr>
      <w:r>
        <w:rPr>
          <w:rFonts w:ascii="Cambria" w:hAnsi="Cambria"/>
        </w:rPr>
        <w:t>Future of Legal Education, Co-Convenor of Workshop, Claremont McKenna College, September 2019</w:t>
      </w:r>
    </w:p>
    <w:p w14:paraId="79A16E85" w14:textId="77777777" w:rsidR="00094EE2" w:rsidRDefault="00094EE2" w:rsidP="00350CFA">
      <w:pPr>
        <w:ind w:left="1440"/>
        <w:outlineLvl w:val="0"/>
        <w:rPr>
          <w:rFonts w:ascii="Cambria" w:hAnsi="Cambria"/>
        </w:rPr>
      </w:pPr>
    </w:p>
    <w:p w14:paraId="4119D708" w14:textId="13C2AB66" w:rsidR="00094EE2" w:rsidRDefault="0027284D" w:rsidP="00350CFA">
      <w:pPr>
        <w:ind w:left="1440"/>
        <w:outlineLvl w:val="0"/>
        <w:rPr>
          <w:rFonts w:ascii="Cambria" w:hAnsi="Cambria"/>
        </w:rPr>
      </w:pPr>
      <w:r>
        <w:rPr>
          <w:rFonts w:ascii="Cambria" w:hAnsi="Cambria"/>
        </w:rPr>
        <w:t xml:space="preserve">The Open Academy, Acceptance Speech for CMC’s Institutional Excellence Award at the Heterodox Academy Award Ceremony, New York, </w:t>
      </w:r>
      <w:r w:rsidR="00F73396">
        <w:rPr>
          <w:rFonts w:ascii="Cambria" w:hAnsi="Cambria"/>
        </w:rPr>
        <w:t xml:space="preserve">June </w:t>
      </w:r>
      <w:r>
        <w:rPr>
          <w:rFonts w:ascii="Cambria" w:hAnsi="Cambria"/>
        </w:rPr>
        <w:t>2019</w:t>
      </w:r>
    </w:p>
    <w:p w14:paraId="16F75CED" w14:textId="77777777" w:rsidR="00433DC0" w:rsidRDefault="00433DC0" w:rsidP="00350CFA">
      <w:pPr>
        <w:ind w:left="1440"/>
        <w:outlineLvl w:val="0"/>
        <w:rPr>
          <w:rFonts w:ascii="Cambria" w:hAnsi="Cambria"/>
        </w:rPr>
      </w:pPr>
    </w:p>
    <w:p w14:paraId="7263A87F" w14:textId="77777777" w:rsidR="00433DC0" w:rsidRDefault="00433DC0" w:rsidP="00433DC0">
      <w:pPr>
        <w:ind w:left="1440"/>
        <w:outlineLvl w:val="0"/>
        <w:rPr>
          <w:rFonts w:ascii="Cambria" w:hAnsi="Cambria"/>
        </w:rPr>
      </w:pPr>
      <w:r>
        <w:rPr>
          <w:rFonts w:ascii="Cambria" w:hAnsi="Cambria"/>
        </w:rPr>
        <w:t>Measuring Justice, Judicial Independence Project Conference, Host and Speaker, Claremont McKenna College, March 2019</w:t>
      </w:r>
    </w:p>
    <w:p w14:paraId="034EE582" w14:textId="77777777" w:rsidR="0027284D" w:rsidRDefault="0027284D" w:rsidP="00433DC0">
      <w:pPr>
        <w:ind w:left="1440"/>
        <w:outlineLvl w:val="0"/>
        <w:rPr>
          <w:rFonts w:ascii="Cambria" w:hAnsi="Cambria"/>
        </w:rPr>
      </w:pPr>
    </w:p>
    <w:p w14:paraId="6EEBD6DB" w14:textId="613F8B5C" w:rsidR="0027284D" w:rsidRDefault="00DE6EB2" w:rsidP="0027284D">
      <w:pPr>
        <w:ind w:left="1440"/>
        <w:outlineLvl w:val="0"/>
        <w:rPr>
          <w:rFonts w:ascii="Cambria" w:hAnsi="Cambria"/>
        </w:rPr>
      </w:pPr>
      <w:r>
        <w:rPr>
          <w:rFonts w:ascii="Cambria" w:hAnsi="Cambria"/>
        </w:rPr>
        <w:t xml:space="preserve">Global Higher Learning Imperative, </w:t>
      </w:r>
      <w:r w:rsidR="0027284D">
        <w:rPr>
          <w:rFonts w:ascii="Cambria" w:hAnsi="Cambria"/>
        </w:rPr>
        <w:t>South Asian Studies Association, Claremont McKenna, March 2019</w:t>
      </w:r>
    </w:p>
    <w:p w14:paraId="143EDA5A" w14:textId="77777777" w:rsidR="009E1259" w:rsidRDefault="009E1259" w:rsidP="00156410">
      <w:pPr>
        <w:outlineLvl w:val="0"/>
        <w:rPr>
          <w:rFonts w:ascii="Cambria" w:hAnsi="Cambria"/>
        </w:rPr>
      </w:pPr>
    </w:p>
    <w:p w14:paraId="49E51970" w14:textId="11CC8EC5" w:rsidR="009E1259" w:rsidRDefault="00156410" w:rsidP="00094EE2">
      <w:pPr>
        <w:ind w:left="1440"/>
        <w:outlineLvl w:val="0"/>
        <w:rPr>
          <w:rFonts w:ascii="Cambria" w:hAnsi="Cambria"/>
        </w:rPr>
      </w:pPr>
      <w:r>
        <w:rPr>
          <w:rFonts w:ascii="Cambria" w:hAnsi="Cambria"/>
        </w:rPr>
        <w:t xml:space="preserve">The Future State of Learning and Intelligence, conversation with Anant Agarwal of EdX, Motherland, New Delhi, India, </w:t>
      </w:r>
      <w:r w:rsidR="009E1259">
        <w:rPr>
          <w:rFonts w:ascii="Cambria" w:hAnsi="Cambria"/>
        </w:rPr>
        <w:t>January 2019</w:t>
      </w:r>
    </w:p>
    <w:p w14:paraId="4A4B6817" w14:textId="77777777" w:rsidR="009E1259" w:rsidRDefault="009E1259" w:rsidP="00156410">
      <w:pPr>
        <w:outlineLvl w:val="0"/>
        <w:rPr>
          <w:rFonts w:ascii="Cambria" w:hAnsi="Cambria"/>
        </w:rPr>
      </w:pPr>
    </w:p>
    <w:p w14:paraId="1815C6AC" w14:textId="7754006A" w:rsidR="00F8670E" w:rsidRDefault="00433DC0" w:rsidP="00094EE2">
      <w:pPr>
        <w:ind w:left="1440"/>
        <w:outlineLvl w:val="0"/>
        <w:rPr>
          <w:rFonts w:ascii="Cambria" w:hAnsi="Cambria"/>
        </w:rPr>
      </w:pPr>
      <w:r>
        <w:rPr>
          <w:rFonts w:ascii="Cambria" w:hAnsi="Cambria"/>
        </w:rPr>
        <w:t>Future of Learning</w:t>
      </w:r>
      <w:r w:rsidR="00094EE2">
        <w:rPr>
          <w:rFonts w:ascii="Cambria" w:hAnsi="Cambria"/>
        </w:rPr>
        <w:t xml:space="preserve"> and Jobs for All Americans, National Governors Association, Las Vegas, December 2018</w:t>
      </w:r>
    </w:p>
    <w:p w14:paraId="6CA0E03C" w14:textId="72C75634" w:rsidR="008D5627" w:rsidRDefault="008D5627" w:rsidP="00094EE2">
      <w:pPr>
        <w:ind w:left="1440"/>
        <w:outlineLvl w:val="0"/>
        <w:rPr>
          <w:rFonts w:ascii="Cambria" w:hAnsi="Cambria"/>
        </w:rPr>
      </w:pPr>
    </w:p>
    <w:p w14:paraId="7A2B3630" w14:textId="77777777" w:rsidR="008D5627" w:rsidRPr="00433DC0" w:rsidRDefault="008D5627" w:rsidP="008D5627">
      <w:pPr>
        <w:ind w:left="1440"/>
        <w:rPr>
          <w:rFonts w:ascii="Cambria" w:eastAsia="Times New Roman" w:hAnsi="Cambria" w:cs="Times New Roman"/>
        </w:rPr>
      </w:pPr>
      <w:r>
        <w:rPr>
          <w:rFonts w:ascii="Cambria" w:eastAsia="Times New Roman" w:hAnsi="Cambria" w:cs="Times New Roman"/>
        </w:rPr>
        <w:t>Student Leadership Imperative:</w:t>
      </w:r>
      <w:r w:rsidRPr="00433DC0">
        <w:rPr>
          <w:rFonts w:ascii="Cambria" w:eastAsia="Times New Roman" w:hAnsi="Cambria" w:cs="Times New Roman"/>
        </w:rPr>
        <w:t> Delivering What the World Needs from This Generation</w:t>
      </w:r>
      <w:r>
        <w:rPr>
          <w:rFonts w:ascii="Cambria" w:eastAsia="Times New Roman" w:hAnsi="Cambria" w:cs="Times New Roman"/>
        </w:rPr>
        <w:t xml:space="preserve">, </w:t>
      </w:r>
      <w:r w:rsidRPr="00433DC0">
        <w:rPr>
          <w:rFonts w:ascii="Cambria" w:hAnsi="Cambria"/>
        </w:rPr>
        <w:t>Independent Educational Consultants Association, Los Angeles, November 2018</w:t>
      </w:r>
    </w:p>
    <w:p w14:paraId="6E6CEC15" w14:textId="77777777" w:rsidR="0090556D" w:rsidRDefault="0090556D" w:rsidP="0023368C">
      <w:pPr>
        <w:outlineLvl w:val="0"/>
        <w:rPr>
          <w:rFonts w:ascii="Cambria" w:hAnsi="Cambria"/>
        </w:rPr>
      </w:pPr>
    </w:p>
    <w:p w14:paraId="3F58593C" w14:textId="053D0863" w:rsidR="004C3479" w:rsidRDefault="00F8670E" w:rsidP="00F8670E">
      <w:pPr>
        <w:ind w:left="1440"/>
        <w:outlineLvl w:val="0"/>
        <w:rPr>
          <w:rFonts w:ascii="Cambria" w:hAnsi="Cambria"/>
        </w:rPr>
      </w:pPr>
      <w:r>
        <w:rPr>
          <w:rFonts w:ascii="Cambria" w:hAnsi="Cambria"/>
        </w:rPr>
        <w:t xml:space="preserve">Measuring Justice, </w:t>
      </w:r>
      <w:r w:rsidR="004C3479">
        <w:rPr>
          <w:rFonts w:ascii="Cambria" w:hAnsi="Cambria"/>
        </w:rPr>
        <w:t>Judicial Independence</w:t>
      </w:r>
      <w:r>
        <w:rPr>
          <w:rFonts w:ascii="Cambria" w:hAnsi="Cambria"/>
        </w:rPr>
        <w:t xml:space="preserve"> Project Conference</w:t>
      </w:r>
      <w:r w:rsidR="004C3479">
        <w:rPr>
          <w:rFonts w:ascii="Cambria" w:hAnsi="Cambria"/>
        </w:rPr>
        <w:t>,</w:t>
      </w:r>
      <w:r>
        <w:rPr>
          <w:rFonts w:ascii="Cambria" w:hAnsi="Cambria"/>
        </w:rPr>
        <w:t xml:space="preserve"> Queen Mary University of London, </w:t>
      </w:r>
      <w:r w:rsidR="004C3479">
        <w:rPr>
          <w:rFonts w:ascii="Cambria" w:hAnsi="Cambria"/>
        </w:rPr>
        <w:t>U</w:t>
      </w:r>
      <w:r>
        <w:rPr>
          <w:rFonts w:ascii="Cambria" w:hAnsi="Cambria"/>
        </w:rPr>
        <w:t xml:space="preserve">nited </w:t>
      </w:r>
      <w:r w:rsidR="004C3479">
        <w:rPr>
          <w:rFonts w:ascii="Cambria" w:hAnsi="Cambria"/>
        </w:rPr>
        <w:t>K</w:t>
      </w:r>
      <w:r>
        <w:rPr>
          <w:rFonts w:ascii="Cambria" w:hAnsi="Cambria"/>
        </w:rPr>
        <w:t>ingdom</w:t>
      </w:r>
      <w:r w:rsidR="0090556D">
        <w:rPr>
          <w:rFonts w:ascii="Cambria" w:hAnsi="Cambria"/>
        </w:rPr>
        <w:t>, June 2018</w:t>
      </w:r>
    </w:p>
    <w:p w14:paraId="5B796638" w14:textId="77777777" w:rsidR="0036357B" w:rsidRDefault="0036357B" w:rsidP="00F8670E">
      <w:pPr>
        <w:ind w:left="1440"/>
        <w:outlineLvl w:val="0"/>
        <w:rPr>
          <w:rFonts w:ascii="Cambria" w:hAnsi="Cambria"/>
        </w:rPr>
      </w:pPr>
    </w:p>
    <w:p w14:paraId="5B5348A9" w14:textId="00D4DFBB" w:rsidR="0036357B" w:rsidRDefault="0036357B" w:rsidP="00F8670E">
      <w:pPr>
        <w:ind w:left="1440"/>
        <w:outlineLvl w:val="0"/>
        <w:rPr>
          <w:rFonts w:ascii="Cambria" w:hAnsi="Cambria"/>
        </w:rPr>
      </w:pPr>
      <w:r>
        <w:rPr>
          <w:rFonts w:ascii="Cambria" w:hAnsi="Cambria"/>
        </w:rPr>
        <w:t>A Conversation on Leadership with Ken Mehlman, Kravis Leadership Institute, Harvard Club, New York City, April 2018</w:t>
      </w:r>
    </w:p>
    <w:p w14:paraId="52310F42" w14:textId="77777777" w:rsidR="0090556D" w:rsidRDefault="0090556D" w:rsidP="00433DC0">
      <w:pPr>
        <w:outlineLvl w:val="0"/>
        <w:rPr>
          <w:rFonts w:ascii="Cambria" w:hAnsi="Cambria"/>
        </w:rPr>
      </w:pPr>
    </w:p>
    <w:p w14:paraId="1EA9CDF2" w14:textId="5B9F7EC1" w:rsidR="004C3479" w:rsidRDefault="00F73396" w:rsidP="00F73396">
      <w:pPr>
        <w:ind w:left="1440"/>
        <w:outlineLvl w:val="0"/>
        <w:rPr>
          <w:rFonts w:ascii="Cambria" w:hAnsi="Cambria"/>
        </w:rPr>
      </w:pPr>
      <w:r>
        <w:rPr>
          <w:rFonts w:ascii="Cambria" w:hAnsi="Cambria"/>
        </w:rPr>
        <w:t>U</w:t>
      </w:r>
      <w:r w:rsidR="007D4DFB">
        <w:rPr>
          <w:rFonts w:ascii="Cambria" w:hAnsi="Cambria"/>
        </w:rPr>
        <w:t>.</w:t>
      </w:r>
      <w:r>
        <w:rPr>
          <w:rFonts w:ascii="Cambria" w:hAnsi="Cambria"/>
        </w:rPr>
        <w:t>S</w:t>
      </w:r>
      <w:r w:rsidR="007D4DFB">
        <w:rPr>
          <w:rFonts w:ascii="Cambria" w:hAnsi="Cambria"/>
        </w:rPr>
        <w:t>.</w:t>
      </w:r>
      <w:r>
        <w:rPr>
          <w:rFonts w:ascii="Cambria" w:hAnsi="Cambria"/>
        </w:rPr>
        <w:t xml:space="preserve"> and India Higher Education and Entrepreneurship, Cross-Border Alliances, </w:t>
      </w:r>
      <w:r w:rsidR="0090556D">
        <w:rPr>
          <w:rFonts w:ascii="Cambria" w:hAnsi="Cambria"/>
        </w:rPr>
        <w:t>South Asian Studies Association, Claremont McKenna, March 2018</w:t>
      </w:r>
    </w:p>
    <w:p w14:paraId="734E8D16" w14:textId="77777777" w:rsidR="004C3479" w:rsidRDefault="004C3479" w:rsidP="00350CFA">
      <w:pPr>
        <w:ind w:left="1440"/>
        <w:outlineLvl w:val="0"/>
        <w:rPr>
          <w:rFonts w:ascii="Cambria" w:hAnsi="Cambria"/>
        </w:rPr>
      </w:pPr>
    </w:p>
    <w:p w14:paraId="796F0D33" w14:textId="76D876CA" w:rsidR="006C2886" w:rsidRDefault="00AC3125" w:rsidP="00A65778">
      <w:pPr>
        <w:ind w:left="1440"/>
        <w:outlineLvl w:val="0"/>
        <w:rPr>
          <w:rFonts w:ascii="Cambria" w:hAnsi="Cambria"/>
        </w:rPr>
      </w:pPr>
      <w:r>
        <w:rPr>
          <w:rFonts w:ascii="Cambria" w:hAnsi="Cambria"/>
        </w:rPr>
        <w:t xml:space="preserve">Mediating Inclusion, </w:t>
      </w:r>
      <w:r w:rsidR="006C2886">
        <w:rPr>
          <w:rFonts w:ascii="Cambria" w:hAnsi="Cambria"/>
        </w:rPr>
        <w:t>I</w:t>
      </w:r>
      <w:r w:rsidR="006C2886" w:rsidRPr="006C2886">
        <w:rPr>
          <w:rFonts w:ascii="Cambria" w:hAnsi="Cambria"/>
        </w:rPr>
        <w:t>ndia@70 Conference: Session-Indian Legal System-Ba</w:t>
      </w:r>
      <w:r w:rsidR="00A65778">
        <w:rPr>
          <w:rFonts w:ascii="Cambria" w:hAnsi="Cambria"/>
        </w:rPr>
        <w:t xml:space="preserve">rriers and Pathways to Inclusion, Cal-Poly Pomona, </w:t>
      </w:r>
      <w:r w:rsidR="00675BCD">
        <w:rPr>
          <w:rFonts w:ascii="Cambria" w:hAnsi="Cambria"/>
        </w:rPr>
        <w:t xml:space="preserve">Pomona, California, </w:t>
      </w:r>
      <w:r w:rsidR="006C2886">
        <w:rPr>
          <w:rFonts w:ascii="Cambria" w:hAnsi="Cambria"/>
        </w:rPr>
        <w:t>November 2017</w:t>
      </w:r>
    </w:p>
    <w:p w14:paraId="345A4C46" w14:textId="77777777" w:rsidR="006C2886" w:rsidRDefault="006C2886" w:rsidP="00350CFA">
      <w:pPr>
        <w:ind w:left="1440"/>
        <w:outlineLvl w:val="0"/>
        <w:rPr>
          <w:rFonts w:ascii="Cambria" w:hAnsi="Cambria"/>
        </w:rPr>
      </w:pPr>
    </w:p>
    <w:p w14:paraId="53D982CC" w14:textId="18927D4C" w:rsidR="00952DD7" w:rsidRPr="00CB08F2" w:rsidRDefault="001332CD" w:rsidP="00350CFA">
      <w:pPr>
        <w:ind w:left="1440"/>
        <w:outlineLvl w:val="0"/>
        <w:rPr>
          <w:rFonts w:ascii="Cambria" w:hAnsi="Cambria"/>
        </w:rPr>
      </w:pPr>
      <w:r>
        <w:rPr>
          <w:rFonts w:ascii="Cambria" w:hAnsi="Cambria"/>
        </w:rPr>
        <w:t xml:space="preserve">The Future of Learning, </w:t>
      </w:r>
      <w:r w:rsidR="00952DD7" w:rsidRPr="00CB08F2">
        <w:rPr>
          <w:rFonts w:ascii="Cambria" w:hAnsi="Cambria"/>
        </w:rPr>
        <w:t>Panelist, Global S</w:t>
      </w:r>
      <w:r>
        <w:rPr>
          <w:rFonts w:ascii="Cambria" w:hAnsi="Cambria"/>
        </w:rPr>
        <w:t>ummit, Singularity University, August 2017</w:t>
      </w:r>
    </w:p>
    <w:p w14:paraId="5A7B9F81" w14:textId="77777777" w:rsidR="00952DD7" w:rsidRPr="00CB08F2" w:rsidRDefault="00952DD7" w:rsidP="008275EA">
      <w:pPr>
        <w:ind w:left="1440"/>
        <w:rPr>
          <w:rFonts w:ascii="Cambria" w:hAnsi="Cambria"/>
        </w:rPr>
      </w:pPr>
    </w:p>
    <w:p w14:paraId="53A2F812" w14:textId="18E3FED9" w:rsidR="008275EA" w:rsidRPr="00CB08F2" w:rsidRDefault="00204872" w:rsidP="008275EA">
      <w:pPr>
        <w:ind w:left="1440"/>
        <w:rPr>
          <w:rFonts w:ascii="Cambria" w:hAnsi="Cambria"/>
        </w:rPr>
      </w:pPr>
      <w:r w:rsidRPr="00CB08F2">
        <w:rPr>
          <w:rFonts w:ascii="Cambria" w:hAnsi="Cambria"/>
        </w:rPr>
        <w:t>Liberal Arts in Global Perspective, Workshop for Southern China High School Principals, Shanghai,</w:t>
      </w:r>
      <w:r w:rsidR="00EE0591" w:rsidRPr="00CB08F2">
        <w:rPr>
          <w:rFonts w:ascii="Cambria" w:hAnsi="Cambria"/>
        </w:rPr>
        <w:t xml:space="preserve"> China, </w:t>
      </w:r>
      <w:r w:rsidRPr="00CB08F2">
        <w:rPr>
          <w:rFonts w:ascii="Cambria" w:hAnsi="Cambria"/>
        </w:rPr>
        <w:t>March 2017</w:t>
      </w:r>
    </w:p>
    <w:p w14:paraId="2E13AD12" w14:textId="77777777" w:rsidR="008275EA" w:rsidRPr="00CB08F2" w:rsidRDefault="008275EA" w:rsidP="00204872">
      <w:pPr>
        <w:rPr>
          <w:rFonts w:ascii="Cambria" w:hAnsi="Cambria"/>
        </w:rPr>
      </w:pPr>
    </w:p>
    <w:p w14:paraId="43E35FE9" w14:textId="0856B1F5" w:rsidR="008275EA" w:rsidRPr="00CB08F2" w:rsidRDefault="008275EA" w:rsidP="008275EA">
      <w:pPr>
        <w:ind w:left="1440"/>
        <w:rPr>
          <w:rFonts w:ascii="Cambria" w:hAnsi="Cambria"/>
        </w:rPr>
      </w:pPr>
      <w:r w:rsidRPr="00CB08F2">
        <w:rPr>
          <w:rFonts w:ascii="Cambria" w:hAnsi="Cambria"/>
        </w:rPr>
        <w:t>Depolarizing Legal Conflict</w:t>
      </w:r>
      <w:r w:rsidR="0029013A" w:rsidRPr="00CB08F2">
        <w:rPr>
          <w:rFonts w:ascii="Cambria" w:hAnsi="Cambria"/>
        </w:rPr>
        <w:t>,</w:t>
      </w:r>
      <w:r w:rsidRPr="00CB08F2">
        <w:rPr>
          <w:rFonts w:ascii="Cambria" w:hAnsi="Cambria"/>
        </w:rPr>
        <w:t xml:space="preserve"> Introductory Presentation and Moderation of Inauguration of </w:t>
      </w:r>
      <w:proofErr w:type="spellStart"/>
      <w:r w:rsidRPr="00CB08F2">
        <w:rPr>
          <w:rFonts w:ascii="Cambria" w:hAnsi="Cambria"/>
          <w:i/>
          <w:iCs/>
        </w:rPr>
        <w:t>Maadhyam</w:t>
      </w:r>
      <w:proofErr w:type="spellEnd"/>
      <w:r w:rsidRPr="00CB08F2">
        <w:rPr>
          <w:rFonts w:ascii="Cambria" w:hAnsi="Cambria"/>
        </w:rPr>
        <w:t xml:space="preserve">, </w:t>
      </w:r>
      <w:r w:rsidR="0029013A" w:rsidRPr="00CB08F2">
        <w:rPr>
          <w:rFonts w:ascii="Cambria" w:hAnsi="Cambria"/>
        </w:rPr>
        <w:t xml:space="preserve">New Delhi, </w:t>
      </w:r>
      <w:r w:rsidR="00EE0591" w:rsidRPr="00CB08F2">
        <w:rPr>
          <w:rFonts w:ascii="Cambria" w:hAnsi="Cambria"/>
        </w:rPr>
        <w:t xml:space="preserve">India, </w:t>
      </w:r>
      <w:r w:rsidR="0029013A" w:rsidRPr="00CB08F2">
        <w:rPr>
          <w:rFonts w:ascii="Cambria" w:hAnsi="Cambria"/>
        </w:rPr>
        <w:t>January 2017</w:t>
      </w:r>
    </w:p>
    <w:p w14:paraId="04E3355B" w14:textId="77777777" w:rsidR="008275EA" w:rsidRPr="00CB08F2" w:rsidRDefault="008275EA" w:rsidP="008275EA">
      <w:pPr>
        <w:ind w:left="1440"/>
        <w:rPr>
          <w:rFonts w:ascii="Cambria" w:hAnsi="Cambria"/>
          <w:color w:val="000000" w:themeColor="text1"/>
        </w:rPr>
      </w:pPr>
    </w:p>
    <w:p w14:paraId="1B829105" w14:textId="77777777" w:rsidR="008275EA" w:rsidRPr="00CB08F2" w:rsidRDefault="008275EA" w:rsidP="008275EA">
      <w:pPr>
        <w:ind w:left="1440"/>
        <w:rPr>
          <w:rFonts w:ascii="Cambria" w:hAnsi="Cambria"/>
        </w:rPr>
      </w:pPr>
      <w:r w:rsidRPr="00CB08F2">
        <w:rPr>
          <w:rFonts w:ascii="Cambria" w:hAnsi="Cambria" w:cs="Helvetica"/>
          <w:color w:val="000000" w:themeColor="text1"/>
        </w:rPr>
        <w:t xml:space="preserve">Strategic Innovations in Global Higher Education, </w:t>
      </w:r>
      <w:r w:rsidRPr="00CB08F2">
        <w:rPr>
          <w:rFonts w:ascii="Cambria" w:hAnsi="Cambria" w:cs="Times New Roman"/>
          <w:color w:val="000000" w:themeColor="text1"/>
        </w:rPr>
        <w:t>National University of Singapore</w:t>
      </w:r>
      <w:r w:rsidRPr="00CB08F2">
        <w:rPr>
          <w:rFonts w:ascii="Cambria" w:hAnsi="Cambria"/>
        </w:rPr>
        <w:t xml:space="preserve">, </w:t>
      </w:r>
      <w:r w:rsidRPr="00CB08F2">
        <w:rPr>
          <w:rFonts w:ascii="Cambria" w:hAnsi="Cambria" w:cs="Times New Roman"/>
          <w:color w:val="1D1D1D"/>
        </w:rPr>
        <w:t xml:space="preserve">Lee </w:t>
      </w:r>
      <w:proofErr w:type="spellStart"/>
      <w:r w:rsidRPr="00CB08F2">
        <w:rPr>
          <w:rFonts w:ascii="Cambria" w:hAnsi="Cambria" w:cs="Times New Roman"/>
          <w:color w:val="1D1D1D"/>
        </w:rPr>
        <w:t>Kuan</w:t>
      </w:r>
      <w:proofErr w:type="spellEnd"/>
      <w:r w:rsidRPr="00CB08F2">
        <w:rPr>
          <w:rFonts w:ascii="Cambria" w:hAnsi="Cambria" w:cs="Times New Roman"/>
          <w:color w:val="1D1D1D"/>
        </w:rPr>
        <w:t xml:space="preserve"> Yew School of Public Policy</w:t>
      </w:r>
      <w:r w:rsidRPr="00CB08F2">
        <w:rPr>
          <w:rFonts w:ascii="Cambria" w:hAnsi="Cambria"/>
        </w:rPr>
        <w:t xml:space="preserve">, Singapore, </w:t>
      </w:r>
      <w:r w:rsidRPr="00CB08F2">
        <w:rPr>
          <w:rFonts w:ascii="Cambria" w:hAnsi="Cambria" w:cs="Times New Roman"/>
          <w:color w:val="1D1D1D"/>
        </w:rPr>
        <w:t>November 2016</w:t>
      </w:r>
    </w:p>
    <w:p w14:paraId="7B021FB0" w14:textId="77777777" w:rsidR="008275EA" w:rsidRPr="00CB08F2" w:rsidRDefault="008275EA" w:rsidP="00952DD7">
      <w:pPr>
        <w:rPr>
          <w:rFonts w:ascii="Cambria" w:hAnsi="Cambria"/>
        </w:rPr>
      </w:pPr>
    </w:p>
    <w:p w14:paraId="1B86AFF5" w14:textId="58BC7CD5" w:rsidR="0029013A" w:rsidRPr="00CB08F2" w:rsidRDefault="00EE0813" w:rsidP="00EE0813">
      <w:pPr>
        <w:ind w:left="1440"/>
        <w:rPr>
          <w:rFonts w:ascii="Cambria" w:hAnsi="Cambria"/>
        </w:rPr>
      </w:pPr>
      <w:r w:rsidRPr="00CB08F2">
        <w:rPr>
          <w:rFonts w:ascii="Cambria" w:hAnsi="Cambria"/>
        </w:rPr>
        <w:t xml:space="preserve">Safety and Freedom, Let’s Get It Together, </w:t>
      </w:r>
      <w:r w:rsidR="0029013A" w:rsidRPr="00CB08F2">
        <w:rPr>
          <w:rFonts w:ascii="Cambria" w:hAnsi="Cambria"/>
        </w:rPr>
        <w:t>Keynote</w:t>
      </w:r>
      <w:r w:rsidR="001A4DF1" w:rsidRPr="00CB08F2">
        <w:rPr>
          <w:rFonts w:ascii="Cambria" w:hAnsi="Cambria"/>
        </w:rPr>
        <w:t xml:space="preserve"> A</w:t>
      </w:r>
      <w:r w:rsidR="0000460F" w:rsidRPr="00CB08F2">
        <w:rPr>
          <w:rFonts w:ascii="Cambria" w:hAnsi="Cambria"/>
        </w:rPr>
        <w:t>ddress</w:t>
      </w:r>
      <w:r w:rsidR="0029013A" w:rsidRPr="00CB08F2">
        <w:rPr>
          <w:rFonts w:ascii="Cambria" w:hAnsi="Cambria"/>
        </w:rPr>
        <w:t xml:space="preserve">, </w:t>
      </w:r>
      <w:r w:rsidRPr="00CB08F2">
        <w:rPr>
          <w:rFonts w:ascii="Cambria" w:hAnsi="Cambria"/>
        </w:rPr>
        <w:t>Conference on</w:t>
      </w:r>
      <w:r w:rsidR="0029013A" w:rsidRPr="00CB08F2">
        <w:rPr>
          <w:rFonts w:ascii="Cambria" w:hAnsi="Cambria"/>
        </w:rPr>
        <w:t xml:space="preserve"> Sexual Assault </w:t>
      </w:r>
      <w:r w:rsidRPr="00CB08F2">
        <w:rPr>
          <w:rFonts w:ascii="Cambria" w:hAnsi="Cambria"/>
        </w:rPr>
        <w:t>and Academic Freedom</w:t>
      </w:r>
      <w:r w:rsidR="0029013A" w:rsidRPr="00CB08F2">
        <w:rPr>
          <w:rFonts w:ascii="Cambria" w:hAnsi="Cambria"/>
        </w:rPr>
        <w:t xml:space="preserve">, </w:t>
      </w:r>
      <w:r w:rsidRPr="00CB08F2">
        <w:rPr>
          <w:rFonts w:ascii="Cambria" w:hAnsi="Cambria"/>
        </w:rPr>
        <w:t xml:space="preserve">Journal of Legal Education, </w:t>
      </w:r>
      <w:r w:rsidR="0029013A" w:rsidRPr="00CB08F2">
        <w:rPr>
          <w:rFonts w:ascii="Cambria" w:hAnsi="Cambria"/>
        </w:rPr>
        <w:t xml:space="preserve">Georgetown University, </w:t>
      </w:r>
      <w:r w:rsidR="000C2948" w:rsidRPr="00CB08F2">
        <w:rPr>
          <w:rFonts w:ascii="Cambria" w:hAnsi="Cambria"/>
        </w:rPr>
        <w:t xml:space="preserve">Washington D.C., </w:t>
      </w:r>
      <w:r w:rsidRPr="00CB08F2">
        <w:rPr>
          <w:rFonts w:ascii="Cambria" w:hAnsi="Cambria"/>
        </w:rPr>
        <w:t>November</w:t>
      </w:r>
      <w:r w:rsidR="0029013A" w:rsidRPr="00CB08F2">
        <w:rPr>
          <w:rFonts w:ascii="Cambria" w:hAnsi="Cambria"/>
        </w:rPr>
        <w:t xml:space="preserve"> 2016</w:t>
      </w:r>
    </w:p>
    <w:p w14:paraId="1918F7CA" w14:textId="77777777" w:rsidR="00EE0813" w:rsidRPr="00CB08F2" w:rsidRDefault="00EE0813" w:rsidP="00952DD7">
      <w:pPr>
        <w:rPr>
          <w:rFonts w:ascii="Cambria" w:hAnsi="Cambria"/>
        </w:rPr>
      </w:pPr>
    </w:p>
    <w:p w14:paraId="6DE6B32F" w14:textId="0FB7B5E0" w:rsidR="0029013A" w:rsidRPr="00CB08F2" w:rsidRDefault="0029013A" w:rsidP="00192F55">
      <w:pPr>
        <w:ind w:left="1440"/>
        <w:rPr>
          <w:rFonts w:ascii="Cambria" w:hAnsi="Cambria"/>
        </w:rPr>
      </w:pPr>
      <w:r w:rsidRPr="00CB08F2">
        <w:rPr>
          <w:rFonts w:ascii="Cambria" w:hAnsi="Cambria"/>
        </w:rPr>
        <w:t xml:space="preserve">Project Interchange Seminar for University Presidents and Chancellors, </w:t>
      </w:r>
      <w:r w:rsidR="000C2948" w:rsidRPr="00CB08F2">
        <w:rPr>
          <w:rFonts w:ascii="Cambria" w:hAnsi="Cambria"/>
        </w:rPr>
        <w:t xml:space="preserve">Israel, </w:t>
      </w:r>
      <w:r w:rsidRPr="00CB08F2">
        <w:rPr>
          <w:rFonts w:ascii="Cambria" w:hAnsi="Cambria"/>
        </w:rPr>
        <w:t>June 2016</w:t>
      </w:r>
    </w:p>
    <w:p w14:paraId="4674F1C2" w14:textId="77777777" w:rsidR="0029013A" w:rsidRPr="00CB08F2" w:rsidRDefault="0029013A" w:rsidP="002E0E88">
      <w:pPr>
        <w:rPr>
          <w:rFonts w:ascii="Cambria" w:hAnsi="Cambria"/>
        </w:rPr>
      </w:pPr>
    </w:p>
    <w:p w14:paraId="0F6B77AC" w14:textId="686A5194" w:rsidR="0029013A" w:rsidRPr="00CB08F2" w:rsidRDefault="0029013A" w:rsidP="00192F55">
      <w:pPr>
        <w:ind w:left="1440"/>
        <w:rPr>
          <w:rFonts w:ascii="Cambria" w:hAnsi="Cambria"/>
        </w:rPr>
      </w:pPr>
      <w:r w:rsidRPr="004611A6">
        <w:rPr>
          <w:rFonts w:ascii="Cambria" w:hAnsi="Cambria"/>
        </w:rPr>
        <w:t>American Bar Association Panel: Responding to the Crises of Our Communities: from Sexual Assault to Black Lives Matter,</w:t>
      </w:r>
      <w:r w:rsidR="00192F55" w:rsidRPr="004611A6">
        <w:rPr>
          <w:rFonts w:ascii="Cambria" w:hAnsi="Cambria"/>
        </w:rPr>
        <w:t xml:space="preserve"> </w:t>
      </w:r>
      <w:r w:rsidRPr="004611A6">
        <w:rPr>
          <w:rFonts w:ascii="Cambria" w:hAnsi="Cambria"/>
        </w:rPr>
        <w:t>and Beyond, San Francisco,</w:t>
      </w:r>
      <w:r w:rsidR="000C2948" w:rsidRPr="00CB08F2">
        <w:rPr>
          <w:rFonts w:ascii="Cambria" w:hAnsi="Cambria"/>
        </w:rPr>
        <w:t xml:space="preserve"> California,</w:t>
      </w:r>
      <w:r w:rsidRPr="00CB08F2">
        <w:rPr>
          <w:rFonts w:ascii="Cambria" w:hAnsi="Cambria"/>
        </w:rPr>
        <w:t xml:space="preserve"> February 2016</w:t>
      </w:r>
    </w:p>
    <w:p w14:paraId="28DAACF2" w14:textId="77777777" w:rsidR="0029013A" w:rsidRPr="00CB08F2" w:rsidRDefault="0029013A" w:rsidP="002E0E88">
      <w:pPr>
        <w:rPr>
          <w:rFonts w:ascii="Cambria" w:hAnsi="Cambria"/>
        </w:rPr>
      </w:pPr>
    </w:p>
    <w:p w14:paraId="682980E0" w14:textId="51C87F52" w:rsidR="0029013A" w:rsidRPr="00CB08F2" w:rsidRDefault="0029013A" w:rsidP="00206125">
      <w:pPr>
        <w:ind w:left="1440"/>
        <w:rPr>
          <w:rFonts w:ascii="Cambria" w:hAnsi="Cambria"/>
        </w:rPr>
      </w:pPr>
      <w:r w:rsidRPr="00CB08F2">
        <w:rPr>
          <w:rFonts w:ascii="Cambria" w:hAnsi="Cambria"/>
        </w:rPr>
        <w:t>Enhancing Higher Education Opportunities for the Top High School Graduates in India, Delhi,</w:t>
      </w:r>
      <w:r w:rsidR="000C2948" w:rsidRPr="00CB08F2">
        <w:rPr>
          <w:rFonts w:ascii="Cambria" w:hAnsi="Cambria"/>
        </w:rPr>
        <w:t xml:space="preserve"> India,</w:t>
      </w:r>
      <w:r w:rsidRPr="00CB08F2">
        <w:rPr>
          <w:rFonts w:ascii="Cambria" w:hAnsi="Cambria"/>
        </w:rPr>
        <w:t xml:space="preserve"> June 2014</w:t>
      </w:r>
    </w:p>
    <w:p w14:paraId="1B41FDB9" w14:textId="77777777" w:rsidR="0029013A" w:rsidRPr="00CB08F2" w:rsidRDefault="0029013A" w:rsidP="002E0E88">
      <w:pPr>
        <w:rPr>
          <w:rFonts w:ascii="Cambria" w:hAnsi="Cambria"/>
        </w:rPr>
      </w:pPr>
    </w:p>
    <w:p w14:paraId="4DAF6EB5" w14:textId="419267A0" w:rsidR="0029013A" w:rsidRPr="00CB08F2" w:rsidRDefault="0029013A" w:rsidP="00350CFA">
      <w:pPr>
        <w:ind w:left="720" w:firstLine="720"/>
        <w:outlineLvl w:val="0"/>
        <w:rPr>
          <w:rFonts w:ascii="Cambria" w:hAnsi="Cambria"/>
        </w:rPr>
      </w:pPr>
      <w:r w:rsidRPr="00CB08F2">
        <w:rPr>
          <w:rFonts w:ascii="Cambria" w:hAnsi="Cambria"/>
        </w:rPr>
        <w:t xml:space="preserve">Global Liberal Arts Imperative, Jindal University, New Delhi, </w:t>
      </w:r>
      <w:r w:rsidR="000C2948" w:rsidRPr="00CB08F2">
        <w:rPr>
          <w:rFonts w:ascii="Cambria" w:hAnsi="Cambria"/>
        </w:rPr>
        <w:t xml:space="preserve">India, </w:t>
      </w:r>
      <w:r w:rsidRPr="00CB08F2">
        <w:rPr>
          <w:rFonts w:ascii="Cambria" w:hAnsi="Cambria"/>
        </w:rPr>
        <w:t>June 2014</w:t>
      </w:r>
    </w:p>
    <w:p w14:paraId="5E37010D" w14:textId="77777777" w:rsidR="0029013A" w:rsidRPr="00CB08F2" w:rsidRDefault="0029013A" w:rsidP="002E0E88">
      <w:pPr>
        <w:rPr>
          <w:rFonts w:ascii="Cambria" w:hAnsi="Cambria"/>
        </w:rPr>
      </w:pPr>
    </w:p>
    <w:p w14:paraId="7F302DC1" w14:textId="45A6248F" w:rsidR="0029013A" w:rsidRPr="00CB08F2" w:rsidRDefault="0029013A" w:rsidP="00206125">
      <w:pPr>
        <w:ind w:left="1440"/>
        <w:rPr>
          <w:rFonts w:ascii="Cambria" w:hAnsi="Cambria"/>
        </w:rPr>
      </w:pPr>
      <w:r w:rsidRPr="00CB08F2">
        <w:rPr>
          <w:rFonts w:ascii="Cambria" w:hAnsi="Cambria"/>
        </w:rPr>
        <w:t xml:space="preserve">Lessons Learned and Future Priorities in Educational Technology, Pomona College, </w:t>
      </w:r>
      <w:r w:rsidR="007F4477" w:rsidRPr="00CB08F2">
        <w:rPr>
          <w:rFonts w:ascii="Cambria" w:hAnsi="Cambria"/>
        </w:rPr>
        <w:t xml:space="preserve">Claremont, California, </w:t>
      </w:r>
      <w:r w:rsidRPr="00CB08F2">
        <w:rPr>
          <w:rFonts w:ascii="Cambria" w:hAnsi="Cambria"/>
        </w:rPr>
        <w:t>May 2014</w:t>
      </w:r>
    </w:p>
    <w:p w14:paraId="765843BD" w14:textId="77777777" w:rsidR="0029013A" w:rsidRPr="00CB08F2" w:rsidRDefault="0029013A" w:rsidP="002E0E88">
      <w:pPr>
        <w:rPr>
          <w:rFonts w:ascii="Cambria" w:hAnsi="Cambria"/>
        </w:rPr>
      </w:pPr>
    </w:p>
    <w:p w14:paraId="332BA8F7" w14:textId="289E2C02" w:rsidR="0029013A" w:rsidRPr="00CB08F2" w:rsidRDefault="0029013A" w:rsidP="00350CFA">
      <w:pPr>
        <w:ind w:left="720" w:firstLine="720"/>
        <w:outlineLvl w:val="0"/>
        <w:rPr>
          <w:rFonts w:ascii="Cambria" w:hAnsi="Cambria"/>
        </w:rPr>
      </w:pPr>
      <w:r w:rsidRPr="00CB08F2">
        <w:rPr>
          <w:rFonts w:ascii="Cambria" w:hAnsi="Cambria"/>
        </w:rPr>
        <w:t xml:space="preserve">The Future of Liberal Arts in India, Bangalore, </w:t>
      </w:r>
      <w:r w:rsidR="000C2948" w:rsidRPr="00CB08F2">
        <w:rPr>
          <w:rFonts w:ascii="Cambria" w:hAnsi="Cambria"/>
        </w:rPr>
        <w:t xml:space="preserve">India, </w:t>
      </w:r>
      <w:r w:rsidRPr="00CB08F2">
        <w:rPr>
          <w:rFonts w:ascii="Cambria" w:hAnsi="Cambria"/>
        </w:rPr>
        <w:t>January 2014</w:t>
      </w:r>
    </w:p>
    <w:p w14:paraId="2CFDD696" w14:textId="77777777" w:rsidR="0029013A" w:rsidRPr="00CB08F2" w:rsidRDefault="0029013A" w:rsidP="002E0E88">
      <w:pPr>
        <w:rPr>
          <w:rFonts w:ascii="Cambria" w:hAnsi="Cambria"/>
        </w:rPr>
      </w:pPr>
    </w:p>
    <w:p w14:paraId="211DFD94" w14:textId="15C90E3F" w:rsidR="0029013A" w:rsidRPr="00CB08F2" w:rsidRDefault="0029013A" w:rsidP="00350CFA">
      <w:pPr>
        <w:ind w:left="720" w:firstLine="720"/>
        <w:outlineLvl w:val="0"/>
        <w:rPr>
          <w:rFonts w:ascii="Cambria" w:hAnsi="Cambria"/>
        </w:rPr>
      </w:pPr>
      <w:r w:rsidRPr="00CB08F2">
        <w:rPr>
          <w:rFonts w:ascii="Cambria" w:hAnsi="Cambria"/>
        </w:rPr>
        <w:t>Liberal Arts and Mediation, New Delhi</w:t>
      </w:r>
      <w:r w:rsidR="000C2948" w:rsidRPr="00CB08F2">
        <w:rPr>
          <w:rFonts w:ascii="Cambria" w:hAnsi="Cambria"/>
        </w:rPr>
        <w:t xml:space="preserve">, India, </w:t>
      </w:r>
      <w:r w:rsidRPr="00CB08F2">
        <w:rPr>
          <w:rFonts w:ascii="Cambria" w:hAnsi="Cambria"/>
        </w:rPr>
        <w:t>January 2014</w:t>
      </w:r>
    </w:p>
    <w:p w14:paraId="1695DC60" w14:textId="77777777" w:rsidR="0029013A" w:rsidRPr="00CB08F2" w:rsidRDefault="0029013A" w:rsidP="002E0E88">
      <w:pPr>
        <w:rPr>
          <w:rFonts w:ascii="Cambria" w:hAnsi="Cambria"/>
        </w:rPr>
      </w:pPr>
    </w:p>
    <w:p w14:paraId="0E341EE7" w14:textId="7BAA0C48" w:rsidR="0029013A" w:rsidRPr="00CB08F2" w:rsidRDefault="0029013A" w:rsidP="00206125">
      <w:pPr>
        <w:ind w:left="1440"/>
        <w:rPr>
          <w:rFonts w:ascii="Cambria" w:hAnsi="Cambria"/>
        </w:rPr>
      </w:pPr>
      <w:r w:rsidRPr="00CB08F2">
        <w:rPr>
          <w:rFonts w:ascii="Cambria" w:hAnsi="Cambria"/>
        </w:rPr>
        <w:t xml:space="preserve">Depolarizing Conflict in an Era of Globalization, Athenaeum, Claremont McKenna College, </w:t>
      </w:r>
      <w:r w:rsidR="007F4477" w:rsidRPr="00CB08F2">
        <w:rPr>
          <w:rFonts w:ascii="Cambria" w:hAnsi="Cambria"/>
        </w:rPr>
        <w:t xml:space="preserve">Claremont, California, </w:t>
      </w:r>
      <w:r w:rsidRPr="00CB08F2">
        <w:rPr>
          <w:rFonts w:ascii="Cambria" w:hAnsi="Cambria"/>
        </w:rPr>
        <w:t>January 2014</w:t>
      </w:r>
    </w:p>
    <w:p w14:paraId="00923719" w14:textId="77777777" w:rsidR="0029013A" w:rsidRPr="00CB08F2" w:rsidRDefault="0029013A" w:rsidP="002E0E88">
      <w:pPr>
        <w:rPr>
          <w:rFonts w:ascii="Cambria" w:hAnsi="Cambria"/>
        </w:rPr>
      </w:pPr>
    </w:p>
    <w:p w14:paraId="04586FE2" w14:textId="6A463EFE" w:rsidR="0029013A" w:rsidRPr="00CB08F2" w:rsidRDefault="0029013A" w:rsidP="00350CFA">
      <w:pPr>
        <w:ind w:left="720" w:firstLine="720"/>
        <w:outlineLvl w:val="0"/>
        <w:rPr>
          <w:rFonts w:ascii="Cambria" w:hAnsi="Cambria"/>
        </w:rPr>
      </w:pPr>
      <w:r w:rsidRPr="00CB08F2">
        <w:rPr>
          <w:rFonts w:ascii="Cambria" w:hAnsi="Cambria"/>
        </w:rPr>
        <w:t>White House Summit on College Opportunity, Washington, D</w:t>
      </w:r>
      <w:r w:rsidR="000C2948" w:rsidRPr="00CB08F2">
        <w:rPr>
          <w:rFonts w:ascii="Cambria" w:hAnsi="Cambria"/>
        </w:rPr>
        <w:t>.</w:t>
      </w:r>
      <w:r w:rsidRPr="00CB08F2">
        <w:rPr>
          <w:rFonts w:ascii="Cambria" w:hAnsi="Cambria"/>
        </w:rPr>
        <w:t>C</w:t>
      </w:r>
      <w:r w:rsidR="000C2948" w:rsidRPr="00CB08F2">
        <w:rPr>
          <w:rFonts w:ascii="Cambria" w:hAnsi="Cambria"/>
        </w:rPr>
        <w:t>.</w:t>
      </w:r>
      <w:r w:rsidRPr="00CB08F2">
        <w:rPr>
          <w:rFonts w:ascii="Cambria" w:hAnsi="Cambria"/>
        </w:rPr>
        <w:t>, January 2014</w:t>
      </w:r>
    </w:p>
    <w:p w14:paraId="4FC8F49D" w14:textId="77777777" w:rsidR="0029013A" w:rsidRPr="00CB08F2" w:rsidRDefault="0029013A" w:rsidP="002E0E88">
      <w:pPr>
        <w:rPr>
          <w:rFonts w:ascii="Cambria" w:hAnsi="Cambria"/>
        </w:rPr>
      </w:pPr>
    </w:p>
    <w:p w14:paraId="6B5D0342" w14:textId="7E8B383D" w:rsidR="0029013A" w:rsidRPr="00CB08F2" w:rsidRDefault="0029013A" w:rsidP="00665170">
      <w:pPr>
        <w:ind w:left="1440"/>
        <w:rPr>
          <w:rFonts w:ascii="Cambria" w:hAnsi="Cambria"/>
        </w:rPr>
      </w:pPr>
      <w:r w:rsidRPr="00CB08F2">
        <w:rPr>
          <w:rFonts w:ascii="Cambria" w:hAnsi="Cambria"/>
        </w:rPr>
        <w:t xml:space="preserve">Inauguration Address, Claremont McKenna College, </w:t>
      </w:r>
      <w:r w:rsidR="007F4477" w:rsidRPr="00CB08F2">
        <w:rPr>
          <w:rFonts w:ascii="Cambria" w:hAnsi="Cambria"/>
        </w:rPr>
        <w:t xml:space="preserve">Claremont, California, </w:t>
      </w:r>
      <w:r w:rsidRPr="00CB08F2">
        <w:rPr>
          <w:rFonts w:ascii="Cambria" w:hAnsi="Cambria"/>
        </w:rPr>
        <w:t>October 2013</w:t>
      </w:r>
    </w:p>
    <w:p w14:paraId="6A52DBDB" w14:textId="77777777" w:rsidR="0029013A" w:rsidRPr="00CB08F2" w:rsidRDefault="0029013A" w:rsidP="002E0E88">
      <w:pPr>
        <w:rPr>
          <w:rFonts w:ascii="Cambria" w:hAnsi="Cambria"/>
        </w:rPr>
      </w:pPr>
    </w:p>
    <w:p w14:paraId="07C95B85" w14:textId="7C216794" w:rsidR="0029013A" w:rsidRPr="00CB08F2" w:rsidRDefault="0029013A" w:rsidP="00206125">
      <w:pPr>
        <w:ind w:left="1440"/>
        <w:rPr>
          <w:rFonts w:ascii="Cambria" w:hAnsi="Cambria"/>
        </w:rPr>
      </w:pPr>
      <w:r w:rsidRPr="00CB08F2">
        <w:rPr>
          <w:rFonts w:ascii="Cambria" w:hAnsi="Cambria"/>
        </w:rPr>
        <w:t>No Constraints, Keynote Convocation Address, Claremont McKenna College,</w:t>
      </w:r>
      <w:r w:rsidR="00206125" w:rsidRPr="00CB08F2">
        <w:rPr>
          <w:rFonts w:ascii="Cambria" w:hAnsi="Cambria"/>
        </w:rPr>
        <w:t xml:space="preserve"> </w:t>
      </w:r>
      <w:r w:rsidR="00B11B5A" w:rsidRPr="00CB08F2">
        <w:rPr>
          <w:rFonts w:ascii="Cambria" w:hAnsi="Cambria"/>
        </w:rPr>
        <w:t xml:space="preserve">Claremont, California, </w:t>
      </w:r>
      <w:r w:rsidRPr="00CB08F2">
        <w:rPr>
          <w:rFonts w:ascii="Cambria" w:hAnsi="Cambria"/>
        </w:rPr>
        <w:t>August 2013</w:t>
      </w:r>
    </w:p>
    <w:p w14:paraId="52C8B390" w14:textId="77777777" w:rsidR="0029013A" w:rsidRPr="00CB08F2" w:rsidRDefault="0029013A" w:rsidP="002E0E88">
      <w:pPr>
        <w:rPr>
          <w:rFonts w:ascii="Cambria" w:hAnsi="Cambria"/>
        </w:rPr>
      </w:pPr>
    </w:p>
    <w:p w14:paraId="789D88A1" w14:textId="56F202AC" w:rsidR="0029013A" w:rsidRPr="00CB08F2" w:rsidRDefault="0029013A" w:rsidP="00206125">
      <w:pPr>
        <w:ind w:left="1440"/>
        <w:rPr>
          <w:rFonts w:ascii="Cambria" w:hAnsi="Cambria"/>
        </w:rPr>
      </w:pPr>
      <w:r w:rsidRPr="00CB08F2">
        <w:rPr>
          <w:rFonts w:ascii="Cambria" w:hAnsi="Cambria"/>
        </w:rPr>
        <w:t xml:space="preserve">Innovations and the Future of Legal Education, WAPLA Annual Conference, Salt Lake City, </w:t>
      </w:r>
      <w:r w:rsidR="00583D49" w:rsidRPr="00CB08F2">
        <w:rPr>
          <w:rFonts w:ascii="Cambria" w:hAnsi="Cambria"/>
        </w:rPr>
        <w:t xml:space="preserve">Utah, </w:t>
      </w:r>
      <w:r w:rsidRPr="00CB08F2">
        <w:rPr>
          <w:rFonts w:ascii="Cambria" w:hAnsi="Cambria"/>
        </w:rPr>
        <w:t>April 2013</w:t>
      </w:r>
    </w:p>
    <w:p w14:paraId="4E8F8937" w14:textId="77777777" w:rsidR="0029013A" w:rsidRPr="00CB08F2" w:rsidRDefault="0029013A" w:rsidP="002E0E88">
      <w:pPr>
        <w:rPr>
          <w:rFonts w:ascii="Cambria" w:hAnsi="Cambria"/>
        </w:rPr>
      </w:pPr>
    </w:p>
    <w:p w14:paraId="738FDF37" w14:textId="77777777" w:rsidR="0029013A" w:rsidRPr="00CB08F2" w:rsidRDefault="0029013A" w:rsidP="00206125">
      <w:pPr>
        <w:ind w:left="1440"/>
        <w:rPr>
          <w:rFonts w:ascii="Cambria" w:hAnsi="Cambria"/>
        </w:rPr>
      </w:pPr>
      <w:r w:rsidRPr="00CB08F2">
        <w:rPr>
          <w:rFonts w:ascii="Cambria" w:hAnsi="Cambria"/>
        </w:rPr>
        <w:t>India Mediating, A Declaration of Interdependence in Indian Mediation, Inauguration of the Association of Indian Mediators, March 2013</w:t>
      </w:r>
    </w:p>
    <w:p w14:paraId="717331D2" w14:textId="77777777" w:rsidR="0029013A" w:rsidRPr="00CB08F2" w:rsidRDefault="0029013A" w:rsidP="002E0E88">
      <w:pPr>
        <w:rPr>
          <w:rFonts w:ascii="Cambria" w:hAnsi="Cambria"/>
        </w:rPr>
      </w:pPr>
    </w:p>
    <w:p w14:paraId="6B4B3468" w14:textId="77777777" w:rsidR="0029013A" w:rsidRPr="00CB08F2" w:rsidRDefault="0029013A" w:rsidP="00206125">
      <w:pPr>
        <w:ind w:left="1440"/>
        <w:rPr>
          <w:rFonts w:ascii="Cambria" w:hAnsi="Cambria"/>
        </w:rPr>
      </w:pPr>
      <w:r w:rsidRPr="00CB08F2">
        <w:rPr>
          <w:rFonts w:ascii="Cambria" w:hAnsi="Cambria"/>
        </w:rPr>
        <w:t>India Mediating, Globalizing Indian Mediation, Inauguration of the Association of Indian Mediators, March 2013</w:t>
      </w:r>
    </w:p>
    <w:p w14:paraId="3F266202" w14:textId="77777777" w:rsidR="0029013A" w:rsidRPr="00CB08F2" w:rsidRDefault="0029013A" w:rsidP="002E0E88">
      <w:pPr>
        <w:rPr>
          <w:rFonts w:ascii="Cambria" w:hAnsi="Cambria"/>
        </w:rPr>
      </w:pPr>
    </w:p>
    <w:p w14:paraId="3E8AB3AE" w14:textId="649325E3" w:rsidR="0029013A" w:rsidRPr="00CB08F2" w:rsidRDefault="0029013A" w:rsidP="00206125">
      <w:pPr>
        <w:ind w:left="1440"/>
        <w:rPr>
          <w:rFonts w:ascii="Cambria" w:hAnsi="Cambria"/>
        </w:rPr>
      </w:pPr>
      <w:r w:rsidRPr="00CB08F2">
        <w:rPr>
          <w:rFonts w:ascii="Cambria" w:hAnsi="Cambria"/>
        </w:rPr>
        <w:t>Community Engagement, Keynote</w:t>
      </w:r>
      <w:r w:rsidR="001A4DF1" w:rsidRPr="00CB08F2">
        <w:rPr>
          <w:rFonts w:ascii="Cambria" w:hAnsi="Cambria"/>
        </w:rPr>
        <w:t xml:space="preserve"> A</w:t>
      </w:r>
      <w:r w:rsidR="0000484F" w:rsidRPr="00CB08F2">
        <w:rPr>
          <w:rFonts w:ascii="Cambria" w:hAnsi="Cambria"/>
        </w:rPr>
        <w:t>ddress</w:t>
      </w:r>
      <w:r w:rsidRPr="00CB08F2">
        <w:rPr>
          <w:rFonts w:ascii="Cambria" w:hAnsi="Cambria"/>
        </w:rPr>
        <w:t xml:space="preserve">, </w:t>
      </w:r>
      <w:proofErr w:type="spellStart"/>
      <w:r w:rsidRPr="00CB08F2">
        <w:rPr>
          <w:rFonts w:ascii="Cambria" w:hAnsi="Cambria"/>
        </w:rPr>
        <w:t>Bennion</w:t>
      </w:r>
      <w:proofErr w:type="spellEnd"/>
      <w:r w:rsidRPr="00CB08F2">
        <w:rPr>
          <w:rFonts w:ascii="Cambria" w:hAnsi="Cambria"/>
        </w:rPr>
        <w:t xml:space="preserve"> Center, University of Utah,</w:t>
      </w:r>
      <w:r w:rsidR="00206125" w:rsidRPr="00CB08F2">
        <w:rPr>
          <w:rFonts w:ascii="Cambria" w:hAnsi="Cambria"/>
        </w:rPr>
        <w:t xml:space="preserve"> </w:t>
      </w:r>
      <w:r w:rsidR="00B11B5A" w:rsidRPr="00CB08F2">
        <w:rPr>
          <w:rFonts w:ascii="Cambria" w:hAnsi="Cambria"/>
        </w:rPr>
        <w:t xml:space="preserve">Salt Lake City, Utah, </w:t>
      </w:r>
      <w:r w:rsidRPr="00CB08F2">
        <w:rPr>
          <w:rFonts w:ascii="Cambria" w:hAnsi="Cambria"/>
        </w:rPr>
        <w:t>March 2013</w:t>
      </w:r>
    </w:p>
    <w:p w14:paraId="6A1BE297" w14:textId="77777777" w:rsidR="0029013A" w:rsidRPr="00CB08F2" w:rsidRDefault="0029013A" w:rsidP="002E0E88">
      <w:pPr>
        <w:rPr>
          <w:rFonts w:ascii="Cambria" w:hAnsi="Cambria"/>
        </w:rPr>
      </w:pPr>
    </w:p>
    <w:p w14:paraId="4AD0A687" w14:textId="67189057" w:rsidR="0029013A" w:rsidRPr="00CB08F2" w:rsidRDefault="0029013A" w:rsidP="00206125">
      <w:pPr>
        <w:ind w:left="1440"/>
        <w:rPr>
          <w:rFonts w:ascii="Cambria" w:hAnsi="Cambria"/>
        </w:rPr>
      </w:pPr>
      <w:r w:rsidRPr="00CB08F2">
        <w:rPr>
          <w:rFonts w:ascii="Cambria" w:hAnsi="Cambria"/>
        </w:rPr>
        <w:t xml:space="preserve">Depolarizing Conflict in an Era of Globalization, United Nations Association of Utah, </w:t>
      </w:r>
      <w:r w:rsidR="000001C4" w:rsidRPr="00CB08F2">
        <w:rPr>
          <w:rFonts w:ascii="Cambria" w:hAnsi="Cambria"/>
        </w:rPr>
        <w:t xml:space="preserve">Salt Lake City, Utah, </w:t>
      </w:r>
      <w:r w:rsidRPr="00CB08F2">
        <w:rPr>
          <w:rFonts w:ascii="Cambria" w:hAnsi="Cambria"/>
        </w:rPr>
        <w:t>February 2013</w:t>
      </w:r>
    </w:p>
    <w:p w14:paraId="4191638E" w14:textId="77777777" w:rsidR="0029013A" w:rsidRPr="00CB08F2" w:rsidRDefault="0029013A" w:rsidP="002E0E88">
      <w:pPr>
        <w:rPr>
          <w:rFonts w:ascii="Cambria" w:hAnsi="Cambria"/>
        </w:rPr>
      </w:pPr>
    </w:p>
    <w:p w14:paraId="01A5289D" w14:textId="23C74542" w:rsidR="0029013A" w:rsidRPr="00CB08F2" w:rsidRDefault="0029013A" w:rsidP="00206125">
      <w:pPr>
        <w:ind w:left="1440"/>
        <w:rPr>
          <w:rFonts w:ascii="Cambria" w:hAnsi="Cambria"/>
        </w:rPr>
      </w:pPr>
      <w:r w:rsidRPr="00CB08F2">
        <w:rPr>
          <w:rFonts w:ascii="Cambria" w:hAnsi="Cambria"/>
        </w:rPr>
        <w:t xml:space="preserve">Peace-Building in Practice: The Case of Indian Mediation, Tanner Center for Non-Violent Human Rights Forum, </w:t>
      </w:r>
      <w:r w:rsidR="00B11B5A" w:rsidRPr="00CB08F2">
        <w:rPr>
          <w:rFonts w:ascii="Cambria" w:hAnsi="Cambria"/>
        </w:rPr>
        <w:t xml:space="preserve">Salt Lake City, Utah, </w:t>
      </w:r>
      <w:r w:rsidRPr="00CB08F2">
        <w:rPr>
          <w:rFonts w:ascii="Cambria" w:hAnsi="Cambria"/>
        </w:rPr>
        <w:t>February 2013</w:t>
      </w:r>
    </w:p>
    <w:p w14:paraId="3813C356" w14:textId="77777777" w:rsidR="0029013A" w:rsidRPr="00CB08F2" w:rsidRDefault="0029013A" w:rsidP="002E0E88">
      <w:pPr>
        <w:rPr>
          <w:rFonts w:ascii="Cambria" w:hAnsi="Cambria"/>
        </w:rPr>
      </w:pPr>
    </w:p>
    <w:p w14:paraId="69398BD7" w14:textId="1D5D560E" w:rsidR="0029013A" w:rsidRPr="00CB08F2" w:rsidRDefault="0029013A" w:rsidP="00206125">
      <w:pPr>
        <w:ind w:left="1440"/>
        <w:rPr>
          <w:rFonts w:ascii="Cambria" w:hAnsi="Cambria"/>
        </w:rPr>
      </w:pPr>
      <w:r w:rsidRPr="00CB08F2">
        <w:rPr>
          <w:rFonts w:ascii="Cambria" w:hAnsi="Cambria"/>
        </w:rPr>
        <w:t xml:space="preserve">Leadership through Service, J. Reuben Clark Society Award Ceremony, Church of Jesus Christ of Latter-day Saints, Salt Lake City, </w:t>
      </w:r>
      <w:r w:rsidR="00583D49" w:rsidRPr="00CB08F2">
        <w:rPr>
          <w:rFonts w:ascii="Cambria" w:hAnsi="Cambria"/>
        </w:rPr>
        <w:t xml:space="preserve">Utah, </w:t>
      </w:r>
      <w:r w:rsidRPr="00CB08F2">
        <w:rPr>
          <w:rFonts w:ascii="Cambria" w:hAnsi="Cambria"/>
        </w:rPr>
        <w:t>January 2013</w:t>
      </w:r>
    </w:p>
    <w:p w14:paraId="5FB694FD" w14:textId="77777777" w:rsidR="0029013A" w:rsidRPr="00CB08F2" w:rsidRDefault="0029013A" w:rsidP="002E0E88">
      <w:pPr>
        <w:rPr>
          <w:rFonts w:ascii="Cambria" w:hAnsi="Cambria"/>
        </w:rPr>
      </w:pPr>
    </w:p>
    <w:p w14:paraId="7A7E9E99" w14:textId="79A67B60" w:rsidR="0029013A" w:rsidRPr="00CB08F2" w:rsidRDefault="0029013A" w:rsidP="00206125">
      <w:pPr>
        <w:ind w:left="1440"/>
        <w:rPr>
          <w:rFonts w:ascii="Cambria" w:hAnsi="Cambria"/>
        </w:rPr>
      </w:pPr>
      <w:r w:rsidRPr="00CB08F2">
        <w:rPr>
          <w:rFonts w:ascii="Cambria" w:hAnsi="Cambria"/>
        </w:rPr>
        <w:t>The Rule of Law in an Era of Globalization, Gonzaga Law School, Spokane, Washington, March 2012</w:t>
      </w:r>
    </w:p>
    <w:p w14:paraId="66975AFA" w14:textId="77777777" w:rsidR="0029013A" w:rsidRPr="00CB08F2" w:rsidRDefault="0029013A" w:rsidP="002E0E88">
      <w:pPr>
        <w:rPr>
          <w:rFonts w:ascii="Cambria" w:hAnsi="Cambria"/>
        </w:rPr>
      </w:pPr>
    </w:p>
    <w:p w14:paraId="578A0B5A" w14:textId="5D343F62" w:rsidR="0029013A" w:rsidRPr="00047358" w:rsidRDefault="0029013A" w:rsidP="00206125">
      <w:pPr>
        <w:ind w:left="1440"/>
        <w:rPr>
          <w:rFonts w:ascii="Cambria" w:hAnsi="Cambria"/>
        </w:rPr>
      </w:pPr>
      <w:r w:rsidRPr="00CB08F2">
        <w:rPr>
          <w:rFonts w:ascii="Cambria" w:hAnsi="Cambria"/>
        </w:rPr>
        <w:t>The Rule of Law and Mediation in India, Berkeley Law School, University of California</w:t>
      </w:r>
      <w:r w:rsidR="00047358">
        <w:rPr>
          <w:rFonts w:ascii="Cambria" w:hAnsi="Cambria"/>
        </w:rPr>
        <w:t xml:space="preserve">, </w:t>
      </w:r>
      <w:r w:rsidRPr="00047358">
        <w:rPr>
          <w:rFonts w:ascii="Cambria" w:hAnsi="Cambria"/>
        </w:rPr>
        <w:t xml:space="preserve">Berkeley, </w:t>
      </w:r>
      <w:r w:rsidR="00A55B0A">
        <w:rPr>
          <w:rFonts w:ascii="Cambria" w:hAnsi="Cambria"/>
        </w:rPr>
        <w:t xml:space="preserve">Berkeley, California, </w:t>
      </w:r>
      <w:r w:rsidRPr="00047358">
        <w:rPr>
          <w:rFonts w:ascii="Cambria" w:hAnsi="Cambria"/>
        </w:rPr>
        <w:t>March 2012</w:t>
      </w:r>
    </w:p>
    <w:p w14:paraId="65E25010" w14:textId="77777777" w:rsidR="0029013A" w:rsidRPr="00CB08F2" w:rsidRDefault="0029013A" w:rsidP="002E0E88">
      <w:pPr>
        <w:rPr>
          <w:rFonts w:ascii="Cambria" w:hAnsi="Cambria"/>
        </w:rPr>
      </w:pPr>
    </w:p>
    <w:p w14:paraId="362663E2" w14:textId="4BBDBF91" w:rsidR="0029013A" w:rsidRPr="00FE1105" w:rsidRDefault="0029013A" w:rsidP="00206125">
      <w:pPr>
        <w:ind w:left="1440"/>
        <w:rPr>
          <w:rFonts w:ascii="Cambria" w:hAnsi="Cambria"/>
        </w:rPr>
      </w:pPr>
      <w:r w:rsidRPr="00CB08F2">
        <w:rPr>
          <w:rFonts w:ascii="Cambria" w:hAnsi="Cambria"/>
        </w:rPr>
        <w:t>The Challenges for Constitutional Spring in the Middle East, Keynote Plenary for Constitutional Politics in Modern Iran, U</w:t>
      </w:r>
      <w:r w:rsidR="00FE1105">
        <w:rPr>
          <w:rFonts w:ascii="Cambria" w:hAnsi="Cambria"/>
        </w:rPr>
        <w:t xml:space="preserve">niversity of </w:t>
      </w:r>
      <w:r w:rsidRPr="00FE1105">
        <w:rPr>
          <w:rFonts w:ascii="Cambria" w:hAnsi="Cambria"/>
        </w:rPr>
        <w:t>C</w:t>
      </w:r>
      <w:r w:rsidR="00047358">
        <w:rPr>
          <w:rFonts w:ascii="Cambria" w:hAnsi="Cambria"/>
        </w:rPr>
        <w:t>alifornia,</w:t>
      </w:r>
      <w:r w:rsidRPr="00FE1105">
        <w:rPr>
          <w:rFonts w:ascii="Cambria" w:hAnsi="Cambria"/>
        </w:rPr>
        <w:t xml:space="preserve"> Santa Barbara, </w:t>
      </w:r>
      <w:r w:rsidR="00A55B0A">
        <w:rPr>
          <w:rFonts w:ascii="Cambria" w:hAnsi="Cambria"/>
        </w:rPr>
        <w:t xml:space="preserve">Santa Barbara, California, </w:t>
      </w:r>
      <w:r w:rsidRPr="00FE1105">
        <w:rPr>
          <w:rFonts w:ascii="Cambria" w:hAnsi="Cambria"/>
        </w:rPr>
        <w:t>March 2012</w:t>
      </w:r>
    </w:p>
    <w:p w14:paraId="79D2A86B" w14:textId="77777777" w:rsidR="0029013A" w:rsidRPr="00CB08F2" w:rsidRDefault="0029013A" w:rsidP="002E0E88">
      <w:pPr>
        <w:rPr>
          <w:rFonts w:ascii="Cambria" w:hAnsi="Cambria"/>
        </w:rPr>
      </w:pPr>
    </w:p>
    <w:p w14:paraId="2194107A" w14:textId="6B1CC995" w:rsidR="0029013A" w:rsidRPr="00B47703" w:rsidRDefault="0029013A" w:rsidP="00206125">
      <w:pPr>
        <w:ind w:left="1440"/>
        <w:rPr>
          <w:rFonts w:ascii="Cambria" w:hAnsi="Cambria"/>
        </w:rPr>
      </w:pPr>
      <w:r w:rsidRPr="00CB08F2">
        <w:rPr>
          <w:rFonts w:ascii="Cambria" w:hAnsi="Cambria"/>
        </w:rPr>
        <w:t xml:space="preserve">Globalization, Law, and Conflict, Tanner Center for Non-Violent Human Rights Forum, University of Utah, </w:t>
      </w:r>
      <w:r w:rsidR="00B47703" w:rsidRPr="00E81671">
        <w:rPr>
          <w:rFonts w:ascii="Cambria" w:hAnsi="Cambria"/>
        </w:rPr>
        <w:t>Salt Lake City, Utah,</w:t>
      </w:r>
      <w:r w:rsidR="00B47703">
        <w:rPr>
          <w:rFonts w:ascii="Cambria" w:hAnsi="Cambria"/>
        </w:rPr>
        <w:t xml:space="preserve"> </w:t>
      </w:r>
      <w:r w:rsidRPr="00B47703">
        <w:rPr>
          <w:rFonts w:ascii="Cambria" w:hAnsi="Cambria"/>
        </w:rPr>
        <w:t>February 2012</w:t>
      </w:r>
    </w:p>
    <w:p w14:paraId="4848D8AF" w14:textId="77777777" w:rsidR="0029013A" w:rsidRPr="00FD6CD0" w:rsidRDefault="0029013A" w:rsidP="002E0E88">
      <w:pPr>
        <w:rPr>
          <w:rFonts w:ascii="Cambria" w:hAnsi="Cambria"/>
        </w:rPr>
      </w:pPr>
    </w:p>
    <w:p w14:paraId="2DAD8C8A" w14:textId="5F730929" w:rsidR="0029013A" w:rsidRPr="00CB08F2" w:rsidRDefault="0029013A" w:rsidP="00350CFA">
      <w:pPr>
        <w:ind w:left="720" w:firstLine="720"/>
        <w:outlineLvl w:val="0"/>
        <w:rPr>
          <w:rFonts w:ascii="Cambria" w:hAnsi="Cambria"/>
        </w:rPr>
      </w:pPr>
      <w:r w:rsidRPr="00CB08F2">
        <w:rPr>
          <w:rFonts w:ascii="Cambria" w:hAnsi="Cambria"/>
        </w:rPr>
        <w:t>Acceptance of Gandhi Peace Prize, Salt Lake City, Utah, October 2011</w:t>
      </w:r>
    </w:p>
    <w:p w14:paraId="75F5513D" w14:textId="77777777" w:rsidR="0029013A" w:rsidRPr="00CB08F2" w:rsidRDefault="0029013A" w:rsidP="002E0E88">
      <w:pPr>
        <w:rPr>
          <w:rFonts w:ascii="Cambria" w:hAnsi="Cambria"/>
        </w:rPr>
      </w:pPr>
    </w:p>
    <w:p w14:paraId="5F3A7975" w14:textId="02D81095" w:rsidR="0029013A" w:rsidRPr="00CB08F2" w:rsidRDefault="0029013A" w:rsidP="00206125">
      <w:pPr>
        <w:ind w:left="1440"/>
        <w:rPr>
          <w:rFonts w:ascii="Cambria" w:hAnsi="Cambria"/>
        </w:rPr>
      </w:pPr>
      <w:r w:rsidRPr="00CB08F2">
        <w:rPr>
          <w:rFonts w:ascii="Cambria" w:hAnsi="Cambria"/>
        </w:rPr>
        <w:t>Reflections on the 10th Anniversary of 9/11, S.J. Quinney College of Law, Salt Lake City, Utah, September 2011</w:t>
      </w:r>
    </w:p>
    <w:p w14:paraId="615277B6" w14:textId="77777777" w:rsidR="0029013A" w:rsidRPr="00CB08F2" w:rsidRDefault="0029013A" w:rsidP="002E0E88">
      <w:pPr>
        <w:rPr>
          <w:rFonts w:ascii="Cambria" w:hAnsi="Cambria"/>
        </w:rPr>
      </w:pPr>
    </w:p>
    <w:p w14:paraId="33C764C6" w14:textId="3F934AE0" w:rsidR="0029013A" w:rsidRPr="00CB08F2" w:rsidRDefault="0029013A" w:rsidP="00206125">
      <w:pPr>
        <w:ind w:left="1440"/>
        <w:rPr>
          <w:rFonts w:ascii="Cambria" w:hAnsi="Cambria"/>
        </w:rPr>
      </w:pPr>
      <w:r w:rsidRPr="00CB08F2">
        <w:rPr>
          <w:rFonts w:ascii="Cambria" w:hAnsi="Cambria"/>
        </w:rPr>
        <w:t>Arab Summer: Constitutional Challenges in the Middle East, Park City Institute, Park City, Utah, August 2011</w:t>
      </w:r>
    </w:p>
    <w:p w14:paraId="0371C9BD" w14:textId="77777777" w:rsidR="0029013A" w:rsidRPr="00CB08F2" w:rsidRDefault="0029013A" w:rsidP="002E0E88">
      <w:pPr>
        <w:rPr>
          <w:rFonts w:ascii="Cambria" w:hAnsi="Cambria"/>
        </w:rPr>
      </w:pPr>
    </w:p>
    <w:p w14:paraId="3F5507EA" w14:textId="4A034D39" w:rsidR="0029013A" w:rsidRPr="00CB08F2" w:rsidRDefault="0029013A" w:rsidP="00206125">
      <w:pPr>
        <w:ind w:left="1440"/>
        <w:rPr>
          <w:rFonts w:ascii="Cambria" w:hAnsi="Cambria"/>
        </w:rPr>
      </w:pPr>
      <w:r w:rsidRPr="00CB08F2">
        <w:rPr>
          <w:rFonts w:ascii="Cambria" w:hAnsi="Cambria"/>
        </w:rPr>
        <w:t>Global Justice Project: Mediation: A Strategic Vision for India-U</w:t>
      </w:r>
      <w:r w:rsidR="005C4696">
        <w:rPr>
          <w:rFonts w:ascii="Cambria" w:hAnsi="Cambria"/>
        </w:rPr>
        <w:t>.</w:t>
      </w:r>
      <w:r w:rsidRPr="005C4696">
        <w:rPr>
          <w:rFonts w:ascii="Cambria" w:hAnsi="Cambria"/>
        </w:rPr>
        <w:t>S</w:t>
      </w:r>
      <w:r w:rsidR="005C4696">
        <w:rPr>
          <w:rFonts w:ascii="Cambria" w:hAnsi="Cambria"/>
        </w:rPr>
        <w:t>.</w:t>
      </w:r>
      <w:r w:rsidRPr="005C4696">
        <w:rPr>
          <w:rFonts w:ascii="Cambria" w:hAnsi="Cambria"/>
        </w:rPr>
        <w:t xml:space="preserve"> Collaborations, Salt Lake City, Utah, May</w:t>
      </w:r>
      <w:r w:rsidR="0053689E" w:rsidRPr="00CB08F2">
        <w:rPr>
          <w:rFonts w:ascii="Cambria" w:hAnsi="Cambria"/>
        </w:rPr>
        <w:t xml:space="preserve"> </w:t>
      </w:r>
      <w:r w:rsidRPr="00CB08F2">
        <w:rPr>
          <w:rFonts w:ascii="Cambria" w:hAnsi="Cambria"/>
        </w:rPr>
        <w:t>2011</w:t>
      </w:r>
    </w:p>
    <w:p w14:paraId="3C1D74F3" w14:textId="77777777" w:rsidR="0029013A" w:rsidRPr="00CB08F2" w:rsidRDefault="0029013A" w:rsidP="002E0E88">
      <w:pPr>
        <w:rPr>
          <w:rFonts w:ascii="Cambria" w:hAnsi="Cambria"/>
        </w:rPr>
      </w:pPr>
    </w:p>
    <w:p w14:paraId="511C590E" w14:textId="3B467DBC" w:rsidR="0029013A" w:rsidRPr="00CB08F2" w:rsidRDefault="0029013A" w:rsidP="00206125">
      <w:pPr>
        <w:ind w:left="1440"/>
        <w:rPr>
          <w:rFonts w:ascii="Cambria" w:hAnsi="Cambria"/>
        </w:rPr>
      </w:pPr>
      <w:r w:rsidRPr="00CB08F2">
        <w:rPr>
          <w:rFonts w:ascii="Cambria" w:hAnsi="Cambria"/>
        </w:rPr>
        <w:t>From Mediating India to India Mediating, International Law Section of the Utah State Bar, Salt Lake City, Utah, April 2011</w:t>
      </w:r>
    </w:p>
    <w:p w14:paraId="47915291" w14:textId="77777777" w:rsidR="0029013A" w:rsidRPr="00CB08F2" w:rsidRDefault="0029013A" w:rsidP="002E0E88">
      <w:pPr>
        <w:rPr>
          <w:rFonts w:ascii="Cambria" w:hAnsi="Cambria"/>
        </w:rPr>
      </w:pPr>
    </w:p>
    <w:p w14:paraId="2D194E68" w14:textId="649BA49F" w:rsidR="0029013A" w:rsidRPr="00CB08F2" w:rsidRDefault="0029013A" w:rsidP="00206125">
      <w:pPr>
        <w:ind w:left="1440"/>
        <w:rPr>
          <w:rFonts w:ascii="Cambria" w:hAnsi="Cambria"/>
        </w:rPr>
      </w:pPr>
      <w:r w:rsidRPr="00CB08F2">
        <w:rPr>
          <w:rFonts w:ascii="Cambria" w:hAnsi="Cambria"/>
        </w:rPr>
        <w:t>Why We Need a National Strategy for Rule of Law Training, Berkeley Journal of International Law, Berkeley, California, April 2011</w:t>
      </w:r>
    </w:p>
    <w:p w14:paraId="3EE1BB6E" w14:textId="77777777" w:rsidR="0029013A" w:rsidRPr="00CB08F2" w:rsidRDefault="0029013A" w:rsidP="002E0E88">
      <w:pPr>
        <w:rPr>
          <w:rFonts w:ascii="Cambria" w:hAnsi="Cambria"/>
        </w:rPr>
      </w:pPr>
    </w:p>
    <w:p w14:paraId="74E04805" w14:textId="77777777" w:rsidR="0029013A" w:rsidRPr="00CB08F2" w:rsidRDefault="0029013A" w:rsidP="00206125">
      <w:pPr>
        <w:ind w:left="1440"/>
        <w:rPr>
          <w:rFonts w:ascii="Cambria" w:hAnsi="Cambria"/>
        </w:rPr>
      </w:pPr>
      <w:r w:rsidRPr="00CB08F2">
        <w:rPr>
          <w:rFonts w:ascii="Cambria" w:hAnsi="Cambria"/>
        </w:rPr>
        <w:t>National Criminal Justice Academy, National District Attorneys Association Legislative Conference, Washington, D.C., February 2011</w:t>
      </w:r>
    </w:p>
    <w:p w14:paraId="5B37D895" w14:textId="77777777" w:rsidR="0029013A" w:rsidRPr="00CB08F2" w:rsidRDefault="0029013A" w:rsidP="002E0E88">
      <w:pPr>
        <w:rPr>
          <w:rFonts w:ascii="Cambria" w:hAnsi="Cambria"/>
        </w:rPr>
      </w:pPr>
    </w:p>
    <w:p w14:paraId="087CB435" w14:textId="496B0500" w:rsidR="0029013A" w:rsidRPr="00CB08F2" w:rsidRDefault="0029013A" w:rsidP="00206125">
      <w:pPr>
        <w:ind w:left="1440"/>
        <w:rPr>
          <w:rFonts w:ascii="Cambria" w:hAnsi="Cambria"/>
        </w:rPr>
      </w:pPr>
      <w:r w:rsidRPr="00CB08F2">
        <w:rPr>
          <w:rFonts w:ascii="Cambria" w:hAnsi="Cambria"/>
        </w:rPr>
        <w:t>Vision for a National Criminal Justice Academy, New County Attorneys Seminar, Salt Lake City, Utah, January 2011</w:t>
      </w:r>
    </w:p>
    <w:p w14:paraId="331A1432" w14:textId="77777777" w:rsidR="0029013A" w:rsidRPr="00CB08F2" w:rsidRDefault="0029013A" w:rsidP="002E0E88">
      <w:pPr>
        <w:rPr>
          <w:rFonts w:ascii="Cambria" w:hAnsi="Cambria"/>
        </w:rPr>
      </w:pPr>
    </w:p>
    <w:p w14:paraId="0A858BD2" w14:textId="2ED93B2D" w:rsidR="0029013A" w:rsidRPr="00CB08F2" w:rsidRDefault="0029013A" w:rsidP="00206125">
      <w:pPr>
        <w:ind w:left="1440"/>
        <w:rPr>
          <w:rFonts w:ascii="Cambria" w:hAnsi="Cambria"/>
        </w:rPr>
      </w:pPr>
      <w:r w:rsidRPr="00CB08F2">
        <w:rPr>
          <w:rFonts w:ascii="Cambria" w:hAnsi="Cambria"/>
        </w:rPr>
        <w:t>Future of Legal Profession and Legal Education, Radio West, KUER, Salt Lake City, Utah, January 2011</w:t>
      </w:r>
    </w:p>
    <w:p w14:paraId="4051BFF8" w14:textId="77777777" w:rsidR="0029013A" w:rsidRPr="00CB08F2" w:rsidRDefault="0029013A" w:rsidP="002E0E88">
      <w:pPr>
        <w:rPr>
          <w:rFonts w:ascii="Cambria" w:hAnsi="Cambria"/>
        </w:rPr>
      </w:pPr>
    </w:p>
    <w:p w14:paraId="1B3E6E47" w14:textId="5EBFE970" w:rsidR="0029013A" w:rsidRPr="00CB08F2" w:rsidRDefault="0029013A" w:rsidP="00206125">
      <w:pPr>
        <w:ind w:left="1440"/>
        <w:rPr>
          <w:rFonts w:ascii="Cambria" w:hAnsi="Cambria"/>
        </w:rPr>
      </w:pPr>
      <w:r w:rsidRPr="00CB08F2">
        <w:rPr>
          <w:rFonts w:ascii="Cambria" w:hAnsi="Cambria"/>
        </w:rPr>
        <w:t>Presentation of National Criminal Justice Academy to Board of National District Attorneys Association, Scottsdale, Arizona, November 2010</w:t>
      </w:r>
    </w:p>
    <w:p w14:paraId="451963D2" w14:textId="77777777" w:rsidR="0029013A" w:rsidRPr="00CB08F2" w:rsidRDefault="0029013A" w:rsidP="002E0E88">
      <w:pPr>
        <w:rPr>
          <w:rFonts w:ascii="Cambria" w:hAnsi="Cambria"/>
        </w:rPr>
      </w:pPr>
    </w:p>
    <w:p w14:paraId="7A175ACF" w14:textId="3C8BCBD6" w:rsidR="0029013A" w:rsidRPr="00CB08F2" w:rsidRDefault="0029013A" w:rsidP="00206125">
      <w:pPr>
        <w:ind w:left="1440"/>
        <w:rPr>
          <w:rFonts w:ascii="Cambria" w:hAnsi="Cambria"/>
        </w:rPr>
      </w:pPr>
      <w:r w:rsidRPr="00CB08F2">
        <w:rPr>
          <w:rFonts w:ascii="Cambria" w:hAnsi="Cambria"/>
        </w:rPr>
        <w:t>Envisioning a National Service Academy</w:t>
      </w:r>
      <w:r w:rsidR="0049644D" w:rsidRPr="00CB08F2">
        <w:rPr>
          <w:rFonts w:ascii="Cambria" w:hAnsi="Cambria"/>
        </w:rPr>
        <w:t>, K</w:t>
      </w:r>
      <w:r w:rsidRPr="00CB08F2">
        <w:rPr>
          <w:rFonts w:ascii="Cambria" w:hAnsi="Cambria"/>
        </w:rPr>
        <w:t>eynote</w:t>
      </w:r>
      <w:r w:rsidR="001A4DF1" w:rsidRPr="00CB08F2">
        <w:rPr>
          <w:rFonts w:ascii="Cambria" w:hAnsi="Cambria"/>
        </w:rPr>
        <w:t xml:space="preserve"> Address</w:t>
      </w:r>
      <w:r w:rsidRPr="00CB08F2">
        <w:rPr>
          <w:rFonts w:ascii="Cambria" w:hAnsi="Cambria"/>
        </w:rPr>
        <w:t>, Pro Bono Week Celebration, Salt Lake City, Utah, October 2010</w:t>
      </w:r>
    </w:p>
    <w:p w14:paraId="6D03AA23" w14:textId="77777777" w:rsidR="0029013A" w:rsidRPr="00CB08F2" w:rsidRDefault="0029013A" w:rsidP="002E0E88">
      <w:pPr>
        <w:rPr>
          <w:rFonts w:ascii="Cambria" w:hAnsi="Cambria"/>
        </w:rPr>
      </w:pPr>
    </w:p>
    <w:p w14:paraId="40A2F321" w14:textId="0AC7155F" w:rsidR="0029013A" w:rsidRPr="00CB08F2" w:rsidRDefault="0029013A" w:rsidP="00206125">
      <w:pPr>
        <w:ind w:left="1440"/>
        <w:rPr>
          <w:rFonts w:ascii="Cambria" w:hAnsi="Cambria"/>
        </w:rPr>
      </w:pPr>
      <w:r w:rsidRPr="00CB08F2">
        <w:rPr>
          <w:rFonts w:ascii="Cambria" w:hAnsi="Cambria"/>
        </w:rPr>
        <w:t>Mediating India</w:t>
      </w:r>
      <w:r w:rsidR="0049644D" w:rsidRPr="00CB08F2">
        <w:rPr>
          <w:rFonts w:ascii="Cambria" w:hAnsi="Cambria"/>
        </w:rPr>
        <w:t>, K</w:t>
      </w:r>
      <w:r w:rsidRPr="00CB08F2">
        <w:rPr>
          <w:rFonts w:ascii="Cambria" w:hAnsi="Cambria"/>
        </w:rPr>
        <w:t>eynote</w:t>
      </w:r>
      <w:r w:rsidR="001A4DF1" w:rsidRPr="00CB08F2">
        <w:rPr>
          <w:rFonts w:ascii="Cambria" w:hAnsi="Cambria"/>
        </w:rPr>
        <w:t xml:space="preserve"> Address</w:t>
      </w:r>
      <w:r w:rsidRPr="00CB08F2">
        <w:rPr>
          <w:rFonts w:ascii="Cambria" w:hAnsi="Cambria"/>
        </w:rPr>
        <w:t>, South Asian Democracy Series, University of Utah, Salt Lake City, Utah, September 2010</w:t>
      </w:r>
    </w:p>
    <w:p w14:paraId="465620EA" w14:textId="77777777" w:rsidR="0029013A" w:rsidRPr="00CB08F2" w:rsidRDefault="0029013A" w:rsidP="002E0E88">
      <w:pPr>
        <w:rPr>
          <w:rFonts w:ascii="Cambria" w:hAnsi="Cambria"/>
        </w:rPr>
      </w:pPr>
    </w:p>
    <w:p w14:paraId="7139885F" w14:textId="7A8E0F79" w:rsidR="00952DD7" w:rsidRPr="00CB08F2" w:rsidRDefault="0029013A" w:rsidP="00952DD7">
      <w:pPr>
        <w:ind w:left="1440"/>
        <w:rPr>
          <w:rFonts w:ascii="Cambria" w:hAnsi="Cambria"/>
        </w:rPr>
      </w:pPr>
      <w:r w:rsidRPr="00CB08F2">
        <w:rPr>
          <w:rFonts w:ascii="Cambria" w:hAnsi="Cambria"/>
        </w:rPr>
        <w:t>Navigating Tenure, Rocky Mountain Junior Scholars Workshop, in collaboration with BYU Law School, Salt Lake City, Utah, September 2010</w:t>
      </w:r>
    </w:p>
    <w:p w14:paraId="47319CC6" w14:textId="77777777" w:rsidR="00952DD7" w:rsidRPr="00CB08F2" w:rsidRDefault="00952DD7" w:rsidP="00952DD7">
      <w:pPr>
        <w:ind w:left="1440"/>
        <w:rPr>
          <w:rFonts w:ascii="Cambria" w:hAnsi="Cambria"/>
        </w:rPr>
      </w:pPr>
    </w:p>
    <w:p w14:paraId="55581FEF" w14:textId="36F49323" w:rsidR="0029013A" w:rsidRPr="00CB08F2" w:rsidRDefault="0029013A" w:rsidP="00952DD7">
      <w:pPr>
        <w:ind w:left="1440"/>
        <w:rPr>
          <w:rFonts w:ascii="Cambria" w:hAnsi="Cambria"/>
        </w:rPr>
      </w:pPr>
      <w:r w:rsidRPr="00CB08F2">
        <w:rPr>
          <w:rFonts w:ascii="Cambria" w:hAnsi="Cambria"/>
        </w:rPr>
        <w:t>The Rule of Law Challenge for Courts, in Utah State Court Judicial Conference on “How the Courts Failed Germany,” Snowbird, Utah, September 2010</w:t>
      </w:r>
    </w:p>
    <w:p w14:paraId="30CE0305" w14:textId="77777777" w:rsidR="0029013A" w:rsidRPr="00CB08F2" w:rsidRDefault="0029013A" w:rsidP="002E0E88">
      <w:pPr>
        <w:rPr>
          <w:rFonts w:ascii="Cambria" w:hAnsi="Cambria"/>
        </w:rPr>
      </w:pPr>
    </w:p>
    <w:p w14:paraId="6A569F92" w14:textId="128B8FF1" w:rsidR="0029013A" w:rsidRPr="00CB08F2" w:rsidRDefault="0029013A" w:rsidP="00206125">
      <w:pPr>
        <w:ind w:left="1440"/>
        <w:rPr>
          <w:rFonts w:ascii="Cambria" w:hAnsi="Cambria"/>
        </w:rPr>
      </w:pPr>
      <w:r w:rsidRPr="00CB08F2">
        <w:rPr>
          <w:rFonts w:ascii="Cambria" w:hAnsi="Cambria"/>
        </w:rPr>
        <w:t xml:space="preserve">Mediating the Uniform Civil Code, Implementing Standards of Judicial Independence Conference, Judicial Independence Project, in collaboration with </w:t>
      </w:r>
      <w:r w:rsidR="00884E55" w:rsidRPr="00CB08F2">
        <w:rPr>
          <w:rFonts w:ascii="Cambria" w:hAnsi="Cambria"/>
        </w:rPr>
        <w:t xml:space="preserve">the </w:t>
      </w:r>
      <w:r w:rsidR="0007169E" w:rsidRPr="00CB08F2">
        <w:rPr>
          <w:rFonts w:ascii="Cambria" w:hAnsi="Cambria"/>
        </w:rPr>
        <w:t xml:space="preserve">University of </w:t>
      </w:r>
      <w:r w:rsidRPr="00CB08F2">
        <w:rPr>
          <w:rFonts w:ascii="Cambria" w:hAnsi="Cambria"/>
        </w:rPr>
        <w:t xml:space="preserve">Cambridge and Hebrew </w:t>
      </w:r>
      <w:r w:rsidR="0007169E" w:rsidRPr="00CB08F2">
        <w:rPr>
          <w:rFonts w:ascii="Cambria" w:hAnsi="Cambria"/>
        </w:rPr>
        <w:t>University</w:t>
      </w:r>
      <w:r w:rsidRPr="00CB08F2">
        <w:rPr>
          <w:rFonts w:ascii="Cambria" w:hAnsi="Cambria"/>
        </w:rPr>
        <w:t>, Salt Lake City, Utah, September 2010</w:t>
      </w:r>
    </w:p>
    <w:p w14:paraId="18348C31" w14:textId="77777777" w:rsidR="0029013A" w:rsidRPr="00CB08F2" w:rsidRDefault="0029013A" w:rsidP="002E0E88">
      <w:pPr>
        <w:rPr>
          <w:rFonts w:ascii="Cambria" w:hAnsi="Cambria"/>
        </w:rPr>
      </w:pPr>
    </w:p>
    <w:p w14:paraId="32F2F9B6" w14:textId="013AB7EE" w:rsidR="0029013A" w:rsidRPr="00CB08F2" w:rsidRDefault="0029013A" w:rsidP="00206125">
      <w:pPr>
        <w:ind w:left="1440"/>
        <w:rPr>
          <w:rFonts w:ascii="Cambria" w:hAnsi="Cambria"/>
        </w:rPr>
      </w:pPr>
      <w:r w:rsidRPr="00CB08F2">
        <w:rPr>
          <w:rFonts w:ascii="Cambria" w:hAnsi="Cambria"/>
        </w:rPr>
        <w:t>Iraq in Reform, Arizona International Growth Group, Phoenix, Arizona, September 2010</w:t>
      </w:r>
    </w:p>
    <w:p w14:paraId="2E6280A7" w14:textId="77777777" w:rsidR="0029013A" w:rsidRPr="00CB08F2" w:rsidRDefault="0029013A" w:rsidP="002E0E88">
      <w:pPr>
        <w:rPr>
          <w:rFonts w:ascii="Cambria" w:hAnsi="Cambria"/>
        </w:rPr>
      </w:pPr>
    </w:p>
    <w:p w14:paraId="13EE4FBA" w14:textId="44AEDD36" w:rsidR="0029013A" w:rsidRPr="00CB08F2" w:rsidRDefault="0029013A" w:rsidP="00206125">
      <w:pPr>
        <w:ind w:left="1440"/>
        <w:rPr>
          <w:rFonts w:ascii="Cambria" w:hAnsi="Cambria"/>
        </w:rPr>
      </w:pPr>
      <w:r w:rsidRPr="00CB08F2">
        <w:rPr>
          <w:rFonts w:ascii="Cambria" w:hAnsi="Cambria"/>
        </w:rPr>
        <w:t>Toward a National Service Academy, Presentation to the Military Affairs Committee of the Salt Lake City Chamber of Commerce, Salt Lake City, Utah, August 2010</w:t>
      </w:r>
    </w:p>
    <w:p w14:paraId="387549DE" w14:textId="77777777" w:rsidR="0029013A" w:rsidRPr="00CB08F2" w:rsidRDefault="0029013A" w:rsidP="002E0E88">
      <w:pPr>
        <w:rPr>
          <w:rFonts w:ascii="Cambria" w:hAnsi="Cambria"/>
        </w:rPr>
      </w:pPr>
    </w:p>
    <w:p w14:paraId="069FA570" w14:textId="0F1DCD65" w:rsidR="0029013A" w:rsidRPr="00CB08F2" w:rsidRDefault="00EB7973" w:rsidP="00206125">
      <w:pPr>
        <w:ind w:left="1440"/>
        <w:rPr>
          <w:rFonts w:ascii="Cambria" w:hAnsi="Cambria"/>
        </w:rPr>
      </w:pPr>
      <w:r w:rsidRPr="00CB08F2">
        <w:rPr>
          <w:rFonts w:ascii="Cambria" w:hAnsi="Cambria"/>
        </w:rPr>
        <w:t xml:space="preserve">Moderator, </w:t>
      </w:r>
      <w:r w:rsidR="0029013A" w:rsidRPr="00CB08F2">
        <w:rPr>
          <w:rFonts w:ascii="Cambria" w:hAnsi="Cambria"/>
        </w:rPr>
        <w:t>The State of the Revolution: Perspectives on Iranian Law and Policy</w:t>
      </w:r>
      <w:r w:rsidRPr="00CB08F2">
        <w:rPr>
          <w:rFonts w:ascii="Cambria" w:hAnsi="Cambria"/>
        </w:rPr>
        <w:t xml:space="preserve">, </w:t>
      </w:r>
      <w:r w:rsidR="0029013A" w:rsidRPr="00CB08F2">
        <w:rPr>
          <w:rFonts w:ascii="Cambria" w:hAnsi="Cambria"/>
        </w:rPr>
        <w:t>Federalist Society and Persian American Law Society, Salt Lake City, Utah, April 2010</w:t>
      </w:r>
    </w:p>
    <w:p w14:paraId="359A80B8" w14:textId="77777777" w:rsidR="0029013A" w:rsidRPr="00CB08F2" w:rsidRDefault="0029013A" w:rsidP="002E0E88">
      <w:pPr>
        <w:rPr>
          <w:rFonts w:ascii="Cambria" w:hAnsi="Cambria"/>
        </w:rPr>
      </w:pPr>
    </w:p>
    <w:p w14:paraId="0348F42E" w14:textId="7575E3E7" w:rsidR="0029013A" w:rsidRPr="00CB08F2" w:rsidRDefault="0029013A" w:rsidP="00206125">
      <w:pPr>
        <w:ind w:left="1440"/>
        <w:rPr>
          <w:rFonts w:ascii="Cambria" w:hAnsi="Cambria"/>
        </w:rPr>
      </w:pPr>
      <w:r w:rsidRPr="00CB08F2">
        <w:rPr>
          <w:rFonts w:ascii="Cambria" w:hAnsi="Cambria"/>
        </w:rPr>
        <w:t>Technological Challenges and Opportunities for Legal Education, Law Day, Hinckley Institute, University of Utah, Salt Lake City, Utah, April 2010</w:t>
      </w:r>
    </w:p>
    <w:p w14:paraId="20CC3A51" w14:textId="77777777" w:rsidR="0029013A" w:rsidRPr="00CB08F2" w:rsidRDefault="0029013A" w:rsidP="002E0E88">
      <w:pPr>
        <w:rPr>
          <w:rFonts w:ascii="Cambria" w:hAnsi="Cambria"/>
        </w:rPr>
      </w:pPr>
    </w:p>
    <w:p w14:paraId="55E5F258" w14:textId="055D620E" w:rsidR="0029013A" w:rsidRPr="00E52DC7" w:rsidRDefault="00EB7973" w:rsidP="00206125">
      <w:pPr>
        <w:ind w:left="1440"/>
        <w:rPr>
          <w:rFonts w:ascii="Cambria" w:hAnsi="Cambria"/>
        </w:rPr>
      </w:pPr>
      <w:r w:rsidRPr="00CB08F2">
        <w:rPr>
          <w:rFonts w:ascii="Cambria" w:hAnsi="Cambria"/>
        </w:rPr>
        <w:t xml:space="preserve">Co-Moderator, </w:t>
      </w:r>
      <w:r w:rsidR="0029013A" w:rsidRPr="00CB08F2">
        <w:rPr>
          <w:rFonts w:ascii="Cambria" w:hAnsi="Cambria"/>
        </w:rPr>
        <w:t>Global Justice Project: Iraq, Concluding Workshop</w:t>
      </w:r>
      <w:r w:rsidR="00101877">
        <w:rPr>
          <w:rFonts w:ascii="Cambria" w:hAnsi="Cambria"/>
        </w:rPr>
        <w:t>,</w:t>
      </w:r>
      <w:r w:rsidR="0029013A" w:rsidRPr="00101877">
        <w:rPr>
          <w:rFonts w:ascii="Cambria" w:hAnsi="Cambria"/>
        </w:rPr>
        <w:t xml:space="preserve"> </w:t>
      </w:r>
      <w:r w:rsidR="0029013A" w:rsidRPr="00E52DC7">
        <w:rPr>
          <w:rFonts w:ascii="Cambria" w:hAnsi="Cambria"/>
        </w:rPr>
        <w:t>Salt Lake City, Utah, March 2010</w:t>
      </w:r>
    </w:p>
    <w:p w14:paraId="718EFE4C" w14:textId="77777777" w:rsidR="0029013A" w:rsidRPr="00CB08F2" w:rsidRDefault="0029013A" w:rsidP="002E0E88">
      <w:pPr>
        <w:rPr>
          <w:rFonts w:ascii="Cambria" w:hAnsi="Cambria"/>
        </w:rPr>
      </w:pPr>
    </w:p>
    <w:p w14:paraId="15BE8BC5" w14:textId="2BB8DADB" w:rsidR="0029013A" w:rsidRPr="00CB08F2" w:rsidRDefault="0029013A" w:rsidP="00206125">
      <w:pPr>
        <w:ind w:left="1440"/>
        <w:rPr>
          <w:rFonts w:ascii="Cambria" w:hAnsi="Cambria"/>
        </w:rPr>
      </w:pPr>
      <w:r w:rsidRPr="00CB08F2">
        <w:rPr>
          <w:rFonts w:ascii="Cambria" w:hAnsi="Cambria"/>
        </w:rPr>
        <w:t>Improvisation in Negotiation, Mid-Year Utah State Bar Convention, St. George, Utah, March 2010</w:t>
      </w:r>
    </w:p>
    <w:p w14:paraId="4A04B63E" w14:textId="77777777" w:rsidR="0029013A" w:rsidRPr="00CB08F2" w:rsidRDefault="0029013A" w:rsidP="002E0E88">
      <w:pPr>
        <w:rPr>
          <w:rFonts w:ascii="Cambria" w:hAnsi="Cambria"/>
        </w:rPr>
      </w:pPr>
    </w:p>
    <w:p w14:paraId="31D052C6" w14:textId="6DB0CB7D" w:rsidR="0029013A" w:rsidRPr="00CB08F2" w:rsidRDefault="0029013A" w:rsidP="00206125">
      <w:pPr>
        <w:ind w:left="1440"/>
        <w:rPr>
          <w:rFonts w:ascii="Cambria" w:hAnsi="Cambria"/>
        </w:rPr>
      </w:pPr>
      <w:r w:rsidRPr="00CB08F2">
        <w:rPr>
          <w:rFonts w:ascii="Cambria" w:hAnsi="Cambria"/>
        </w:rPr>
        <w:t xml:space="preserve">Internalizing Mediation Systems, Keynote </w:t>
      </w:r>
      <w:r w:rsidR="001A4DF1" w:rsidRPr="00CB08F2">
        <w:rPr>
          <w:rFonts w:ascii="Cambria" w:hAnsi="Cambria"/>
        </w:rPr>
        <w:t xml:space="preserve">Address </w:t>
      </w:r>
      <w:r w:rsidRPr="00CB08F2">
        <w:rPr>
          <w:rFonts w:ascii="Cambria" w:hAnsi="Cambria"/>
        </w:rPr>
        <w:t>at International Academy of Mediators, Salt Lake City, Utah, March 2010</w:t>
      </w:r>
    </w:p>
    <w:p w14:paraId="20043F23" w14:textId="77777777" w:rsidR="0029013A" w:rsidRPr="00CB08F2" w:rsidRDefault="0029013A" w:rsidP="002E0E88">
      <w:pPr>
        <w:rPr>
          <w:rFonts w:ascii="Cambria" w:hAnsi="Cambria"/>
        </w:rPr>
      </w:pPr>
    </w:p>
    <w:p w14:paraId="5DF6E6F2" w14:textId="327B62A3" w:rsidR="0029013A" w:rsidRPr="00CB08F2" w:rsidRDefault="0029013A" w:rsidP="00206125">
      <w:pPr>
        <w:ind w:left="1440"/>
        <w:rPr>
          <w:rFonts w:ascii="Cambria" w:hAnsi="Cambria"/>
        </w:rPr>
      </w:pPr>
      <w:r w:rsidRPr="00CB08F2">
        <w:rPr>
          <w:rFonts w:ascii="Cambria" w:hAnsi="Cambria"/>
        </w:rPr>
        <w:t>Internalizing Mediation, Externalizing Good, J. Reuben Clark Law Society Conference, Salt Lake City, Utah, January 2010</w:t>
      </w:r>
    </w:p>
    <w:p w14:paraId="6406CBD2" w14:textId="77777777" w:rsidR="0029013A" w:rsidRPr="00CB08F2" w:rsidRDefault="0029013A" w:rsidP="002E0E88">
      <w:pPr>
        <w:rPr>
          <w:rFonts w:ascii="Cambria" w:hAnsi="Cambria"/>
        </w:rPr>
      </w:pPr>
    </w:p>
    <w:p w14:paraId="73C6256E" w14:textId="4283D42B" w:rsidR="0029013A" w:rsidRPr="00CB08F2" w:rsidRDefault="0029013A" w:rsidP="00206125">
      <w:pPr>
        <w:ind w:left="1440"/>
        <w:rPr>
          <w:rFonts w:ascii="Cambria" w:hAnsi="Cambria"/>
        </w:rPr>
      </w:pPr>
      <w:r w:rsidRPr="00CB08F2">
        <w:rPr>
          <w:rFonts w:ascii="Cambria" w:hAnsi="Cambria"/>
        </w:rPr>
        <w:t>Depolarizing Conflict (within Iraq and Other Hard Places), Questioning Minds Series at the Salt Lake City Public Library, Salt Lake City, Utah, January 2010</w:t>
      </w:r>
    </w:p>
    <w:p w14:paraId="1396ED9E" w14:textId="77777777" w:rsidR="0029013A" w:rsidRPr="00CB08F2" w:rsidRDefault="0029013A" w:rsidP="002E0E88">
      <w:pPr>
        <w:rPr>
          <w:rFonts w:ascii="Cambria" w:hAnsi="Cambria"/>
        </w:rPr>
      </w:pPr>
    </w:p>
    <w:p w14:paraId="2026753B" w14:textId="566F3E00" w:rsidR="0029013A" w:rsidRPr="00CB08F2" w:rsidRDefault="0029013A" w:rsidP="00206125">
      <w:pPr>
        <w:ind w:left="1440"/>
        <w:rPr>
          <w:rFonts w:ascii="Cambria" w:hAnsi="Cambria"/>
        </w:rPr>
      </w:pPr>
      <w:r w:rsidRPr="00CB08F2">
        <w:rPr>
          <w:rFonts w:ascii="Cambria" w:hAnsi="Cambria"/>
        </w:rPr>
        <w:t xml:space="preserve">Mediating the Uniform Civil Code in India, M.K. </w:t>
      </w:r>
      <w:proofErr w:type="spellStart"/>
      <w:r w:rsidRPr="00CB08F2">
        <w:rPr>
          <w:rFonts w:ascii="Cambria" w:hAnsi="Cambria"/>
        </w:rPr>
        <w:t>Nambyar</w:t>
      </w:r>
      <w:proofErr w:type="spellEnd"/>
      <w:r w:rsidRPr="00CB08F2">
        <w:rPr>
          <w:rFonts w:ascii="Cambria" w:hAnsi="Cambria"/>
        </w:rPr>
        <w:t xml:space="preserve"> Memorial Lectures, Chennai, India, October 2009</w:t>
      </w:r>
    </w:p>
    <w:p w14:paraId="7E6C2010" w14:textId="77777777" w:rsidR="0029013A" w:rsidRPr="00CB08F2" w:rsidRDefault="0029013A" w:rsidP="002E0E88">
      <w:pPr>
        <w:rPr>
          <w:rFonts w:ascii="Cambria" w:hAnsi="Cambria"/>
        </w:rPr>
      </w:pPr>
    </w:p>
    <w:p w14:paraId="1516F888" w14:textId="6A8755B3" w:rsidR="0029013A" w:rsidRPr="00CB08F2" w:rsidRDefault="0029013A" w:rsidP="00206125">
      <w:pPr>
        <w:ind w:left="1440"/>
        <w:rPr>
          <w:rFonts w:ascii="Cambria" w:hAnsi="Cambria"/>
        </w:rPr>
      </w:pPr>
      <w:r w:rsidRPr="00CB08F2">
        <w:rPr>
          <w:rFonts w:ascii="Cambria" w:hAnsi="Cambria"/>
        </w:rPr>
        <w:t xml:space="preserve">Incremental Approaches to the Indianization of Mediation, City Civil Court of Ahmedabad Mediation Center, </w:t>
      </w:r>
      <w:r w:rsidR="00736353" w:rsidRPr="00CB08F2">
        <w:rPr>
          <w:rFonts w:ascii="Cambria" w:hAnsi="Cambria"/>
        </w:rPr>
        <w:t xml:space="preserve">Ahmedabad, </w:t>
      </w:r>
      <w:r w:rsidR="007F4477" w:rsidRPr="00CB08F2">
        <w:rPr>
          <w:rFonts w:ascii="Cambria" w:hAnsi="Cambria"/>
        </w:rPr>
        <w:t xml:space="preserve">India, </w:t>
      </w:r>
      <w:r w:rsidRPr="00CB08F2">
        <w:rPr>
          <w:rFonts w:ascii="Cambria" w:hAnsi="Cambria"/>
        </w:rPr>
        <w:t>October 2009</w:t>
      </w:r>
    </w:p>
    <w:p w14:paraId="2D49307B" w14:textId="77777777" w:rsidR="0029013A" w:rsidRPr="00CB08F2" w:rsidRDefault="0029013A" w:rsidP="002E0E88">
      <w:pPr>
        <w:rPr>
          <w:rFonts w:ascii="Cambria" w:hAnsi="Cambria"/>
        </w:rPr>
      </w:pPr>
    </w:p>
    <w:p w14:paraId="6BD5A590" w14:textId="64EFB115" w:rsidR="0029013A" w:rsidRPr="00CB08F2" w:rsidRDefault="0029013A" w:rsidP="00206125">
      <w:pPr>
        <w:ind w:left="1440"/>
        <w:rPr>
          <w:rFonts w:ascii="Cambria" w:hAnsi="Cambria"/>
        </w:rPr>
      </w:pPr>
      <w:r w:rsidRPr="00CB08F2">
        <w:rPr>
          <w:rFonts w:ascii="Cambria" w:hAnsi="Cambria"/>
        </w:rPr>
        <w:t xml:space="preserve">Global Importance of Mediation in India, Ahmedabad High Court Mediation Center, </w:t>
      </w:r>
      <w:r w:rsidR="00736353" w:rsidRPr="00CB08F2">
        <w:rPr>
          <w:rFonts w:ascii="Cambria" w:hAnsi="Cambria"/>
        </w:rPr>
        <w:t xml:space="preserve">Ahmedabad, </w:t>
      </w:r>
      <w:r w:rsidR="007F4477" w:rsidRPr="00CB08F2">
        <w:rPr>
          <w:rFonts w:ascii="Cambria" w:hAnsi="Cambria"/>
        </w:rPr>
        <w:t xml:space="preserve">India, </w:t>
      </w:r>
      <w:r w:rsidRPr="00CB08F2">
        <w:rPr>
          <w:rFonts w:ascii="Cambria" w:hAnsi="Cambria"/>
        </w:rPr>
        <w:t>October 2009</w:t>
      </w:r>
    </w:p>
    <w:p w14:paraId="7E3D7F11" w14:textId="77777777" w:rsidR="0029013A" w:rsidRPr="00CB08F2" w:rsidRDefault="0029013A" w:rsidP="002E0E88">
      <w:pPr>
        <w:rPr>
          <w:rFonts w:ascii="Cambria" w:hAnsi="Cambria"/>
        </w:rPr>
      </w:pPr>
    </w:p>
    <w:p w14:paraId="1840B5D3" w14:textId="4E90CAE6" w:rsidR="0029013A" w:rsidRPr="00CB08F2" w:rsidRDefault="0029013A" w:rsidP="00206125">
      <w:pPr>
        <w:ind w:left="1440"/>
        <w:rPr>
          <w:rFonts w:ascii="Cambria" w:hAnsi="Cambria"/>
        </w:rPr>
      </w:pPr>
      <w:r w:rsidRPr="00CB08F2">
        <w:rPr>
          <w:rFonts w:ascii="Cambria" w:hAnsi="Cambria"/>
        </w:rPr>
        <w:t>Internalizing Mediation and Externalizing Justice in India, New Delhi High Court Mediation Center, New Delhi, India, October 2009</w:t>
      </w:r>
    </w:p>
    <w:p w14:paraId="058C22DE" w14:textId="77777777" w:rsidR="0029013A" w:rsidRPr="00CB08F2" w:rsidRDefault="0029013A" w:rsidP="002E0E88">
      <w:pPr>
        <w:rPr>
          <w:rFonts w:ascii="Cambria" w:hAnsi="Cambria"/>
        </w:rPr>
      </w:pPr>
    </w:p>
    <w:p w14:paraId="6C224F80" w14:textId="77777777" w:rsidR="00206125" w:rsidRPr="00CB08F2" w:rsidRDefault="0029013A" w:rsidP="00206125">
      <w:pPr>
        <w:ind w:left="720" w:firstLine="720"/>
        <w:rPr>
          <w:rFonts w:ascii="Cambria" w:hAnsi="Cambria"/>
        </w:rPr>
      </w:pPr>
      <w:r w:rsidRPr="00CB08F2">
        <w:rPr>
          <w:rFonts w:ascii="Cambria" w:hAnsi="Cambria"/>
        </w:rPr>
        <w:t xml:space="preserve">Mediating the Uniform Civil Code in India, M.K. </w:t>
      </w:r>
      <w:proofErr w:type="spellStart"/>
      <w:r w:rsidRPr="00CB08F2">
        <w:rPr>
          <w:rFonts w:ascii="Cambria" w:hAnsi="Cambria"/>
        </w:rPr>
        <w:t>Nambyar</w:t>
      </w:r>
      <w:proofErr w:type="spellEnd"/>
      <w:r w:rsidRPr="00CB08F2">
        <w:rPr>
          <w:rFonts w:ascii="Cambria" w:hAnsi="Cambria"/>
        </w:rPr>
        <w:t xml:space="preserve"> Memorial Lectures,</w:t>
      </w:r>
    </w:p>
    <w:p w14:paraId="7B50CBD2" w14:textId="23C4ADC7" w:rsidR="0029013A" w:rsidRPr="00CB08F2" w:rsidRDefault="0029013A" w:rsidP="00206125">
      <w:pPr>
        <w:ind w:left="720" w:firstLine="720"/>
        <w:rPr>
          <w:rFonts w:ascii="Cambria" w:hAnsi="Cambria"/>
        </w:rPr>
      </w:pPr>
      <w:r w:rsidRPr="00CB08F2">
        <w:rPr>
          <w:rFonts w:ascii="Cambria" w:hAnsi="Cambria"/>
        </w:rPr>
        <w:t>New Delhi, India, October 2009</w:t>
      </w:r>
    </w:p>
    <w:p w14:paraId="65A82DE6" w14:textId="77777777" w:rsidR="0029013A" w:rsidRPr="00CB08F2" w:rsidRDefault="0029013A" w:rsidP="002E0E88">
      <w:pPr>
        <w:rPr>
          <w:rFonts w:ascii="Cambria" w:hAnsi="Cambria"/>
        </w:rPr>
      </w:pPr>
    </w:p>
    <w:p w14:paraId="7FF5BF12" w14:textId="5A695289" w:rsidR="0029013A" w:rsidRPr="00CB08F2" w:rsidRDefault="0029013A" w:rsidP="00206125">
      <w:pPr>
        <w:ind w:left="1440"/>
        <w:rPr>
          <w:rFonts w:ascii="Cambria" w:hAnsi="Cambria"/>
        </w:rPr>
      </w:pPr>
      <w:r w:rsidRPr="00CB08F2">
        <w:rPr>
          <w:rFonts w:ascii="Cambria" w:hAnsi="Cambria"/>
        </w:rPr>
        <w:t xml:space="preserve">Judicial Independence in Iraq, Judicial Independence Project, </w:t>
      </w:r>
      <w:r w:rsidR="00A407E5" w:rsidRPr="00CB08F2">
        <w:rPr>
          <w:rFonts w:ascii="Cambria" w:hAnsi="Cambria"/>
        </w:rPr>
        <w:t xml:space="preserve">University of </w:t>
      </w:r>
      <w:r w:rsidRPr="00CB08F2">
        <w:rPr>
          <w:rFonts w:ascii="Cambria" w:hAnsi="Cambria"/>
        </w:rPr>
        <w:t>Cambridge, United Kingdom, August 2009</w:t>
      </w:r>
    </w:p>
    <w:p w14:paraId="11B012AC" w14:textId="77777777" w:rsidR="0029013A" w:rsidRPr="00CB08F2" w:rsidRDefault="0029013A" w:rsidP="002E0E88">
      <w:pPr>
        <w:rPr>
          <w:rFonts w:ascii="Cambria" w:hAnsi="Cambria"/>
        </w:rPr>
      </w:pPr>
    </w:p>
    <w:p w14:paraId="2AC91126" w14:textId="15903ECB" w:rsidR="0029013A" w:rsidRPr="008C0380" w:rsidRDefault="008C0380" w:rsidP="00206125">
      <w:pPr>
        <w:ind w:left="1440"/>
        <w:rPr>
          <w:rFonts w:ascii="Cambria" w:hAnsi="Cambria"/>
        </w:rPr>
      </w:pPr>
      <w:r w:rsidRPr="00675557">
        <w:rPr>
          <w:rFonts w:ascii="Cambria" w:hAnsi="Cambria"/>
        </w:rPr>
        <w:t>Lead Facilitator</w:t>
      </w:r>
      <w:r>
        <w:rPr>
          <w:rFonts w:ascii="Cambria" w:hAnsi="Cambria"/>
        </w:rPr>
        <w:t xml:space="preserve">, </w:t>
      </w:r>
      <w:r w:rsidR="0029013A" w:rsidRPr="008C0380">
        <w:rPr>
          <w:rFonts w:ascii="Cambria" w:hAnsi="Cambria"/>
        </w:rPr>
        <w:t>Retention and Advancement of Women in the Legal Profession (Second Session), Salt Lake City, Utah, June 2009</w:t>
      </w:r>
    </w:p>
    <w:p w14:paraId="7EA3AF46" w14:textId="77777777" w:rsidR="0029013A" w:rsidRPr="00CB08F2" w:rsidRDefault="0029013A" w:rsidP="002E0E88">
      <w:pPr>
        <w:rPr>
          <w:rFonts w:ascii="Cambria" w:hAnsi="Cambria"/>
        </w:rPr>
      </w:pPr>
    </w:p>
    <w:p w14:paraId="688813C7" w14:textId="7F9CD5F0" w:rsidR="0029013A" w:rsidRPr="00CB08F2" w:rsidRDefault="0029013A" w:rsidP="00206125">
      <w:pPr>
        <w:ind w:left="1440"/>
        <w:rPr>
          <w:rFonts w:ascii="Cambria" w:hAnsi="Cambria"/>
        </w:rPr>
      </w:pPr>
      <w:r w:rsidRPr="00CB08F2">
        <w:rPr>
          <w:rFonts w:ascii="Cambria" w:hAnsi="Cambria"/>
        </w:rPr>
        <w:t>Internalizing Mediation, Externalizing Justice, Keynote Address for the Utah Council on Conflict Resolution, Salt Lake City, Utah, May 2009</w:t>
      </w:r>
    </w:p>
    <w:p w14:paraId="7425B12B" w14:textId="77777777" w:rsidR="0029013A" w:rsidRPr="00CB08F2" w:rsidRDefault="0029013A" w:rsidP="002E0E88">
      <w:pPr>
        <w:rPr>
          <w:rFonts w:ascii="Cambria" w:hAnsi="Cambria"/>
        </w:rPr>
      </w:pPr>
    </w:p>
    <w:p w14:paraId="650AB6A7" w14:textId="77777777" w:rsidR="0029013A" w:rsidRPr="00CB08F2" w:rsidRDefault="0029013A" w:rsidP="00206125">
      <w:pPr>
        <w:ind w:left="1440"/>
        <w:rPr>
          <w:rFonts w:ascii="Cambria" w:hAnsi="Cambria"/>
        </w:rPr>
      </w:pPr>
      <w:r w:rsidRPr="00CB08F2">
        <w:rPr>
          <w:rFonts w:ascii="Cambria" w:hAnsi="Cambria"/>
        </w:rPr>
        <w:t>Governance and Reform in the Middle East, IMF Middle East Section, Washington, D.C., May 2009</w:t>
      </w:r>
    </w:p>
    <w:p w14:paraId="670E2492" w14:textId="77777777" w:rsidR="0029013A" w:rsidRPr="00CB08F2" w:rsidRDefault="0029013A" w:rsidP="002E0E88">
      <w:pPr>
        <w:rPr>
          <w:rFonts w:ascii="Cambria" w:hAnsi="Cambria"/>
        </w:rPr>
      </w:pPr>
    </w:p>
    <w:p w14:paraId="1E924080" w14:textId="77777777" w:rsidR="008D5627" w:rsidRPr="00CB08F2" w:rsidRDefault="008D5627" w:rsidP="008D5627">
      <w:pPr>
        <w:ind w:left="1440"/>
        <w:rPr>
          <w:rFonts w:ascii="Cambria" w:hAnsi="Cambria"/>
        </w:rPr>
      </w:pPr>
      <w:r w:rsidRPr="00CB08F2">
        <w:rPr>
          <w:rFonts w:ascii="Cambria" w:hAnsi="Cambria"/>
        </w:rPr>
        <w:t xml:space="preserve">Peace in the Middle East Salon (with </w:t>
      </w:r>
      <w:proofErr w:type="spellStart"/>
      <w:r w:rsidRPr="00CB08F2">
        <w:rPr>
          <w:rFonts w:ascii="Cambria" w:hAnsi="Cambria"/>
        </w:rPr>
        <w:t>Guiora</w:t>
      </w:r>
      <w:proofErr w:type="spellEnd"/>
      <w:r w:rsidRPr="00CB08F2">
        <w:rPr>
          <w:rFonts w:ascii="Cambria" w:hAnsi="Cambria"/>
        </w:rPr>
        <w:t xml:space="preserve"> and </w:t>
      </w:r>
      <w:proofErr w:type="spellStart"/>
      <w:r w:rsidRPr="00CB08F2">
        <w:rPr>
          <w:rFonts w:ascii="Cambria" w:hAnsi="Cambria"/>
        </w:rPr>
        <w:t>Mallat</w:t>
      </w:r>
      <w:proofErr w:type="spellEnd"/>
      <w:r w:rsidRPr="00CB08F2">
        <w:rPr>
          <w:rFonts w:ascii="Cambria" w:hAnsi="Cambria"/>
        </w:rPr>
        <w:t>), Salt Lake City, Utah, April 2009</w:t>
      </w:r>
    </w:p>
    <w:p w14:paraId="6EC4FD03" w14:textId="77777777" w:rsidR="008D5627" w:rsidRDefault="008D5627" w:rsidP="00206125">
      <w:pPr>
        <w:ind w:left="1440"/>
        <w:rPr>
          <w:rFonts w:ascii="Cambria" w:hAnsi="Cambria"/>
        </w:rPr>
      </w:pPr>
    </w:p>
    <w:p w14:paraId="249DD134" w14:textId="6BC1396D" w:rsidR="0029013A" w:rsidRPr="00CB08F2" w:rsidRDefault="0029013A" w:rsidP="00206125">
      <w:pPr>
        <w:ind w:left="1440"/>
        <w:rPr>
          <w:rFonts w:ascii="Cambria" w:hAnsi="Cambria"/>
        </w:rPr>
      </w:pPr>
      <w:r w:rsidRPr="00CB08F2">
        <w:rPr>
          <w:rFonts w:ascii="Cambria" w:hAnsi="Cambria"/>
        </w:rPr>
        <w:t>The Kashmir Project—Commentator on Private and Public Screenings, March 2009</w:t>
      </w:r>
    </w:p>
    <w:p w14:paraId="556F7B66" w14:textId="77777777" w:rsidR="0029013A" w:rsidRPr="00CB08F2" w:rsidRDefault="0029013A" w:rsidP="002E0E88">
      <w:pPr>
        <w:rPr>
          <w:rFonts w:ascii="Cambria" w:hAnsi="Cambria"/>
        </w:rPr>
      </w:pPr>
    </w:p>
    <w:p w14:paraId="30DDEB25" w14:textId="77777777" w:rsidR="0029013A" w:rsidRPr="00CB08F2" w:rsidRDefault="0029013A" w:rsidP="00206125">
      <w:pPr>
        <w:ind w:left="1440"/>
        <w:rPr>
          <w:rFonts w:ascii="Cambria" w:hAnsi="Cambria"/>
        </w:rPr>
      </w:pPr>
      <w:r w:rsidRPr="00CB08F2">
        <w:rPr>
          <w:rFonts w:ascii="Cambria" w:hAnsi="Cambria"/>
        </w:rPr>
        <w:t>Global Justice Project Iraq, IMF Legal Department, Washington, D.C., February 2009</w:t>
      </w:r>
    </w:p>
    <w:p w14:paraId="4C92C448" w14:textId="77777777" w:rsidR="0029013A" w:rsidRPr="00CB08F2" w:rsidRDefault="0029013A" w:rsidP="002E0E88">
      <w:pPr>
        <w:rPr>
          <w:rFonts w:ascii="Cambria" w:hAnsi="Cambria"/>
        </w:rPr>
      </w:pPr>
    </w:p>
    <w:p w14:paraId="3580CFD4" w14:textId="1006DA5F" w:rsidR="0029013A" w:rsidRPr="006E53A2" w:rsidRDefault="0029013A" w:rsidP="00206125">
      <w:pPr>
        <w:ind w:left="1440"/>
        <w:rPr>
          <w:rFonts w:ascii="Cambria" w:hAnsi="Cambria"/>
        </w:rPr>
      </w:pPr>
      <w:r w:rsidRPr="00CB08F2">
        <w:rPr>
          <w:rFonts w:ascii="Cambria" w:hAnsi="Cambria"/>
        </w:rPr>
        <w:t>Dialogue and Democracy in Iraq, Keynote Address</w:t>
      </w:r>
      <w:r w:rsidR="00783B7F">
        <w:rPr>
          <w:rFonts w:ascii="Cambria" w:hAnsi="Cambria"/>
        </w:rPr>
        <w:t xml:space="preserve">, </w:t>
      </w:r>
      <w:r w:rsidRPr="00783B7F">
        <w:rPr>
          <w:rFonts w:ascii="Cambria" w:hAnsi="Cambria"/>
        </w:rPr>
        <w:t>Rowland Hall</w:t>
      </w:r>
      <w:r w:rsidR="00783B7F">
        <w:rPr>
          <w:rFonts w:ascii="Cambria" w:hAnsi="Cambria"/>
        </w:rPr>
        <w:t>-</w:t>
      </w:r>
      <w:r w:rsidRPr="006E53A2">
        <w:rPr>
          <w:rFonts w:ascii="Cambria" w:hAnsi="Cambria"/>
        </w:rPr>
        <w:t>St. Marks, Salt Lake City, Utah, January 2009</w:t>
      </w:r>
    </w:p>
    <w:p w14:paraId="29B1D168" w14:textId="77777777" w:rsidR="0029013A" w:rsidRPr="00CB08F2" w:rsidRDefault="0029013A" w:rsidP="002E0E88">
      <w:pPr>
        <w:rPr>
          <w:rFonts w:ascii="Cambria" w:hAnsi="Cambria"/>
        </w:rPr>
      </w:pPr>
    </w:p>
    <w:p w14:paraId="25BB5102" w14:textId="5460CF1D" w:rsidR="0029013A" w:rsidRPr="00CB08F2" w:rsidRDefault="0029013A" w:rsidP="00206125">
      <w:pPr>
        <w:ind w:left="1440"/>
        <w:rPr>
          <w:rFonts w:ascii="Cambria" w:hAnsi="Cambria"/>
        </w:rPr>
      </w:pPr>
      <w:r w:rsidRPr="00CB08F2">
        <w:rPr>
          <w:rFonts w:ascii="Cambria" w:hAnsi="Cambria"/>
        </w:rPr>
        <w:t>Conflict Resolution in an Increasingly Flat and Persistently Bumpy World (CLE program), Salt Lake City, Utah, September 2008</w:t>
      </w:r>
    </w:p>
    <w:p w14:paraId="1E1F857B" w14:textId="77777777" w:rsidR="0029013A" w:rsidRPr="00CB08F2" w:rsidRDefault="0029013A" w:rsidP="002E0E88">
      <w:pPr>
        <w:rPr>
          <w:rFonts w:ascii="Cambria" w:hAnsi="Cambria"/>
        </w:rPr>
      </w:pPr>
    </w:p>
    <w:p w14:paraId="3A508BA9" w14:textId="71F4298D" w:rsidR="00206125" w:rsidRPr="00CB73E0" w:rsidRDefault="0029013A" w:rsidP="00206125">
      <w:pPr>
        <w:ind w:left="720" w:firstLine="720"/>
        <w:rPr>
          <w:rFonts w:ascii="Cambria" w:hAnsi="Cambria"/>
        </w:rPr>
      </w:pPr>
      <w:r w:rsidRPr="00CB08F2">
        <w:rPr>
          <w:rFonts w:ascii="Cambria" w:hAnsi="Cambria"/>
        </w:rPr>
        <w:t>The War</w:t>
      </w:r>
      <w:r w:rsidR="006E53A2">
        <w:rPr>
          <w:rFonts w:ascii="Cambria" w:hAnsi="Cambria"/>
        </w:rPr>
        <w:t xml:space="preserve"> </w:t>
      </w:r>
      <w:r w:rsidRPr="00CB73E0">
        <w:rPr>
          <w:rFonts w:ascii="Cambria" w:hAnsi="Cambria"/>
        </w:rPr>
        <w:t>Crime Dilemma in Counterterrorism, FREE, Bozeman, Montana,</w:t>
      </w:r>
    </w:p>
    <w:p w14:paraId="3F0AB347" w14:textId="77777777" w:rsidR="0029013A" w:rsidRPr="00CB08F2" w:rsidRDefault="0029013A" w:rsidP="00206125">
      <w:pPr>
        <w:ind w:left="720" w:firstLine="720"/>
        <w:rPr>
          <w:rFonts w:ascii="Cambria" w:hAnsi="Cambria"/>
        </w:rPr>
      </w:pPr>
      <w:r w:rsidRPr="00CB08F2">
        <w:rPr>
          <w:rFonts w:ascii="Cambria" w:hAnsi="Cambria"/>
        </w:rPr>
        <w:t>August 2008</w:t>
      </w:r>
    </w:p>
    <w:p w14:paraId="188C7F51" w14:textId="77777777" w:rsidR="0029013A" w:rsidRPr="00CB08F2" w:rsidRDefault="0029013A" w:rsidP="002E0E88">
      <w:pPr>
        <w:rPr>
          <w:rFonts w:ascii="Cambria" w:hAnsi="Cambria"/>
        </w:rPr>
      </w:pPr>
    </w:p>
    <w:p w14:paraId="60FCF5B4" w14:textId="2AB261FC" w:rsidR="0029013A" w:rsidRPr="00CB08F2" w:rsidRDefault="0029013A" w:rsidP="00206125">
      <w:pPr>
        <w:ind w:left="1440"/>
        <w:rPr>
          <w:rFonts w:ascii="Cambria" w:hAnsi="Cambria"/>
        </w:rPr>
      </w:pPr>
      <w:r w:rsidRPr="00CB08F2">
        <w:rPr>
          <w:rFonts w:ascii="Cambria" w:hAnsi="Cambria"/>
        </w:rPr>
        <w:t>New Decision-Making Pedagogy in Legal Education, FREE, Bozeman, Montana, August 2008</w:t>
      </w:r>
    </w:p>
    <w:p w14:paraId="636AEBD5" w14:textId="77777777" w:rsidR="0029013A" w:rsidRPr="00CB08F2" w:rsidRDefault="0029013A" w:rsidP="002E0E88">
      <w:pPr>
        <w:rPr>
          <w:rFonts w:ascii="Cambria" w:hAnsi="Cambria"/>
        </w:rPr>
      </w:pPr>
    </w:p>
    <w:p w14:paraId="17E6245F" w14:textId="1865C52F" w:rsidR="0029013A" w:rsidRPr="00CB08F2" w:rsidRDefault="0029013A" w:rsidP="00206125">
      <w:pPr>
        <w:ind w:left="1440"/>
        <w:rPr>
          <w:rFonts w:ascii="Cambria" w:hAnsi="Cambria"/>
        </w:rPr>
      </w:pPr>
      <w:r w:rsidRPr="00CB08F2">
        <w:rPr>
          <w:rFonts w:ascii="Cambria" w:hAnsi="Cambria"/>
        </w:rPr>
        <w:t>New Ventures: Clinical Models for Innovation in Legal Education, Kaufman Foundation Conference, Los Angeles, California, July 2008</w:t>
      </w:r>
    </w:p>
    <w:p w14:paraId="730E09C1" w14:textId="77777777" w:rsidR="0029013A" w:rsidRPr="00CB08F2" w:rsidRDefault="0029013A" w:rsidP="002E0E88">
      <w:pPr>
        <w:rPr>
          <w:rFonts w:ascii="Cambria" w:hAnsi="Cambria"/>
        </w:rPr>
      </w:pPr>
    </w:p>
    <w:p w14:paraId="7C99289F" w14:textId="134A5E3D" w:rsidR="0029013A" w:rsidRPr="00CB08F2" w:rsidRDefault="0029013A" w:rsidP="00350CFA">
      <w:pPr>
        <w:ind w:left="720" w:firstLine="720"/>
        <w:outlineLvl w:val="0"/>
        <w:rPr>
          <w:rFonts w:ascii="Cambria" w:hAnsi="Cambria"/>
        </w:rPr>
      </w:pPr>
      <w:r w:rsidRPr="00CB08F2">
        <w:rPr>
          <w:rFonts w:ascii="Cambria" w:hAnsi="Cambria"/>
        </w:rPr>
        <w:t>Afghanistan Justice Reform, Park City Institute, Park City, Utah, June 2008</w:t>
      </w:r>
    </w:p>
    <w:p w14:paraId="1AB8512D" w14:textId="77777777" w:rsidR="0029013A" w:rsidRPr="00CB08F2" w:rsidRDefault="0029013A" w:rsidP="002E0E88">
      <w:pPr>
        <w:rPr>
          <w:rFonts w:ascii="Cambria" w:hAnsi="Cambria"/>
        </w:rPr>
      </w:pPr>
    </w:p>
    <w:p w14:paraId="2C0EF71A" w14:textId="270E0C8C" w:rsidR="0029013A" w:rsidRPr="00CB08F2" w:rsidRDefault="0029013A" w:rsidP="00206125">
      <w:pPr>
        <w:ind w:left="1440"/>
        <w:rPr>
          <w:rFonts w:ascii="Cambria" w:hAnsi="Cambria"/>
        </w:rPr>
      </w:pPr>
      <w:r w:rsidRPr="00CB08F2">
        <w:rPr>
          <w:rFonts w:ascii="Cambria" w:hAnsi="Cambria"/>
        </w:rPr>
        <w:t>Lessons in Comparative Mediation, Utah Council on Conflict Resolution, Salt Lake City, Utah, May 2008</w:t>
      </w:r>
    </w:p>
    <w:p w14:paraId="552A6C6C" w14:textId="77777777" w:rsidR="0029013A" w:rsidRPr="00CB08F2" w:rsidRDefault="0029013A" w:rsidP="002E0E88">
      <w:pPr>
        <w:rPr>
          <w:rFonts w:ascii="Cambria" w:hAnsi="Cambria"/>
        </w:rPr>
      </w:pPr>
    </w:p>
    <w:p w14:paraId="578E4C1E" w14:textId="61042E26" w:rsidR="0029013A" w:rsidRPr="00CB08F2" w:rsidRDefault="0029013A" w:rsidP="00206125">
      <w:pPr>
        <w:ind w:left="1440"/>
        <w:rPr>
          <w:rFonts w:ascii="Cambria" w:hAnsi="Cambria"/>
        </w:rPr>
      </w:pPr>
      <w:r w:rsidRPr="00CB08F2">
        <w:rPr>
          <w:rFonts w:ascii="Cambria" w:hAnsi="Cambria"/>
        </w:rPr>
        <w:t>Global Perspectives on the Rule of Law (with C.J. Durham, et al), Law Day, Hinckley Institute, Salt Lake City, Utah, April 2008</w:t>
      </w:r>
    </w:p>
    <w:p w14:paraId="090AEF6C" w14:textId="77777777" w:rsidR="0029013A" w:rsidRPr="00CB08F2" w:rsidRDefault="0029013A" w:rsidP="002E0E88">
      <w:pPr>
        <w:rPr>
          <w:rFonts w:ascii="Cambria" w:hAnsi="Cambria"/>
        </w:rPr>
      </w:pPr>
    </w:p>
    <w:p w14:paraId="038FB185" w14:textId="786B5918" w:rsidR="0029013A" w:rsidRPr="00CB08F2" w:rsidRDefault="0029013A" w:rsidP="00206125">
      <w:pPr>
        <w:ind w:left="1440"/>
        <w:rPr>
          <w:rFonts w:ascii="Cambria" w:hAnsi="Cambria"/>
        </w:rPr>
      </w:pPr>
      <w:r w:rsidRPr="00CB08F2">
        <w:rPr>
          <w:rFonts w:ascii="Cambria" w:hAnsi="Cambria"/>
        </w:rPr>
        <w:t>Role of Mediation in Justice Reform, ADR Section Utah Bar, Salt Lake City, Utah, April 2008</w:t>
      </w:r>
    </w:p>
    <w:p w14:paraId="3A99E008" w14:textId="77777777" w:rsidR="0029013A" w:rsidRPr="00CB08F2" w:rsidRDefault="0029013A" w:rsidP="002E0E88">
      <w:pPr>
        <w:rPr>
          <w:rFonts w:ascii="Cambria" w:hAnsi="Cambria"/>
        </w:rPr>
      </w:pPr>
    </w:p>
    <w:p w14:paraId="3C346CE5" w14:textId="4945E022" w:rsidR="0029013A" w:rsidRPr="00CB08F2" w:rsidRDefault="0029013A" w:rsidP="00206125">
      <w:pPr>
        <w:ind w:left="1440"/>
        <w:rPr>
          <w:rFonts w:ascii="Cambria" w:hAnsi="Cambria"/>
        </w:rPr>
      </w:pPr>
      <w:r w:rsidRPr="00CB08F2">
        <w:rPr>
          <w:rFonts w:ascii="Cambria" w:hAnsi="Cambria"/>
        </w:rPr>
        <w:t xml:space="preserve">Hot Spots in the Middle East (with </w:t>
      </w:r>
      <w:proofErr w:type="spellStart"/>
      <w:r w:rsidRPr="00CB08F2">
        <w:rPr>
          <w:rFonts w:ascii="Cambria" w:hAnsi="Cambria"/>
        </w:rPr>
        <w:t>Guiora</w:t>
      </w:r>
      <w:proofErr w:type="spellEnd"/>
      <w:r w:rsidRPr="00CB08F2">
        <w:rPr>
          <w:rFonts w:ascii="Cambria" w:hAnsi="Cambria"/>
        </w:rPr>
        <w:t xml:space="preserve"> and </w:t>
      </w:r>
      <w:proofErr w:type="spellStart"/>
      <w:r w:rsidRPr="00CB08F2">
        <w:rPr>
          <w:rFonts w:ascii="Cambria" w:hAnsi="Cambria"/>
        </w:rPr>
        <w:t>Mallat</w:t>
      </w:r>
      <w:proofErr w:type="spellEnd"/>
      <w:r w:rsidRPr="00CB08F2">
        <w:rPr>
          <w:rFonts w:ascii="Cambria" w:hAnsi="Cambria"/>
        </w:rPr>
        <w:t>), Park City Institute, Park City, Utah, March 2008</w:t>
      </w:r>
    </w:p>
    <w:p w14:paraId="42426CCD" w14:textId="77777777" w:rsidR="0029013A" w:rsidRPr="00CB08F2" w:rsidRDefault="0029013A" w:rsidP="002E0E88">
      <w:pPr>
        <w:rPr>
          <w:rFonts w:ascii="Cambria" w:hAnsi="Cambria"/>
        </w:rPr>
      </w:pPr>
    </w:p>
    <w:p w14:paraId="0954C5A0" w14:textId="3EEB0B85" w:rsidR="0029013A" w:rsidRPr="00CB08F2" w:rsidRDefault="004038C8" w:rsidP="00206125">
      <w:pPr>
        <w:ind w:left="1440"/>
        <w:rPr>
          <w:rFonts w:ascii="Cambria" w:hAnsi="Cambria"/>
        </w:rPr>
      </w:pPr>
      <w:r w:rsidRPr="00CB08F2">
        <w:rPr>
          <w:rFonts w:ascii="Cambria" w:hAnsi="Cambria"/>
        </w:rPr>
        <w:t xml:space="preserve">Moderator, </w:t>
      </w:r>
      <w:r w:rsidR="00206125" w:rsidRPr="00CB08F2">
        <w:rPr>
          <w:rFonts w:ascii="Cambria" w:hAnsi="Cambria"/>
        </w:rPr>
        <w:t>D</w:t>
      </w:r>
      <w:r w:rsidR="0029013A" w:rsidRPr="00CB08F2">
        <w:rPr>
          <w:rFonts w:ascii="Cambria" w:hAnsi="Cambria"/>
        </w:rPr>
        <w:t xml:space="preserve">ebate on One-State Solution in Israel-Palestine (with </w:t>
      </w:r>
      <w:proofErr w:type="spellStart"/>
      <w:r w:rsidR="0029013A" w:rsidRPr="00CB08F2">
        <w:rPr>
          <w:rFonts w:ascii="Cambria" w:hAnsi="Cambria"/>
        </w:rPr>
        <w:t>Guiora</w:t>
      </w:r>
      <w:proofErr w:type="spellEnd"/>
      <w:r w:rsidR="00206125" w:rsidRPr="00CB08F2">
        <w:rPr>
          <w:rFonts w:ascii="Cambria" w:hAnsi="Cambria"/>
        </w:rPr>
        <w:t xml:space="preserve"> </w:t>
      </w:r>
      <w:r w:rsidR="0029013A" w:rsidRPr="00CB08F2">
        <w:rPr>
          <w:rFonts w:ascii="Cambria" w:hAnsi="Cambria"/>
        </w:rPr>
        <w:t xml:space="preserve">and </w:t>
      </w:r>
      <w:proofErr w:type="spellStart"/>
      <w:r w:rsidR="0029013A" w:rsidRPr="00CB08F2">
        <w:rPr>
          <w:rFonts w:ascii="Cambria" w:hAnsi="Cambria"/>
        </w:rPr>
        <w:t>Mallat</w:t>
      </w:r>
      <w:proofErr w:type="spellEnd"/>
      <w:r w:rsidR="0029013A" w:rsidRPr="00CB08F2">
        <w:rPr>
          <w:rFonts w:ascii="Cambria" w:hAnsi="Cambria"/>
        </w:rPr>
        <w:t>), S.J. Quinney College of Law, Salt Lake City, Utah, March 2008</w:t>
      </w:r>
    </w:p>
    <w:p w14:paraId="142E33BD" w14:textId="77777777" w:rsidR="0029013A" w:rsidRPr="00CB08F2" w:rsidRDefault="0029013A" w:rsidP="002E0E88">
      <w:pPr>
        <w:rPr>
          <w:rFonts w:ascii="Cambria" w:hAnsi="Cambria"/>
        </w:rPr>
      </w:pPr>
    </w:p>
    <w:p w14:paraId="4B839E5E" w14:textId="1F5C05CB" w:rsidR="00206125" w:rsidRPr="00CB08F2" w:rsidRDefault="0029013A" w:rsidP="00206125">
      <w:pPr>
        <w:ind w:left="720" w:firstLine="720"/>
        <w:rPr>
          <w:rFonts w:ascii="Cambria" w:hAnsi="Cambria"/>
        </w:rPr>
      </w:pPr>
      <w:r w:rsidRPr="00CB08F2">
        <w:rPr>
          <w:rFonts w:ascii="Cambria" w:hAnsi="Cambria"/>
        </w:rPr>
        <w:t>Corruption and Judicial Independence, Hebrew University, Jerusalem, Israel,</w:t>
      </w:r>
    </w:p>
    <w:p w14:paraId="135F6BA5" w14:textId="77777777" w:rsidR="0029013A" w:rsidRPr="00CB08F2" w:rsidRDefault="0029013A" w:rsidP="00206125">
      <w:pPr>
        <w:ind w:left="720" w:firstLine="720"/>
        <w:rPr>
          <w:rFonts w:ascii="Cambria" w:hAnsi="Cambria"/>
        </w:rPr>
      </w:pPr>
      <w:r w:rsidRPr="00CB08F2">
        <w:rPr>
          <w:rFonts w:ascii="Cambria" w:hAnsi="Cambria"/>
        </w:rPr>
        <w:t>March 2008</w:t>
      </w:r>
    </w:p>
    <w:p w14:paraId="4EB15735" w14:textId="77777777" w:rsidR="0029013A" w:rsidRPr="00CB08F2" w:rsidRDefault="0029013A" w:rsidP="002E0E88">
      <w:pPr>
        <w:rPr>
          <w:rFonts w:ascii="Cambria" w:hAnsi="Cambria"/>
        </w:rPr>
      </w:pPr>
    </w:p>
    <w:p w14:paraId="046B63ED" w14:textId="285704AE" w:rsidR="0029013A" w:rsidRPr="00CB08F2" w:rsidRDefault="0029013A" w:rsidP="00206125">
      <w:pPr>
        <w:ind w:left="1440"/>
        <w:rPr>
          <w:rFonts w:ascii="Cambria" w:hAnsi="Cambria"/>
        </w:rPr>
      </w:pPr>
      <w:r w:rsidRPr="00CB08F2">
        <w:rPr>
          <w:rFonts w:ascii="Cambria" w:hAnsi="Cambria"/>
        </w:rPr>
        <w:t>Access to Justice and ADR in India, Comparative Law Section of American Association of Law Schools, New York City, New York, January 2008</w:t>
      </w:r>
    </w:p>
    <w:p w14:paraId="26E51C25" w14:textId="77777777" w:rsidR="0029013A" w:rsidRPr="00CB08F2" w:rsidRDefault="0029013A" w:rsidP="002E0E88">
      <w:pPr>
        <w:rPr>
          <w:rFonts w:ascii="Cambria" w:hAnsi="Cambria"/>
        </w:rPr>
      </w:pPr>
    </w:p>
    <w:p w14:paraId="3E756EE4" w14:textId="0FEFEE0F" w:rsidR="0029013A" w:rsidRPr="00CB08F2" w:rsidRDefault="0029013A" w:rsidP="00206125">
      <w:pPr>
        <w:ind w:left="1440"/>
        <w:rPr>
          <w:rFonts w:ascii="Cambria" w:hAnsi="Cambria"/>
        </w:rPr>
      </w:pPr>
      <w:r w:rsidRPr="00CB08F2">
        <w:rPr>
          <w:rFonts w:ascii="Cambria" w:hAnsi="Cambria"/>
        </w:rPr>
        <w:t xml:space="preserve">Law for America, </w:t>
      </w:r>
      <w:r w:rsidR="00A57B9C" w:rsidRPr="00CB08F2">
        <w:rPr>
          <w:rFonts w:ascii="Cambria" w:hAnsi="Cambria"/>
        </w:rPr>
        <w:t>P</w:t>
      </w:r>
      <w:r w:rsidRPr="00CB08F2">
        <w:rPr>
          <w:rFonts w:ascii="Cambria" w:hAnsi="Cambria"/>
        </w:rPr>
        <w:t xml:space="preserve">resentation to </w:t>
      </w:r>
      <w:r w:rsidR="00A57B9C" w:rsidRPr="00CB08F2">
        <w:rPr>
          <w:rFonts w:ascii="Cambria" w:hAnsi="Cambria"/>
        </w:rPr>
        <w:t>S</w:t>
      </w:r>
      <w:r w:rsidRPr="00CB08F2">
        <w:rPr>
          <w:rFonts w:ascii="Cambria" w:hAnsi="Cambria"/>
        </w:rPr>
        <w:t xml:space="preserve">enior </w:t>
      </w:r>
      <w:r w:rsidR="00A57B9C" w:rsidRPr="00CB08F2">
        <w:rPr>
          <w:rFonts w:ascii="Cambria" w:hAnsi="Cambria"/>
        </w:rPr>
        <w:t>L</w:t>
      </w:r>
      <w:r w:rsidRPr="00CB08F2">
        <w:rPr>
          <w:rFonts w:ascii="Cambria" w:hAnsi="Cambria"/>
        </w:rPr>
        <w:t xml:space="preserve">awyers </w:t>
      </w:r>
      <w:r w:rsidR="00A57B9C" w:rsidRPr="00CB08F2">
        <w:rPr>
          <w:rFonts w:ascii="Cambria" w:hAnsi="Cambria"/>
        </w:rPr>
        <w:t>D</w:t>
      </w:r>
      <w:r w:rsidRPr="00CB08F2">
        <w:rPr>
          <w:rFonts w:ascii="Cambria" w:hAnsi="Cambria"/>
        </w:rPr>
        <w:t>ivision of the Utah State Bar, Salt Lake City, Utah, January 2008</w:t>
      </w:r>
    </w:p>
    <w:p w14:paraId="3A2BE430" w14:textId="77777777" w:rsidR="0029013A" w:rsidRPr="00CB08F2" w:rsidRDefault="0029013A" w:rsidP="002E0E88">
      <w:pPr>
        <w:rPr>
          <w:rFonts w:ascii="Cambria" w:hAnsi="Cambria"/>
        </w:rPr>
      </w:pPr>
    </w:p>
    <w:p w14:paraId="40DDEA97" w14:textId="5A416A37" w:rsidR="0029013A" w:rsidRPr="00CB08F2" w:rsidRDefault="0029013A" w:rsidP="00206125">
      <w:pPr>
        <w:ind w:left="1440"/>
        <w:rPr>
          <w:rFonts w:ascii="Cambria" w:hAnsi="Cambria"/>
        </w:rPr>
      </w:pPr>
      <w:r w:rsidRPr="00CB08F2">
        <w:rPr>
          <w:rFonts w:ascii="Cambria" w:hAnsi="Cambria"/>
        </w:rPr>
        <w:t>Ethical Obligations of a Law School, Utah Defense Association, S.J. Quinney College of Law, Salt Lake City, Utah, November 2007</w:t>
      </w:r>
    </w:p>
    <w:p w14:paraId="1C7D84F0" w14:textId="77777777" w:rsidR="0029013A" w:rsidRPr="00CB08F2" w:rsidRDefault="0029013A" w:rsidP="002E0E88">
      <w:pPr>
        <w:rPr>
          <w:rFonts w:ascii="Cambria" w:hAnsi="Cambria"/>
        </w:rPr>
      </w:pPr>
    </w:p>
    <w:p w14:paraId="7FD1955E" w14:textId="77777777" w:rsidR="008D5627" w:rsidRPr="00CB08F2" w:rsidRDefault="008D5627" w:rsidP="008D5627">
      <w:pPr>
        <w:ind w:left="1440"/>
        <w:rPr>
          <w:rFonts w:ascii="Cambria" w:hAnsi="Cambria"/>
        </w:rPr>
      </w:pPr>
      <w:r w:rsidRPr="00CB08F2">
        <w:rPr>
          <w:rFonts w:ascii="Cambria" w:hAnsi="Cambria"/>
        </w:rPr>
        <w:t>The War</w:t>
      </w:r>
      <w:r>
        <w:rPr>
          <w:rFonts w:ascii="Cambria" w:hAnsi="Cambria"/>
        </w:rPr>
        <w:t xml:space="preserve"> </w:t>
      </w:r>
      <w:r w:rsidRPr="003F2BA6">
        <w:rPr>
          <w:rFonts w:ascii="Cambria" w:hAnsi="Cambria"/>
        </w:rPr>
        <w:t>Crime Dilemma in Counterterrorism, City University of Hong Kong, Hong Ko</w:t>
      </w:r>
      <w:r w:rsidRPr="00CB08F2">
        <w:rPr>
          <w:rFonts w:ascii="Cambria" w:hAnsi="Cambria"/>
        </w:rPr>
        <w:t>ng, China, October 2007</w:t>
      </w:r>
    </w:p>
    <w:p w14:paraId="265C37A7" w14:textId="77777777" w:rsidR="008D5627" w:rsidRPr="00CB08F2" w:rsidRDefault="008D5627" w:rsidP="008D5627">
      <w:pPr>
        <w:rPr>
          <w:rFonts w:ascii="Cambria" w:hAnsi="Cambria"/>
        </w:rPr>
      </w:pPr>
    </w:p>
    <w:p w14:paraId="3ACFC8ED" w14:textId="77777777" w:rsidR="008D5627" w:rsidRPr="00CB08F2" w:rsidRDefault="008D5627" w:rsidP="008D5627">
      <w:pPr>
        <w:ind w:left="1440"/>
        <w:rPr>
          <w:rFonts w:ascii="Cambria" w:hAnsi="Cambria"/>
        </w:rPr>
      </w:pPr>
      <w:r w:rsidRPr="00CB08F2">
        <w:rPr>
          <w:rFonts w:ascii="Cambria" w:hAnsi="Cambria"/>
        </w:rPr>
        <w:t>Civil Justice in Health Care and Education, Park City Center for Public Policy, Park City, Utah, September 2007</w:t>
      </w:r>
    </w:p>
    <w:p w14:paraId="505BFBF8" w14:textId="77777777" w:rsidR="008D5627" w:rsidRPr="00CB08F2" w:rsidRDefault="008D5627" w:rsidP="008D5627">
      <w:pPr>
        <w:rPr>
          <w:rFonts w:ascii="Cambria" w:hAnsi="Cambria"/>
        </w:rPr>
      </w:pPr>
    </w:p>
    <w:p w14:paraId="73DE4B0F" w14:textId="77777777" w:rsidR="008D5627" w:rsidRPr="003F2BA6" w:rsidRDefault="008D5627" w:rsidP="008D5627">
      <w:pPr>
        <w:ind w:left="1440"/>
        <w:rPr>
          <w:rFonts w:ascii="Cambria" w:hAnsi="Cambria"/>
        </w:rPr>
      </w:pPr>
      <w:r w:rsidRPr="00CB08F2">
        <w:rPr>
          <w:rFonts w:ascii="Cambria" w:hAnsi="Cambria"/>
        </w:rPr>
        <w:t xml:space="preserve">Law for America: Low Bono Services, Access to Justice Program, Utah State Bar </w:t>
      </w:r>
      <w:r>
        <w:rPr>
          <w:rFonts w:ascii="Cambria" w:hAnsi="Cambria"/>
        </w:rPr>
        <w:t>C</w:t>
      </w:r>
      <w:r w:rsidRPr="003F2BA6">
        <w:rPr>
          <w:rFonts w:ascii="Cambria" w:hAnsi="Cambria"/>
        </w:rPr>
        <w:t>onvention, Sun Valley, Idaho, July 2007</w:t>
      </w:r>
    </w:p>
    <w:p w14:paraId="31F262DB" w14:textId="77777777" w:rsidR="008D5627" w:rsidRPr="00CB08F2" w:rsidRDefault="008D5627" w:rsidP="008D5627">
      <w:pPr>
        <w:rPr>
          <w:rFonts w:ascii="Cambria" w:hAnsi="Cambria"/>
        </w:rPr>
      </w:pPr>
    </w:p>
    <w:p w14:paraId="3AC72E52" w14:textId="77777777" w:rsidR="008D5627" w:rsidRPr="00CB08F2" w:rsidRDefault="008D5627" w:rsidP="008D5627">
      <w:pPr>
        <w:ind w:left="1440"/>
        <w:rPr>
          <w:rFonts w:ascii="Cambria" w:hAnsi="Cambria"/>
        </w:rPr>
      </w:pPr>
      <w:r w:rsidRPr="00CB08F2">
        <w:rPr>
          <w:rFonts w:ascii="Cambria" w:hAnsi="Cambria"/>
        </w:rPr>
        <w:t>Choosing Careers, National Association of South Asian Bar Association, San Francisco, California, June 2007</w:t>
      </w:r>
    </w:p>
    <w:p w14:paraId="0648D390" w14:textId="77777777" w:rsidR="008D5627" w:rsidRPr="00CB08F2" w:rsidRDefault="008D5627" w:rsidP="008D5627">
      <w:pPr>
        <w:rPr>
          <w:rFonts w:ascii="Cambria" w:hAnsi="Cambria"/>
        </w:rPr>
      </w:pPr>
    </w:p>
    <w:p w14:paraId="32E8F1A3" w14:textId="2D8AC824" w:rsidR="008D5627" w:rsidRDefault="008D5627" w:rsidP="008D5627">
      <w:pPr>
        <w:ind w:left="1440"/>
        <w:rPr>
          <w:rFonts w:ascii="Cambria" w:hAnsi="Cambria"/>
        </w:rPr>
      </w:pPr>
      <w:r w:rsidRPr="00CB08F2">
        <w:rPr>
          <w:rFonts w:ascii="Cambria" w:hAnsi="Cambria"/>
        </w:rPr>
        <w:t>Local Dimensions of Global Justice Reform, Judicial Independence Project, Hebrew University, Jerusalem, Israel (delivered via videocast), June 2007</w:t>
      </w:r>
    </w:p>
    <w:p w14:paraId="402CE352" w14:textId="77777777" w:rsidR="008D5627" w:rsidRPr="00CB08F2" w:rsidRDefault="008D5627" w:rsidP="008D5627">
      <w:pPr>
        <w:ind w:left="1440"/>
        <w:rPr>
          <w:rFonts w:ascii="Cambria" w:hAnsi="Cambria"/>
        </w:rPr>
      </w:pPr>
    </w:p>
    <w:p w14:paraId="1661BC1D" w14:textId="06886C87" w:rsidR="0029013A" w:rsidRPr="00CB08F2" w:rsidRDefault="0029013A" w:rsidP="00206125">
      <w:pPr>
        <w:ind w:left="1440"/>
        <w:rPr>
          <w:rFonts w:ascii="Cambria" w:hAnsi="Cambria"/>
        </w:rPr>
      </w:pPr>
      <w:r w:rsidRPr="00CB08F2">
        <w:rPr>
          <w:rFonts w:ascii="Cambria" w:hAnsi="Cambria"/>
        </w:rPr>
        <w:t xml:space="preserve">The Future of Legal Education, </w:t>
      </w:r>
      <w:r w:rsidR="0049644D" w:rsidRPr="00CB08F2">
        <w:rPr>
          <w:rFonts w:ascii="Cambria" w:hAnsi="Cambria"/>
        </w:rPr>
        <w:t>K</w:t>
      </w:r>
      <w:r w:rsidRPr="00CB08F2">
        <w:rPr>
          <w:rFonts w:ascii="Cambria" w:hAnsi="Cambria"/>
        </w:rPr>
        <w:t xml:space="preserve">eynote </w:t>
      </w:r>
      <w:r w:rsidR="0049644D" w:rsidRPr="00CB08F2">
        <w:rPr>
          <w:rFonts w:ascii="Cambria" w:hAnsi="Cambria"/>
        </w:rPr>
        <w:t>A</w:t>
      </w:r>
      <w:r w:rsidRPr="00CB08F2">
        <w:rPr>
          <w:rFonts w:ascii="Cambria" w:hAnsi="Cambria"/>
        </w:rPr>
        <w:t>ddress</w:t>
      </w:r>
      <w:r w:rsidR="00CB73E0">
        <w:rPr>
          <w:rFonts w:ascii="Cambria" w:hAnsi="Cambria"/>
        </w:rPr>
        <w:t xml:space="preserve">, </w:t>
      </w:r>
      <w:r w:rsidRPr="00CB73E0">
        <w:rPr>
          <w:rFonts w:ascii="Cambria" w:hAnsi="Cambria"/>
        </w:rPr>
        <w:t xml:space="preserve">Jones Waldo </w:t>
      </w:r>
      <w:r w:rsidR="00CB73E0">
        <w:rPr>
          <w:rFonts w:ascii="Cambria" w:hAnsi="Cambria"/>
        </w:rPr>
        <w:t>R</w:t>
      </w:r>
      <w:r w:rsidRPr="00E52DC7">
        <w:rPr>
          <w:rFonts w:ascii="Cambria" w:hAnsi="Cambria"/>
        </w:rPr>
        <w:t>etreat, Park City, Utah, June</w:t>
      </w:r>
      <w:r w:rsidRPr="00CB08F2">
        <w:rPr>
          <w:rFonts w:ascii="Cambria" w:hAnsi="Cambria"/>
        </w:rPr>
        <w:t xml:space="preserve"> 2007</w:t>
      </w:r>
    </w:p>
    <w:p w14:paraId="3E7A5E9B" w14:textId="77777777" w:rsidR="0029013A" w:rsidRPr="00CB08F2" w:rsidRDefault="0029013A" w:rsidP="002E0E88">
      <w:pPr>
        <w:rPr>
          <w:rFonts w:ascii="Cambria" w:hAnsi="Cambria"/>
        </w:rPr>
      </w:pPr>
    </w:p>
    <w:p w14:paraId="778C3161" w14:textId="5151054C" w:rsidR="0029013A" w:rsidRPr="00CB08F2" w:rsidRDefault="0029013A" w:rsidP="00206125">
      <w:pPr>
        <w:ind w:left="1440"/>
        <w:rPr>
          <w:rFonts w:ascii="Cambria" w:hAnsi="Cambria"/>
        </w:rPr>
      </w:pPr>
      <w:r w:rsidRPr="00CB08F2">
        <w:rPr>
          <w:rFonts w:ascii="Cambria" w:hAnsi="Cambria"/>
        </w:rPr>
        <w:t>Negotiation and Mediation Training, National Law Institute University, Bhopal, India, April 2007</w:t>
      </w:r>
    </w:p>
    <w:p w14:paraId="584F449B" w14:textId="77777777" w:rsidR="0029013A" w:rsidRPr="00CB08F2" w:rsidRDefault="0029013A" w:rsidP="002E0E88">
      <w:pPr>
        <w:rPr>
          <w:rFonts w:ascii="Cambria" w:hAnsi="Cambria"/>
        </w:rPr>
      </w:pPr>
    </w:p>
    <w:p w14:paraId="7407DD93" w14:textId="2C45181E" w:rsidR="0029013A" w:rsidRPr="00CB08F2" w:rsidRDefault="0029013A" w:rsidP="00350CFA">
      <w:pPr>
        <w:ind w:left="720" w:firstLine="720"/>
        <w:outlineLvl w:val="0"/>
        <w:rPr>
          <w:rFonts w:ascii="Cambria" w:hAnsi="Cambria"/>
        </w:rPr>
      </w:pPr>
      <w:r w:rsidRPr="00CB08F2">
        <w:rPr>
          <w:rFonts w:ascii="Cambria" w:hAnsi="Cambria"/>
        </w:rPr>
        <w:t>Mediation in India, Government Law College, Mumbai, India, April 2007</w:t>
      </w:r>
    </w:p>
    <w:p w14:paraId="6CCC467D" w14:textId="77777777" w:rsidR="0029013A" w:rsidRPr="00CB08F2" w:rsidRDefault="0029013A" w:rsidP="002E0E88">
      <w:pPr>
        <w:rPr>
          <w:rFonts w:ascii="Cambria" w:hAnsi="Cambria"/>
        </w:rPr>
      </w:pPr>
    </w:p>
    <w:p w14:paraId="53F4F5AC" w14:textId="77777777" w:rsidR="0029013A" w:rsidRPr="00CB08F2" w:rsidRDefault="0029013A" w:rsidP="002E0E88">
      <w:pPr>
        <w:rPr>
          <w:rFonts w:ascii="Cambria" w:hAnsi="Cambria"/>
        </w:rPr>
      </w:pPr>
    </w:p>
    <w:p w14:paraId="77819E2C" w14:textId="7F023685" w:rsidR="0029013A" w:rsidRPr="00CB08F2" w:rsidRDefault="00A57B9C" w:rsidP="00206125">
      <w:pPr>
        <w:ind w:left="1440"/>
        <w:rPr>
          <w:rFonts w:ascii="Cambria" w:hAnsi="Cambria"/>
        </w:rPr>
      </w:pPr>
      <w:r w:rsidRPr="00CB08F2">
        <w:rPr>
          <w:rFonts w:ascii="Cambria" w:hAnsi="Cambria"/>
        </w:rPr>
        <w:t xml:space="preserve">Moderator, </w:t>
      </w:r>
      <w:r w:rsidR="0029013A" w:rsidRPr="00CB08F2">
        <w:rPr>
          <w:rFonts w:ascii="Cambria" w:hAnsi="Cambria"/>
        </w:rPr>
        <w:t>Utah Business Magazine Roundtable, Salt Lake City, Utah, April 2007</w:t>
      </w:r>
    </w:p>
    <w:p w14:paraId="429E0442" w14:textId="77777777" w:rsidR="0029013A" w:rsidRPr="00CB08F2" w:rsidRDefault="0029013A" w:rsidP="002E0E88">
      <w:pPr>
        <w:rPr>
          <w:rFonts w:ascii="Cambria" w:hAnsi="Cambria"/>
        </w:rPr>
      </w:pPr>
    </w:p>
    <w:p w14:paraId="43161EA2" w14:textId="4FB7ABA8" w:rsidR="0029013A" w:rsidRPr="00CB08F2" w:rsidRDefault="0029013A" w:rsidP="00206125">
      <w:pPr>
        <w:ind w:left="1440"/>
        <w:rPr>
          <w:rFonts w:ascii="Cambria" w:hAnsi="Cambria"/>
        </w:rPr>
      </w:pPr>
      <w:r w:rsidRPr="00CB08F2">
        <w:rPr>
          <w:rFonts w:ascii="Cambria" w:hAnsi="Cambria"/>
        </w:rPr>
        <w:t>Innovation in Legal Education, Jackie Chiles Banquet, Salt Lake City, Utah, April 2007</w:t>
      </w:r>
    </w:p>
    <w:p w14:paraId="42A211B5" w14:textId="77777777" w:rsidR="0029013A" w:rsidRPr="00CB08F2" w:rsidRDefault="0029013A" w:rsidP="002E0E88">
      <w:pPr>
        <w:rPr>
          <w:rFonts w:ascii="Cambria" w:hAnsi="Cambria"/>
        </w:rPr>
      </w:pPr>
    </w:p>
    <w:p w14:paraId="5E8E12F6" w14:textId="5441347B" w:rsidR="0029013A" w:rsidRPr="00CB08F2" w:rsidRDefault="0029013A" w:rsidP="00206125">
      <w:pPr>
        <w:ind w:left="1440"/>
        <w:rPr>
          <w:rFonts w:ascii="Cambria" w:hAnsi="Cambria"/>
        </w:rPr>
      </w:pPr>
      <w:r w:rsidRPr="00CB08F2">
        <w:rPr>
          <w:rFonts w:ascii="Cambria" w:hAnsi="Cambria"/>
        </w:rPr>
        <w:t>The Role of Negotiation and Mediation in Global Justice Reform, Bombay Bar Association, Mumbai, India, April 2007</w:t>
      </w:r>
    </w:p>
    <w:p w14:paraId="0B7A48C7" w14:textId="77777777" w:rsidR="0029013A" w:rsidRPr="00CB08F2" w:rsidRDefault="0029013A" w:rsidP="002E0E88">
      <w:pPr>
        <w:rPr>
          <w:rFonts w:ascii="Cambria" w:hAnsi="Cambria"/>
        </w:rPr>
      </w:pPr>
    </w:p>
    <w:p w14:paraId="6D46B2DD" w14:textId="64873477" w:rsidR="0029013A" w:rsidRPr="00CB08F2" w:rsidRDefault="0029013A" w:rsidP="00206125">
      <w:pPr>
        <w:ind w:left="1440"/>
        <w:rPr>
          <w:rFonts w:ascii="Cambria" w:hAnsi="Cambria"/>
        </w:rPr>
      </w:pPr>
      <w:r w:rsidRPr="00CB08F2">
        <w:rPr>
          <w:rFonts w:ascii="Cambria" w:hAnsi="Cambria"/>
        </w:rPr>
        <w:t>Negotiation and Mediation Training, National Law Institute University, Bhopal, India, April 2007</w:t>
      </w:r>
    </w:p>
    <w:p w14:paraId="4C48A772" w14:textId="77777777" w:rsidR="0029013A" w:rsidRPr="00CB08F2" w:rsidRDefault="0029013A" w:rsidP="002E0E88">
      <w:pPr>
        <w:rPr>
          <w:rFonts w:ascii="Cambria" w:hAnsi="Cambria"/>
        </w:rPr>
      </w:pPr>
    </w:p>
    <w:p w14:paraId="1A4C8E44" w14:textId="12F295BD" w:rsidR="0029013A" w:rsidRPr="00C65486" w:rsidRDefault="00C65486" w:rsidP="00206125">
      <w:pPr>
        <w:ind w:left="1440"/>
        <w:rPr>
          <w:rFonts w:ascii="Cambria" w:hAnsi="Cambria"/>
        </w:rPr>
      </w:pPr>
      <w:r w:rsidRPr="00F31D84">
        <w:rPr>
          <w:rFonts w:ascii="Cambria" w:hAnsi="Cambria"/>
        </w:rPr>
        <w:t>Panel</w:t>
      </w:r>
      <w:r>
        <w:rPr>
          <w:rFonts w:ascii="Cambria" w:hAnsi="Cambria"/>
        </w:rPr>
        <w:t>ist</w:t>
      </w:r>
      <w:r w:rsidRPr="00C65486">
        <w:rPr>
          <w:rFonts w:ascii="Cambria" w:hAnsi="Cambria"/>
        </w:rPr>
        <w:t xml:space="preserve">, </w:t>
      </w:r>
      <w:r w:rsidR="0029013A" w:rsidRPr="00C65486">
        <w:rPr>
          <w:rFonts w:ascii="Cambria" w:hAnsi="Cambria"/>
        </w:rPr>
        <w:t>Comparative Legal Scholarship</w:t>
      </w:r>
      <w:r>
        <w:rPr>
          <w:rFonts w:ascii="Cambria" w:hAnsi="Cambria"/>
        </w:rPr>
        <w:t xml:space="preserve">, </w:t>
      </w:r>
      <w:r w:rsidR="0029013A" w:rsidRPr="00C65486">
        <w:rPr>
          <w:rFonts w:ascii="Cambria" w:hAnsi="Cambria"/>
        </w:rPr>
        <w:t>Faculty Workshop, University of Utah, Salt Lake City, Utah, February 2007</w:t>
      </w:r>
    </w:p>
    <w:p w14:paraId="05FA95FB" w14:textId="77777777" w:rsidR="00206125" w:rsidRPr="00CB08F2" w:rsidRDefault="00206125" w:rsidP="002E0E88">
      <w:pPr>
        <w:rPr>
          <w:rFonts w:ascii="Cambria" w:hAnsi="Cambria"/>
        </w:rPr>
      </w:pPr>
    </w:p>
    <w:p w14:paraId="79587866" w14:textId="64A603E7" w:rsidR="0029013A" w:rsidRPr="00C65486" w:rsidRDefault="00C65486" w:rsidP="00206125">
      <w:pPr>
        <w:ind w:left="1440"/>
        <w:rPr>
          <w:rFonts w:ascii="Cambria" w:hAnsi="Cambria"/>
        </w:rPr>
      </w:pPr>
      <w:r>
        <w:rPr>
          <w:rFonts w:ascii="Cambria" w:hAnsi="Cambria"/>
        </w:rPr>
        <w:t>D</w:t>
      </w:r>
      <w:r w:rsidRPr="00C65486">
        <w:rPr>
          <w:rFonts w:ascii="Cambria" w:hAnsi="Cambria"/>
        </w:rPr>
        <w:t xml:space="preserve">iscussion </w:t>
      </w:r>
      <w:r>
        <w:rPr>
          <w:rFonts w:ascii="Cambria" w:hAnsi="Cambria"/>
        </w:rPr>
        <w:t>L</w:t>
      </w:r>
      <w:r w:rsidRPr="00C65486">
        <w:rPr>
          <w:rFonts w:ascii="Cambria" w:hAnsi="Cambria"/>
        </w:rPr>
        <w:t xml:space="preserve">eader and </w:t>
      </w:r>
      <w:r>
        <w:rPr>
          <w:rFonts w:ascii="Cambria" w:hAnsi="Cambria"/>
        </w:rPr>
        <w:t>P</w:t>
      </w:r>
      <w:r w:rsidRPr="00C65486">
        <w:rPr>
          <w:rFonts w:ascii="Cambria" w:hAnsi="Cambria"/>
        </w:rPr>
        <w:t xml:space="preserve">anelist, </w:t>
      </w:r>
      <w:r w:rsidR="0029013A" w:rsidRPr="00C65486">
        <w:rPr>
          <w:rFonts w:ascii="Cambria" w:hAnsi="Cambria"/>
        </w:rPr>
        <w:t>The Rankings Game</w:t>
      </w:r>
      <w:r>
        <w:rPr>
          <w:rFonts w:ascii="Cambria" w:hAnsi="Cambria"/>
        </w:rPr>
        <w:t xml:space="preserve">, </w:t>
      </w:r>
      <w:r w:rsidR="0029013A" w:rsidRPr="00C65486">
        <w:rPr>
          <w:rFonts w:ascii="Cambria" w:hAnsi="Cambria"/>
        </w:rPr>
        <w:t>American Association of Law School Conference, Washington, D.C., January 2007</w:t>
      </w:r>
    </w:p>
    <w:p w14:paraId="520FE66D" w14:textId="77777777" w:rsidR="0029013A" w:rsidRPr="00CB08F2" w:rsidRDefault="0029013A" w:rsidP="002E0E88">
      <w:pPr>
        <w:rPr>
          <w:rFonts w:ascii="Cambria" w:hAnsi="Cambria"/>
        </w:rPr>
      </w:pPr>
    </w:p>
    <w:p w14:paraId="4707C9BA" w14:textId="1F9F013A" w:rsidR="0029013A" w:rsidRPr="00242CD1" w:rsidRDefault="0029013A" w:rsidP="00206125">
      <w:pPr>
        <w:ind w:left="1440"/>
        <w:rPr>
          <w:rFonts w:ascii="Cambria" w:hAnsi="Cambria"/>
        </w:rPr>
      </w:pPr>
      <w:r w:rsidRPr="00CB08F2">
        <w:rPr>
          <w:rFonts w:ascii="Cambria" w:hAnsi="Cambria"/>
        </w:rPr>
        <w:t xml:space="preserve">Mediating Mediation Reform in India, </w:t>
      </w:r>
      <w:r w:rsidRPr="00174F0C">
        <w:rPr>
          <w:rFonts w:ascii="Cambria" w:hAnsi="Cambria"/>
        </w:rPr>
        <w:t xml:space="preserve">sponsored by the student organization on Appropriate Dispute Resolution at the University </w:t>
      </w:r>
      <w:r w:rsidRPr="00242CD1">
        <w:rPr>
          <w:rFonts w:ascii="Cambria" w:hAnsi="Cambria"/>
        </w:rPr>
        <w:t>of Utah, Salt Lake City, Utah, November 2006</w:t>
      </w:r>
    </w:p>
    <w:p w14:paraId="10D2AE27" w14:textId="77777777" w:rsidR="0029013A" w:rsidRPr="00CB08F2" w:rsidRDefault="0029013A" w:rsidP="002E0E88">
      <w:pPr>
        <w:rPr>
          <w:rFonts w:ascii="Cambria" w:hAnsi="Cambria"/>
        </w:rPr>
      </w:pPr>
    </w:p>
    <w:p w14:paraId="7D6FCFE0" w14:textId="3FA4FFB6" w:rsidR="0029013A" w:rsidRPr="00CB08F2" w:rsidRDefault="0029013A" w:rsidP="00206125">
      <w:pPr>
        <w:ind w:left="1440"/>
        <w:rPr>
          <w:rFonts w:ascii="Cambria" w:hAnsi="Cambria"/>
        </w:rPr>
      </w:pPr>
      <w:r w:rsidRPr="00CB08F2">
        <w:rPr>
          <w:rFonts w:ascii="Cambria" w:hAnsi="Cambria"/>
        </w:rPr>
        <w:t>Celebrating Diversity, Utah Minority Bar Association Banquet, Salt Lake City, Utah, September 2006</w:t>
      </w:r>
    </w:p>
    <w:p w14:paraId="4586D00B" w14:textId="77777777" w:rsidR="0029013A" w:rsidRPr="00CB08F2" w:rsidRDefault="0029013A" w:rsidP="002E0E88">
      <w:pPr>
        <w:rPr>
          <w:rFonts w:ascii="Cambria" w:hAnsi="Cambria"/>
        </w:rPr>
      </w:pPr>
    </w:p>
    <w:p w14:paraId="5FE7FFA6" w14:textId="77777777" w:rsidR="0029013A" w:rsidRPr="00CB08F2" w:rsidRDefault="0029013A" w:rsidP="00206125">
      <w:pPr>
        <w:ind w:left="1440"/>
        <w:rPr>
          <w:rFonts w:ascii="Cambria" w:hAnsi="Cambria"/>
        </w:rPr>
      </w:pPr>
      <w:r w:rsidRPr="00CB08F2">
        <w:rPr>
          <w:rFonts w:ascii="Cambria" w:hAnsi="Cambria"/>
        </w:rPr>
        <w:t>Corruption from a Human Development Perspective, UNDP, Sri Lanka, October 2006</w:t>
      </w:r>
    </w:p>
    <w:p w14:paraId="62477259" w14:textId="77777777" w:rsidR="0029013A" w:rsidRPr="00CB08F2" w:rsidRDefault="0029013A" w:rsidP="002E0E88">
      <w:pPr>
        <w:rPr>
          <w:rFonts w:ascii="Cambria" w:hAnsi="Cambria"/>
        </w:rPr>
      </w:pPr>
    </w:p>
    <w:p w14:paraId="69FAA183" w14:textId="37F2BF36" w:rsidR="0029013A" w:rsidRPr="00CB08F2" w:rsidRDefault="0029013A" w:rsidP="00206125">
      <w:pPr>
        <w:ind w:left="1440"/>
        <w:rPr>
          <w:rFonts w:ascii="Cambria" w:hAnsi="Cambria"/>
        </w:rPr>
      </w:pPr>
      <w:r w:rsidRPr="00CB08F2">
        <w:rPr>
          <w:rFonts w:ascii="Cambria" w:hAnsi="Cambria"/>
        </w:rPr>
        <w:t>Emerging from Judicial Corruption, Access to Justice Conference, sponsored by Yale Law School, LEARS, and the UNDP, New Delhi, India, August 2006</w:t>
      </w:r>
    </w:p>
    <w:p w14:paraId="4F130EFB" w14:textId="77777777" w:rsidR="0029013A" w:rsidRPr="00CB08F2" w:rsidRDefault="0029013A" w:rsidP="002E0E88">
      <w:pPr>
        <w:rPr>
          <w:rFonts w:ascii="Cambria" w:hAnsi="Cambria"/>
        </w:rPr>
      </w:pPr>
    </w:p>
    <w:p w14:paraId="29329EB5" w14:textId="77777777" w:rsidR="0029013A" w:rsidRPr="00CB08F2" w:rsidRDefault="0029013A" w:rsidP="00206125">
      <w:pPr>
        <w:ind w:left="1440"/>
        <w:rPr>
          <w:rFonts w:ascii="Cambria" w:hAnsi="Cambria"/>
        </w:rPr>
      </w:pPr>
      <w:r w:rsidRPr="00CB08F2">
        <w:rPr>
          <w:rFonts w:ascii="Cambria" w:hAnsi="Cambria"/>
        </w:rPr>
        <w:t>Diagnostics for Judicial Reform, presentation for Justice Reform Group at the World Bank Group, Washington, D.C., April 2005</w:t>
      </w:r>
    </w:p>
    <w:p w14:paraId="15FF5255" w14:textId="77777777" w:rsidR="0029013A" w:rsidRPr="00CB08F2" w:rsidRDefault="0029013A" w:rsidP="002E0E88">
      <w:pPr>
        <w:rPr>
          <w:rFonts w:ascii="Cambria" w:hAnsi="Cambria"/>
        </w:rPr>
      </w:pPr>
    </w:p>
    <w:p w14:paraId="7F0652C7" w14:textId="4FF0B053" w:rsidR="0029013A" w:rsidRPr="003F2BA6" w:rsidRDefault="0029013A" w:rsidP="00206125">
      <w:pPr>
        <w:ind w:left="1440"/>
        <w:rPr>
          <w:rFonts w:ascii="Cambria" w:hAnsi="Cambria"/>
        </w:rPr>
      </w:pPr>
      <w:r w:rsidRPr="00CB08F2">
        <w:rPr>
          <w:rFonts w:ascii="Cambria" w:hAnsi="Cambria"/>
        </w:rPr>
        <w:t xml:space="preserve">Mediating Identity and Conflict, </w:t>
      </w:r>
      <w:r w:rsidRPr="00174F0C">
        <w:rPr>
          <w:rFonts w:ascii="Cambria" w:hAnsi="Cambria"/>
        </w:rPr>
        <w:t>sponsored by the South Asian Law Students</w:t>
      </w:r>
      <w:r w:rsidR="003F2BA6">
        <w:rPr>
          <w:rFonts w:ascii="Cambria" w:hAnsi="Cambria"/>
        </w:rPr>
        <w:t xml:space="preserve"> at</w:t>
      </w:r>
      <w:r w:rsidRPr="003F2BA6">
        <w:rPr>
          <w:rFonts w:ascii="Cambria" w:hAnsi="Cambria"/>
        </w:rPr>
        <w:t xml:space="preserve"> Case Western Reserve University School of Law, Cleveland, Ohio, March 2006</w:t>
      </w:r>
    </w:p>
    <w:p w14:paraId="30A29C92" w14:textId="77777777" w:rsidR="0029013A" w:rsidRPr="00CB08F2" w:rsidRDefault="0029013A" w:rsidP="002E0E88">
      <w:pPr>
        <w:rPr>
          <w:rFonts w:ascii="Cambria" w:hAnsi="Cambria"/>
        </w:rPr>
      </w:pPr>
    </w:p>
    <w:p w14:paraId="695D65AD" w14:textId="29FDDA28" w:rsidR="0029013A" w:rsidRPr="00CB08F2" w:rsidRDefault="0029013A" w:rsidP="00206125">
      <w:pPr>
        <w:ind w:left="1440"/>
        <w:rPr>
          <w:rFonts w:ascii="Cambria" w:hAnsi="Cambria"/>
        </w:rPr>
      </w:pPr>
      <w:r w:rsidRPr="00CB08F2">
        <w:rPr>
          <w:rFonts w:ascii="Cambria" w:hAnsi="Cambria"/>
        </w:rPr>
        <w:t>Engaging Conflicts over Conflict Resolution in Southeast Asia, Southeast Asian Awareness Network, University of Michigan, Ann Arbor, Michigan, February 2006</w:t>
      </w:r>
    </w:p>
    <w:p w14:paraId="3F12997B" w14:textId="77777777" w:rsidR="0029013A" w:rsidRPr="00CB08F2" w:rsidRDefault="0029013A" w:rsidP="002E0E88">
      <w:pPr>
        <w:rPr>
          <w:rFonts w:ascii="Cambria" w:hAnsi="Cambria"/>
        </w:rPr>
      </w:pPr>
    </w:p>
    <w:p w14:paraId="4796D249" w14:textId="77777777" w:rsidR="0029013A" w:rsidRPr="00CB08F2" w:rsidRDefault="0029013A" w:rsidP="00206125">
      <w:pPr>
        <w:ind w:left="1440"/>
        <w:rPr>
          <w:rFonts w:ascii="Cambria" w:hAnsi="Cambria"/>
        </w:rPr>
      </w:pPr>
      <w:r w:rsidRPr="00CB08F2">
        <w:rPr>
          <w:rFonts w:ascii="Cambria" w:hAnsi="Cambria"/>
        </w:rPr>
        <w:t>A Navigational System for Justice Reform Research, World Bank Group, Washington, D.C., December 2005</w:t>
      </w:r>
    </w:p>
    <w:p w14:paraId="000E02C1" w14:textId="77777777" w:rsidR="0029013A" w:rsidRPr="00CB08F2" w:rsidRDefault="0029013A" w:rsidP="002E0E88">
      <w:pPr>
        <w:rPr>
          <w:rFonts w:ascii="Cambria" w:hAnsi="Cambria"/>
        </w:rPr>
      </w:pPr>
    </w:p>
    <w:p w14:paraId="348C5D7C" w14:textId="4816B3D5" w:rsidR="0029013A" w:rsidRPr="00CB08F2" w:rsidRDefault="0029013A" w:rsidP="00206125">
      <w:pPr>
        <w:ind w:left="1440"/>
        <w:rPr>
          <w:rFonts w:ascii="Cambria" w:hAnsi="Cambria"/>
        </w:rPr>
      </w:pPr>
      <w:r w:rsidRPr="00CB08F2">
        <w:rPr>
          <w:rFonts w:ascii="Cambria" w:hAnsi="Cambria"/>
        </w:rPr>
        <w:t>Comparative Justice Reform, University of San Diego Law School, San Diego, California, November 2005</w:t>
      </w:r>
    </w:p>
    <w:p w14:paraId="07EB40CF" w14:textId="77777777" w:rsidR="0029013A" w:rsidRPr="00CB08F2" w:rsidRDefault="0029013A" w:rsidP="002E0E88">
      <w:pPr>
        <w:rPr>
          <w:rFonts w:ascii="Cambria" w:hAnsi="Cambria"/>
        </w:rPr>
      </w:pPr>
    </w:p>
    <w:p w14:paraId="6721EF62" w14:textId="13308979" w:rsidR="0029013A" w:rsidRPr="00CB08F2" w:rsidRDefault="0029013A" w:rsidP="00206125">
      <w:pPr>
        <w:ind w:left="1440"/>
        <w:rPr>
          <w:rFonts w:ascii="Cambria" w:hAnsi="Cambria"/>
        </w:rPr>
      </w:pPr>
      <w:r w:rsidRPr="00CB08F2">
        <w:rPr>
          <w:rFonts w:ascii="Cambria" w:hAnsi="Cambria"/>
        </w:rPr>
        <w:t>The Case for Globalizing Case, International Education Week, Case Western Reserve University School of Law, Cleveland, Ohio, November 2005</w:t>
      </w:r>
    </w:p>
    <w:p w14:paraId="1BE9668F" w14:textId="77777777" w:rsidR="0029013A" w:rsidRPr="00CB08F2" w:rsidRDefault="0029013A" w:rsidP="002E0E88">
      <w:pPr>
        <w:rPr>
          <w:rFonts w:ascii="Cambria" w:hAnsi="Cambria"/>
        </w:rPr>
      </w:pPr>
    </w:p>
    <w:p w14:paraId="64103B43" w14:textId="5CD9F03A" w:rsidR="0029013A" w:rsidRPr="00CB08F2" w:rsidRDefault="0029013A" w:rsidP="00206125">
      <w:pPr>
        <w:ind w:left="1440"/>
        <w:rPr>
          <w:rFonts w:ascii="Cambria" w:hAnsi="Cambria"/>
        </w:rPr>
      </w:pPr>
      <w:r w:rsidRPr="00CB08F2">
        <w:rPr>
          <w:rFonts w:ascii="Cambria" w:hAnsi="Cambria"/>
        </w:rPr>
        <w:t xml:space="preserve">Rule of Law Reform Abroad: What’s Wrong and How to Fix </w:t>
      </w:r>
      <w:r w:rsidR="00CB08F2" w:rsidRPr="00CB08F2">
        <w:rPr>
          <w:rFonts w:ascii="Cambria" w:hAnsi="Cambria"/>
        </w:rPr>
        <w:t>It, Great</w:t>
      </w:r>
      <w:r w:rsidRPr="00CB08F2">
        <w:rPr>
          <w:rFonts w:ascii="Cambria" w:hAnsi="Cambria"/>
        </w:rPr>
        <w:t xml:space="preserve"> Minds, Great Friends, Case Western Reserve University School of Law, Cleveland, Ohio, September 2005</w:t>
      </w:r>
    </w:p>
    <w:p w14:paraId="5DBE65D6" w14:textId="77777777" w:rsidR="0029013A" w:rsidRPr="00CB08F2" w:rsidRDefault="0029013A" w:rsidP="002E0E88">
      <w:pPr>
        <w:rPr>
          <w:rFonts w:ascii="Cambria" w:hAnsi="Cambria"/>
        </w:rPr>
      </w:pPr>
    </w:p>
    <w:p w14:paraId="6C559D2E" w14:textId="77777777" w:rsidR="0029013A" w:rsidRPr="00CB08F2" w:rsidRDefault="0029013A" w:rsidP="00206125">
      <w:pPr>
        <w:ind w:left="1440"/>
        <w:rPr>
          <w:rFonts w:ascii="Cambria" w:hAnsi="Cambria"/>
        </w:rPr>
      </w:pPr>
      <w:r w:rsidRPr="00CB08F2">
        <w:rPr>
          <w:rFonts w:ascii="Cambria" w:hAnsi="Cambria"/>
        </w:rPr>
        <w:t>The Role of Justice Reform Research in the World Bank Group, Workshop with the Justice Reform Group of the World Bank, Washington, D.C., May 2005</w:t>
      </w:r>
    </w:p>
    <w:p w14:paraId="2B7BD0C5" w14:textId="77777777" w:rsidR="0029013A" w:rsidRPr="00CB08F2" w:rsidRDefault="0029013A" w:rsidP="002E0E88">
      <w:pPr>
        <w:rPr>
          <w:rFonts w:ascii="Cambria" w:hAnsi="Cambria"/>
        </w:rPr>
      </w:pPr>
    </w:p>
    <w:p w14:paraId="4804CE23" w14:textId="2DD704D7" w:rsidR="0029013A" w:rsidRPr="00CB08F2" w:rsidRDefault="0029013A" w:rsidP="00206125">
      <w:pPr>
        <w:ind w:left="1440"/>
        <w:rPr>
          <w:rFonts w:ascii="Cambria" w:hAnsi="Cambria"/>
        </w:rPr>
      </w:pPr>
      <w:r w:rsidRPr="00CB08F2">
        <w:rPr>
          <w:rFonts w:ascii="Cambria" w:hAnsi="Cambria"/>
        </w:rPr>
        <w:t>Reforming Institutional Reform in Asia and the Role of Foreign Experts, International Conference on Human Rights and Development: Approaches to the Reform of Governance in Asia, City University of Hong Kong, China, May 2005</w:t>
      </w:r>
    </w:p>
    <w:p w14:paraId="7B64F3DF" w14:textId="77777777" w:rsidR="0029013A" w:rsidRPr="00CB08F2" w:rsidRDefault="0029013A" w:rsidP="002E0E88">
      <w:pPr>
        <w:rPr>
          <w:rFonts w:ascii="Cambria" w:hAnsi="Cambria"/>
        </w:rPr>
      </w:pPr>
    </w:p>
    <w:p w14:paraId="4ABBF2B7" w14:textId="04B7ACB2" w:rsidR="0029013A" w:rsidRPr="00CB08F2" w:rsidRDefault="0029013A" w:rsidP="00665170">
      <w:pPr>
        <w:ind w:left="1440"/>
        <w:rPr>
          <w:rFonts w:ascii="Cambria" w:hAnsi="Cambria"/>
        </w:rPr>
      </w:pPr>
      <w:r w:rsidRPr="00CB08F2">
        <w:rPr>
          <w:rFonts w:ascii="Cambria" w:hAnsi="Cambria"/>
        </w:rPr>
        <w:t>Rebuilding Nation Building: Concluding Remarks to Conference co-sponsored by the Frederick K. Cox International Law Center and the Center for the Interdisciplinary Study of Conflict and Dispute Resolution, Case Western</w:t>
      </w:r>
      <w:r w:rsidR="008A4F4B" w:rsidRPr="00CB08F2">
        <w:rPr>
          <w:rFonts w:ascii="Cambria" w:hAnsi="Cambria"/>
        </w:rPr>
        <w:t xml:space="preserve"> </w:t>
      </w:r>
      <w:r w:rsidRPr="00CB08F2">
        <w:rPr>
          <w:rFonts w:ascii="Cambria" w:hAnsi="Cambria"/>
        </w:rPr>
        <w:t>Reserve University School of Law, Cleveland, Ohio, April 2005</w:t>
      </w:r>
    </w:p>
    <w:p w14:paraId="275B3797" w14:textId="77777777" w:rsidR="0029013A" w:rsidRPr="00CB08F2" w:rsidRDefault="0029013A" w:rsidP="002E0E88">
      <w:pPr>
        <w:rPr>
          <w:rFonts w:ascii="Cambria" w:hAnsi="Cambria"/>
        </w:rPr>
      </w:pPr>
    </w:p>
    <w:p w14:paraId="71705EEA" w14:textId="31D30E76" w:rsidR="0029013A" w:rsidRPr="00CB08F2" w:rsidRDefault="004038C8" w:rsidP="00206125">
      <w:pPr>
        <w:ind w:left="1440"/>
        <w:rPr>
          <w:rFonts w:ascii="Cambria" w:hAnsi="Cambria"/>
        </w:rPr>
      </w:pPr>
      <w:r w:rsidRPr="00CB08F2">
        <w:rPr>
          <w:rFonts w:ascii="Cambria" w:hAnsi="Cambria"/>
        </w:rPr>
        <w:t>Moderator and Panelist</w:t>
      </w:r>
      <w:r w:rsidRPr="00CB73E0">
        <w:rPr>
          <w:rFonts w:ascii="Cambria" w:hAnsi="Cambria"/>
        </w:rPr>
        <w:t xml:space="preserve">, </w:t>
      </w:r>
      <w:r w:rsidR="0029013A" w:rsidRPr="00E52DC7">
        <w:rPr>
          <w:rFonts w:ascii="Cambria" w:hAnsi="Cambria"/>
        </w:rPr>
        <w:t>Rule of Law in Iraq: Prospects and Challenges</w:t>
      </w:r>
      <w:r w:rsidR="0029013A" w:rsidRPr="003F2BA6">
        <w:rPr>
          <w:rFonts w:ascii="Cambria" w:hAnsi="Cambria"/>
        </w:rPr>
        <w:t xml:space="preserve">, Research </w:t>
      </w:r>
      <w:r w:rsidR="00CB08F2" w:rsidRPr="003F2BA6">
        <w:rPr>
          <w:rFonts w:ascii="Cambria" w:hAnsi="Cambria"/>
        </w:rPr>
        <w:t>Showcase</w:t>
      </w:r>
      <w:r w:rsidR="0029013A" w:rsidRPr="003F2BA6">
        <w:rPr>
          <w:rFonts w:ascii="Cambria" w:hAnsi="Cambria"/>
        </w:rPr>
        <w:t>, Case Western Reserve University School of Law,</w:t>
      </w:r>
      <w:r w:rsidR="00206125" w:rsidRPr="003F2BA6">
        <w:rPr>
          <w:rFonts w:ascii="Cambria" w:hAnsi="Cambria"/>
        </w:rPr>
        <w:t xml:space="preserve"> </w:t>
      </w:r>
      <w:r w:rsidR="0029013A" w:rsidRPr="00CB08F2">
        <w:rPr>
          <w:rFonts w:ascii="Cambria" w:hAnsi="Cambria"/>
        </w:rPr>
        <w:t>Cleveland, Ohio, April 2005</w:t>
      </w:r>
    </w:p>
    <w:p w14:paraId="7EF626A6" w14:textId="77777777" w:rsidR="0029013A" w:rsidRPr="00CB08F2" w:rsidRDefault="0029013A" w:rsidP="002E0E88">
      <w:pPr>
        <w:rPr>
          <w:rFonts w:ascii="Cambria" w:hAnsi="Cambria"/>
        </w:rPr>
      </w:pPr>
    </w:p>
    <w:p w14:paraId="4435A105" w14:textId="77777777" w:rsidR="0029013A" w:rsidRPr="00CB08F2" w:rsidRDefault="0029013A" w:rsidP="00206125">
      <w:pPr>
        <w:ind w:left="1440"/>
        <w:rPr>
          <w:rFonts w:ascii="Cambria" w:hAnsi="Cambria"/>
        </w:rPr>
      </w:pPr>
      <w:r w:rsidRPr="00CB08F2">
        <w:rPr>
          <w:rFonts w:ascii="Cambria" w:hAnsi="Cambria"/>
        </w:rPr>
        <w:t>Strategic Innovations in Legal Education, George Washington University Law School, Washington, D.C., March 2005</w:t>
      </w:r>
    </w:p>
    <w:p w14:paraId="586F1A40" w14:textId="77777777" w:rsidR="0029013A" w:rsidRPr="00CB08F2" w:rsidRDefault="0029013A" w:rsidP="002E0E88">
      <w:pPr>
        <w:rPr>
          <w:rFonts w:ascii="Cambria" w:hAnsi="Cambria"/>
        </w:rPr>
      </w:pPr>
    </w:p>
    <w:p w14:paraId="394EF67F" w14:textId="458F06B4" w:rsidR="0029013A" w:rsidRPr="00CB08F2" w:rsidRDefault="0029013A" w:rsidP="00206125">
      <w:pPr>
        <w:ind w:left="1440"/>
        <w:rPr>
          <w:rFonts w:ascii="Cambria" w:hAnsi="Cambria"/>
        </w:rPr>
      </w:pPr>
      <w:r w:rsidRPr="00CB08F2">
        <w:rPr>
          <w:rFonts w:ascii="Cambria" w:hAnsi="Cambria"/>
        </w:rPr>
        <w:t>The Limits of Law in the Wake of the Tsunami, UNICEF Fundraiser, Case Western Reserve University School of Law, Cleveland, Ohio, February 2005</w:t>
      </w:r>
    </w:p>
    <w:p w14:paraId="25533989" w14:textId="77777777" w:rsidR="0029013A" w:rsidRPr="00CB08F2" w:rsidRDefault="0029013A" w:rsidP="002E0E88">
      <w:pPr>
        <w:rPr>
          <w:rFonts w:ascii="Cambria" w:hAnsi="Cambria"/>
        </w:rPr>
      </w:pPr>
    </w:p>
    <w:p w14:paraId="04D2F69E" w14:textId="0E1DC2B1" w:rsidR="0029013A" w:rsidRPr="00CB08F2" w:rsidRDefault="0029013A" w:rsidP="00206125">
      <w:pPr>
        <w:ind w:left="1440"/>
        <w:rPr>
          <w:rFonts w:ascii="Cambria" w:hAnsi="Cambria"/>
        </w:rPr>
      </w:pPr>
      <w:r w:rsidRPr="00CB08F2">
        <w:rPr>
          <w:rFonts w:ascii="Cambria" w:hAnsi="Cambria"/>
        </w:rPr>
        <w:t xml:space="preserve">Moderator, Debate: </w:t>
      </w:r>
      <w:proofErr w:type="spellStart"/>
      <w:r w:rsidRPr="00CB08F2">
        <w:rPr>
          <w:rFonts w:ascii="Cambria" w:hAnsi="Cambria"/>
        </w:rPr>
        <w:t>Kelo</w:t>
      </w:r>
      <w:proofErr w:type="spellEnd"/>
      <w:r w:rsidRPr="00CB08F2">
        <w:rPr>
          <w:rFonts w:ascii="Cambria" w:hAnsi="Cambria"/>
        </w:rPr>
        <w:t xml:space="preserve"> v. New London, Case Western Reserve University School of Law, Cleveland, Ohio, February 2005</w:t>
      </w:r>
    </w:p>
    <w:p w14:paraId="2C4BC791" w14:textId="77777777" w:rsidR="0029013A" w:rsidRPr="00CB08F2" w:rsidRDefault="0029013A" w:rsidP="002E0E88">
      <w:pPr>
        <w:rPr>
          <w:rFonts w:ascii="Cambria" w:hAnsi="Cambria"/>
        </w:rPr>
      </w:pPr>
    </w:p>
    <w:p w14:paraId="7233DA0B" w14:textId="1B00F0AC" w:rsidR="0029013A" w:rsidRPr="00CB08F2" w:rsidRDefault="0029013A" w:rsidP="00206125">
      <w:pPr>
        <w:ind w:left="1440"/>
        <w:rPr>
          <w:rFonts w:ascii="Cambria" w:hAnsi="Cambria"/>
        </w:rPr>
      </w:pPr>
      <w:r w:rsidRPr="00CB08F2">
        <w:rPr>
          <w:rFonts w:ascii="Cambria" w:hAnsi="Cambria"/>
        </w:rPr>
        <w:t>Moderator, Debate: Hussein Trial on Trial, (televised on C-Span), Case Western Reserve University School of Law, Cleveland, Ohio, January 2005</w:t>
      </w:r>
    </w:p>
    <w:p w14:paraId="4A40C611" w14:textId="77777777" w:rsidR="0029013A" w:rsidRPr="00CB08F2" w:rsidRDefault="0029013A" w:rsidP="002E0E88">
      <w:pPr>
        <w:rPr>
          <w:rFonts w:ascii="Cambria" w:hAnsi="Cambria"/>
        </w:rPr>
      </w:pPr>
    </w:p>
    <w:p w14:paraId="31FB4D92" w14:textId="26C2A95D" w:rsidR="0029013A" w:rsidRPr="00CB08F2" w:rsidRDefault="0029013A" w:rsidP="00206125">
      <w:pPr>
        <w:ind w:left="1440"/>
        <w:rPr>
          <w:rFonts w:ascii="Cambria" w:hAnsi="Cambria"/>
        </w:rPr>
      </w:pPr>
      <w:r w:rsidRPr="00CB08F2">
        <w:rPr>
          <w:rFonts w:ascii="Cambria" w:hAnsi="Cambria"/>
        </w:rPr>
        <w:t>Innovations in Legal Education, Seattle University School of Law, Seattle, Washington, December 2004</w:t>
      </w:r>
    </w:p>
    <w:p w14:paraId="10DBBA40" w14:textId="77777777" w:rsidR="0029013A" w:rsidRPr="00CB08F2" w:rsidRDefault="00206125" w:rsidP="002E0E88">
      <w:pPr>
        <w:rPr>
          <w:rFonts w:ascii="Cambria" w:hAnsi="Cambria"/>
        </w:rPr>
      </w:pPr>
      <w:r w:rsidRPr="00CB08F2">
        <w:rPr>
          <w:rFonts w:ascii="Cambria" w:hAnsi="Cambria"/>
        </w:rPr>
        <w:tab/>
      </w:r>
    </w:p>
    <w:p w14:paraId="5884E56B" w14:textId="08DEA11C" w:rsidR="0029013A" w:rsidRPr="00FD6CD0" w:rsidRDefault="0029013A" w:rsidP="00206125">
      <w:pPr>
        <w:ind w:left="1440"/>
        <w:rPr>
          <w:rFonts w:ascii="Cambria" w:hAnsi="Cambria"/>
        </w:rPr>
      </w:pPr>
      <w:r w:rsidRPr="00CB08F2">
        <w:rPr>
          <w:rFonts w:ascii="Cambria" w:hAnsi="Cambria"/>
        </w:rPr>
        <w:t xml:space="preserve">The 18th Camel and Reforms in Legal Education, University of Missouri </w:t>
      </w:r>
      <w:r w:rsidR="00242CD1">
        <w:rPr>
          <w:rFonts w:ascii="Cambria" w:hAnsi="Cambria"/>
        </w:rPr>
        <w:t>-</w:t>
      </w:r>
      <w:r w:rsidR="00242CD1" w:rsidRPr="00242CD1">
        <w:rPr>
          <w:rFonts w:ascii="Cambria" w:hAnsi="Cambria"/>
        </w:rPr>
        <w:t xml:space="preserve"> </w:t>
      </w:r>
      <w:r w:rsidRPr="00FD6CD0">
        <w:rPr>
          <w:rFonts w:ascii="Cambria" w:hAnsi="Cambria"/>
        </w:rPr>
        <w:t>Kansas City, Kansas City, Missouri, November 2004</w:t>
      </w:r>
    </w:p>
    <w:p w14:paraId="7D620E3D" w14:textId="77777777" w:rsidR="0029013A" w:rsidRPr="00CB08F2" w:rsidRDefault="0029013A" w:rsidP="002E0E88">
      <w:pPr>
        <w:rPr>
          <w:rFonts w:ascii="Cambria" w:hAnsi="Cambria"/>
        </w:rPr>
      </w:pPr>
    </w:p>
    <w:p w14:paraId="35C9283B" w14:textId="27AB2052" w:rsidR="0029013A" w:rsidRPr="00CB08F2" w:rsidRDefault="0029013A" w:rsidP="00206125">
      <w:pPr>
        <w:ind w:left="1440"/>
        <w:rPr>
          <w:rFonts w:ascii="Cambria" w:hAnsi="Cambria"/>
        </w:rPr>
      </w:pPr>
      <w:r w:rsidRPr="00CB08F2">
        <w:rPr>
          <w:rFonts w:ascii="Cambria" w:hAnsi="Cambria"/>
        </w:rPr>
        <w:t>Global Justice Reform: Between Iraq and Other Hard Places, Chairing Ceremony for the Joseph C. Hostetler—Baker &amp; Hostetler Chair</w:t>
      </w:r>
      <w:r w:rsidR="00EA54B8" w:rsidRPr="00CB08F2">
        <w:rPr>
          <w:rFonts w:ascii="Cambria" w:hAnsi="Cambria"/>
        </w:rPr>
        <w:t xml:space="preserve"> in Law</w:t>
      </w:r>
      <w:r w:rsidRPr="00CB08F2">
        <w:rPr>
          <w:rFonts w:ascii="Cambria" w:hAnsi="Cambria"/>
        </w:rPr>
        <w:t>, Case Western Reserve University School of Law, Cleveland, Ohio, October 2004</w:t>
      </w:r>
    </w:p>
    <w:p w14:paraId="011932D5" w14:textId="77777777" w:rsidR="0029013A" w:rsidRPr="00CB08F2" w:rsidRDefault="0029013A" w:rsidP="002E0E88">
      <w:pPr>
        <w:rPr>
          <w:rFonts w:ascii="Cambria" w:hAnsi="Cambria"/>
        </w:rPr>
      </w:pPr>
    </w:p>
    <w:p w14:paraId="3EBFCF39" w14:textId="6B03AA4D" w:rsidR="0029013A" w:rsidRPr="00CB08F2" w:rsidRDefault="0029013A" w:rsidP="00206125">
      <w:pPr>
        <w:ind w:left="1440"/>
        <w:rPr>
          <w:rFonts w:ascii="Cambria" w:hAnsi="Cambria"/>
        </w:rPr>
      </w:pPr>
      <w:r w:rsidRPr="00CB08F2">
        <w:rPr>
          <w:rFonts w:ascii="Cambria" w:hAnsi="Cambria"/>
        </w:rPr>
        <w:t>Moderator, Use of Force Verses Use of Courts in the War on Terrorism, Terrorism on Trial, Case Western Reserve University School of Law, Cleveland, Ohio, October 2004</w:t>
      </w:r>
    </w:p>
    <w:p w14:paraId="5F7DA03D" w14:textId="77777777" w:rsidR="0029013A" w:rsidRPr="00CB08F2" w:rsidRDefault="0029013A" w:rsidP="002E0E88">
      <w:pPr>
        <w:rPr>
          <w:rFonts w:ascii="Cambria" w:hAnsi="Cambria"/>
        </w:rPr>
      </w:pPr>
    </w:p>
    <w:p w14:paraId="717923FE" w14:textId="06A934E0" w:rsidR="0029013A" w:rsidRPr="00CB08F2" w:rsidRDefault="0029013A" w:rsidP="00206125">
      <w:pPr>
        <w:ind w:left="1440"/>
        <w:rPr>
          <w:rFonts w:ascii="Cambria" w:hAnsi="Cambria"/>
        </w:rPr>
      </w:pPr>
      <w:r w:rsidRPr="00CB08F2">
        <w:rPr>
          <w:rFonts w:ascii="Cambria" w:hAnsi="Cambria"/>
        </w:rPr>
        <w:t xml:space="preserve">Professionalism and the </w:t>
      </w:r>
      <w:proofErr w:type="spellStart"/>
      <w:r w:rsidRPr="00CB08F2">
        <w:rPr>
          <w:rFonts w:ascii="Cambria" w:hAnsi="Cambria"/>
        </w:rPr>
        <w:t>CaseArc</w:t>
      </w:r>
      <w:proofErr w:type="spellEnd"/>
      <w:r w:rsidRPr="00CB08F2">
        <w:rPr>
          <w:rFonts w:ascii="Cambria" w:hAnsi="Cambria"/>
        </w:rPr>
        <w:t xml:space="preserve"> Program, Commission on Professionalism, Ohio Supreme Court, Columbus, Ohio, September 2004</w:t>
      </w:r>
    </w:p>
    <w:p w14:paraId="4F66AD53" w14:textId="77777777" w:rsidR="0029013A" w:rsidRPr="00CB08F2" w:rsidRDefault="0029013A" w:rsidP="002E0E88">
      <w:pPr>
        <w:rPr>
          <w:rFonts w:ascii="Cambria" w:hAnsi="Cambria"/>
        </w:rPr>
      </w:pPr>
    </w:p>
    <w:p w14:paraId="31143247" w14:textId="245E343E" w:rsidR="0029013A" w:rsidRPr="00CB08F2" w:rsidRDefault="0029013A" w:rsidP="00206125">
      <w:pPr>
        <w:ind w:left="1440"/>
        <w:rPr>
          <w:rFonts w:ascii="Cambria" w:hAnsi="Cambria"/>
        </w:rPr>
      </w:pPr>
      <w:r w:rsidRPr="00CB08F2">
        <w:rPr>
          <w:rFonts w:ascii="Cambria" w:hAnsi="Cambria"/>
        </w:rPr>
        <w:t xml:space="preserve">Constitutional Design and Process in Iraq, Workshop with 45 Iraqi Law Professors, International Institute for the Higher Study of Criminal Sciences, </w:t>
      </w:r>
      <w:proofErr w:type="spellStart"/>
      <w:r w:rsidRPr="00CB08F2">
        <w:rPr>
          <w:rFonts w:ascii="Cambria" w:hAnsi="Cambria"/>
        </w:rPr>
        <w:t>Siracusa</w:t>
      </w:r>
      <w:proofErr w:type="spellEnd"/>
      <w:r w:rsidRPr="00CB08F2">
        <w:rPr>
          <w:rFonts w:ascii="Cambria" w:hAnsi="Cambria"/>
        </w:rPr>
        <w:t>, Italy, July 2004</w:t>
      </w:r>
    </w:p>
    <w:p w14:paraId="6ED9A18F" w14:textId="77777777" w:rsidR="0029013A" w:rsidRPr="00CB08F2" w:rsidRDefault="0029013A" w:rsidP="002E0E88">
      <w:pPr>
        <w:rPr>
          <w:rFonts w:ascii="Cambria" w:hAnsi="Cambria"/>
        </w:rPr>
      </w:pPr>
    </w:p>
    <w:p w14:paraId="2E17EE00" w14:textId="4D06F136" w:rsidR="0029013A" w:rsidRPr="00CB08F2" w:rsidRDefault="0029013A" w:rsidP="00350CFA">
      <w:pPr>
        <w:ind w:left="720" w:firstLine="720"/>
        <w:outlineLvl w:val="0"/>
        <w:rPr>
          <w:rFonts w:ascii="Cambria" w:hAnsi="Cambria"/>
        </w:rPr>
      </w:pPr>
      <w:r w:rsidRPr="00CB08F2">
        <w:rPr>
          <w:rFonts w:ascii="Cambria" w:hAnsi="Cambria"/>
        </w:rPr>
        <w:t>Nation-Building in Iraq, Justice Roundtable, Cleveland, Ohio, May 2004</w:t>
      </w:r>
    </w:p>
    <w:p w14:paraId="67124400" w14:textId="77777777" w:rsidR="0029013A" w:rsidRPr="00CB08F2" w:rsidRDefault="0029013A" w:rsidP="002E0E88">
      <w:pPr>
        <w:rPr>
          <w:rFonts w:ascii="Cambria" w:hAnsi="Cambria"/>
        </w:rPr>
      </w:pPr>
    </w:p>
    <w:p w14:paraId="42C79136" w14:textId="5FD75349" w:rsidR="0029013A" w:rsidRPr="007754EA" w:rsidRDefault="0029013A" w:rsidP="00206125">
      <w:pPr>
        <w:ind w:left="1440"/>
        <w:rPr>
          <w:rFonts w:ascii="Cambria" w:hAnsi="Cambria"/>
        </w:rPr>
      </w:pPr>
      <w:r w:rsidRPr="00CB08F2">
        <w:rPr>
          <w:rFonts w:ascii="Cambria" w:hAnsi="Cambria"/>
        </w:rPr>
        <w:t>The Rule of Law in Iraq</w:t>
      </w:r>
      <w:r w:rsidR="00B57AFF">
        <w:rPr>
          <w:rFonts w:ascii="Cambria" w:hAnsi="Cambria"/>
        </w:rPr>
        <w:t>,</w:t>
      </w:r>
      <w:r w:rsidRPr="007754EA">
        <w:rPr>
          <w:rFonts w:ascii="Cambria" w:hAnsi="Cambria"/>
        </w:rPr>
        <w:t xml:space="preserve"> Global Lessons in Reform, Cleveland Council on World Affairs, Cleveland, Ohio, April 2004</w:t>
      </w:r>
    </w:p>
    <w:p w14:paraId="7D1A9CF4" w14:textId="77777777" w:rsidR="0029013A" w:rsidRPr="00CB08F2" w:rsidRDefault="0029013A" w:rsidP="002E0E88">
      <w:pPr>
        <w:rPr>
          <w:rFonts w:ascii="Cambria" w:hAnsi="Cambria"/>
        </w:rPr>
      </w:pPr>
    </w:p>
    <w:p w14:paraId="010442C4" w14:textId="1B633EC4" w:rsidR="0029013A" w:rsidRPr="00CB08F2" w:rsidRDefault="0029013A" w:rsidP="00206125">
      <w:pPr>
        <w:ind w:left="1440"/>
        <w:rPr>
          <w:rFonts w:ascii="Cambria" w:hAnsi="Cambria"/>
        </w:rPr>
      </w:pPr>
      <w:r w:rsidRPr="00CB08F2">
        <w:rPr>
          <w:rFonts w:ascii="Cambria" w:hAnsi="Cambria"/>
        </w:rPr>
        <w:t>The 18th Camel: Mediating Mediation Reform in India, South Asian Law Students Association and Asian Bar Association, Case Western Reserve University School of Law, Cleveland, Ohio, April 2004</w:t>
      </w:r>
    </w:p>
    <w:p w14:paraId="1B821214" w14:textId="77777777" w:rsidR="0029013A" w:rsidRPr="00CB08F2" w:rsidRDefault="0029013A" w:rsidP="002E0E88">
      <w:pPr>
        <w:rPr>
          <w:rFonts w:ascii="Cambria" w:hAnsi="Cambria"/>
        </w:rPr>
      </w:pPr>
    </w:p>
    <w:p w14:paraId="67FC3792" w14:textId="233CC3A0" w:rsidR="0029013A" w:rsidRPr="00DA19CB" w:rsidRDefault="0029013A" w:rsidP="00206125">
      <w:pPr>
        <w:ind w:left="1440"/>
        <w:rPr>
          <w:rFonts w:ascii="Cambria" w:hAnsi="Cambria"/>
        </w:rPr>
      </w:pPr>
      <w:r w:rsidRPr="00CB08F2">
        <w:rPr>
          <w:rFonts w:ascii="Cambria" w:hAnsi="Cambria"/>
        </w:rPr>
        <w:t>Introduction: The Future of International Intellectual Property: International Relations in Information Products, Frederick K. Cox International Law Center</w:t>
      </w:r>
      <w:r w:rsidRPr="00DA19CB">
        <w:rPr>
          <w:rFonts w:ascii="Cambria" w:hAnsi="Cambria"/>
        </w:rPr>
        <w:t>, Case Western Reserve University School of Law, Cleveland, Ohio, March 2004</w:t>
      </w:r>
    </w:p>
    <w:p w14:paraId="51ECCB1F" w14:textId="77777777" w:rsidR="0029013A" w:rsidRPr="00CB08F2" w:rsidRDefault="0029013A" w:rsidP="002E0E88">
      <w:pPr>
        <w:rPr>
          <w:rFonts w:ascii="Cambria" w:hAnsi="Cambria"/>
        </w:rPr>
      </w:pPr>
    </w:p>
    <w:p w14:paraId="043935CA" w14:textId="3FCD1CE2" w:rsidR="0029013A" w:rsidRPr="00CB08F2" w:rsidRDefault="0029013A" w:rsidP="00206125">
      <w:pPr>
        <w:ind w:left="1440"/>
        <w:rPr>
          <w:rFonts w:ascii="Cambria" w:hAnsi="Cambria"/>
        </w:rPr>
      </w:pPr>
      <w:r w:rsidRPr="00CB08F2">
        <w:rPr>
          <w:rFonts w:ascii="Cambria" w:hAnsi="Cambria"/>
        </w:rPr>
        <w:t>Introduction: Sexual Assaults of International Consequence: A Symposium on the Suppression of International Crimes Against Women, Journal of International Law, Frederick K. Cox International Law Center, Case Western Reserve University School of Law, Cleveland, Ohio, October 2003</w:t>
      </w:r>
    </w:p>
    <w:p w14:paraId="21D12B79" w14:textId="77777777" w:rsidR="0029013A" w:rsidRPr="00CB08F2" w:rsidRDefault="0029013A" w:rsidP="002E0E88">
      <w:pPr>
        <w:rPr>
          <w:rFonts w:ascii="Cambria" w:hAnsi="Cambria"/>
        </w:rPr>
      </w:pPr>
    </w:p>
    <w:p w14:paraId="707D976C" w14:textId="3AD9E37E" w:rsidR="0029013A" w:rsidRPr="00CB08F2" w:rsidRDefault="0029013A" w:rsidP="00206125">
      <w:pPr>
        <w:ind w:left="1440"/>
        <w:rPr>
          <w:rFonts w:ascii="Cambria" w:hAnsi="Cambria"/>
        </w:rPr>
      </w:pPr>
      <w:r w:rsidRPr="00CB08F2">
        <w:rPr>
          <w:rFonts w:ascii="Cambria" w:hAnsi="Cambria"/>
        </w:rPr>
        <w:t>Challenges of Russian Judicial Reform: Roundtable of Russian Federal Judges and the U.S. Federal District Court, Case Western Reserve University School of Law, Cleveland, Ohio, September 2003</w:t>
      </w:r>
    </w:p>
    <w:p w14:paraId="1D26FB9A" w14:textId="77777777" w:rsidR="0029013A" w:rsidRPr="00CB08F2" w:rsidRDefault="0029013A" w:rsidP="002E0E88">
      <w:pPr>
        <w:rPr>
          <w:rFonts w:ascii="Cambria" w:hAnsi="Cambria"/>
        </w:rPr>
      </w:pPr>
    </w:p>
    <w:p w14:paraId="7B8F160A" w14:textId="53F926FF" w:rsidR="0029013A" w:rsidRPr="00CB08F2" w:rsidRDefault="0029013A" w:rsidP="00206125">
      <w:pPr>
        <w:ind w:left="1440"/>
        <w:rPr>
          <w:rFonts w:ascii="Cambria" w:hAnsi="Cambria"/>
        </w:rPr>
      </w:pPr>
      <w:r w:rsidRPr="00CB08F2">
        <w:rPr>
          <w:rFonts w:ascii="Cambria" w:hAnsi="Cambria"/>
        </w:rPr>
        <w:t>Reflections on 9/11: Memorial, Case Western Reserve University School of Law, Cleveland, Ohio, September 2003</w:t>
      </w:r>
    </w:p>
    <w:p w14:paraId="3B4D6855" w14:textId="77777777" w:rsidR="0029013A" w:rsidRPr="00CB08F2" w:rsidRDefault="0029013A" w:rsidP="002E0E88">
      <w:pPr>
        <w:rPr>
          <w:rFonts w:ascii="Cambria" w:hAnsi="Cambria"/>
        </w:rPr>
      </w:pPr>
    </w:p>
    <w:p w14:paraId="23A85188" w14:textId="77777777" w:rsidR="0029013A" w:rsidRPr="00CB08F2" w:rsidRDefault="0029013A" w:rsidP="00206125">
      <w:pPr>
        <w:ind w:left="1440"/>
        <w:rPr>
          <w:rFonts w:ascii="Cambria" w:hAnsi="Cambria"/>
        </w:rPr>
      </w:pPr>
      <w:r w:rsidRPr="00CB08F2">
        <w:rPr>
          <w:rFonts w:ascii="Cambria" w:hAnsi="Cambria"/>
        </w:rPr>
        <w:t xml:space="preserve">Lessons for Mediation Reform: A Baker’s Dozen, National Conference on Mediation and Case Management, Law Commission of India, sponsored by the Law Ministry (overview with Justice </w:t>
      </w:r>
      <w:proofErr w:type="spellStart"/>
      <w:r w:rsidRPr="00CB08F2">
        <w:rPr>
          <w:rFonts w:ascii="Cambria" w:hAnsi="Cambria"/>
        </w:rPr>
        <w:t>Chandrachud</w:t>
      </w:r>
      <w:proofErr w:type="spellEnd"/>
      <w:r w:rsidRPr="00CB08F2">
        <w:rPr>
          <w:rFonts w:ascii="Cambria" w:hAnsi="Cambria"/>
        </w:rPr>
        <w:t xml:space="preserve"> of Bombay High Court), India, May 2003</w:t>
      </w:r>
    </w:p>
    <w:p w14:paraId="0B4CA148" w14:textId="77777777" w:rsidR="0029013A" w:rsidRPr="00CB08F2" w:rsidRDefault="0029013A" w:rsidP="002E0E88">
      <w:pPr>
        <w:rPr>
          <w:rFonts w:ascii="Cambria" w:hAnsi="Cambria"/>
        </w:rPr>
      </w:pPr>
    </w:p>
    <w:p w14:paraId="15D3F697" w14:textId="70D02B93" w:rsidR="0029013A" w:rsidRPr="00CB08F2" w:rsidRDefault="0029013A" w:rsidP="00206125">
      <w:pPr>
        <w:ind w:left="1440"/>
        <w:rPr>
          <w:rFonts w:ascii="Cambria" w:hAnsi="Cambria"/>
        </w:rPr>
      </w:pPr>
      <w:r w:rsidRPr="00CB08F2">
        <w:rPr>
          <w:rFonts w:ascii="Cambria" w:hAnsi="Cambria"/>
        </w:rPr>
        <w:t>Conflict Resolution through Mediation, American Center</w:t>
      </w:r>
      <w:r w:rsidR="00546E86" w:rsidRPr="00CB08F2">
        <w:rPr>
          <w:rFonts w:ascii="Cambria" w:hAnsi="Cambria"/>
        </w:rPr>
        <w:t xml:space="preserve"> </w:t>
      </w:r>
      <w:r w:rsidRPr="00CB08F2">
        <w:rPr>
          <w:rFonts w:ascii="Cambria" w:hAnsi="Cambria"/>
        </w:rPr>
        <w:t>Public Affairs Office, Mumbai, India, April 2003</w:t>
      </w:r>
    </w:p>
    <w:p w14:paraId="7FA7B181" w14:textId="77777777" w:rsidR="0029013A" w:rsidRPr="00CB08F2" w:rsidRDefault="0029013A" w:rsidP="002E0E88">
      <w:pPr>
        <w:rPr>
          <w:rFonts w:ascii="Cambria" w:hAnsi="Cambria"/>
        </w:rPr>
      </w:pPr>
    </w:p>
    <w:p w14:paraId="5F5199F9" w14:textId="5CEC0271" w:rsidR="0029013A" w:rsidRPr="00CB08F2" w:rsidRDefault="0029013A" w:rsidP="00206125">
      <w:pPr>
        <w:ind w:left="1440"/>
        <w:rPr>
          <w:rFonts w:ascii="Cambria" w:hAnsi="Cambria"/>
        </w:rPr>
      </w:pPr>
      <w:r w:rsidRPr="00CB08F2">
        <w:rPr>
          <w:rFonts w:ascii="Cambria" w:hAnsi="Cambria"/>
        </w:rPr>
        <w:t>Arbitration vs. Mediation as an ADR Mechanism, Bombay Chambers of Commerce and Industry, sponsored by the American Center Public Affairs Office, Mumbai, India, April 2003</w:t>
      </w:r>
    </w:p>
    <w:p w14:paraId="588CC5E3" w14:textId="77777777" w:rsidR="0029013A" w:rsidRPr="00CB08F2" w:rsidRDefault="0029013A" w:rsidP="002E0E88">
      <w:pPr>
        <w:rPr>
          <w:rFonts w:ascii="Cambria" w:hAnsi="Cambria"/>
        </w:rPr>
      </w:pPr>
    </w:p>
    <w:p w14:paraId="2B908CE7" w14:textId="65268B0E" w:rsidR="0029013A" w:rsidRPr="00CB08F2" w:rsidRDefault="0029013A" w:rsidP="00206125">
      <w:pPr>
        <w:ind w:left="1440"/>
        <w:rPr>
          <w:rFonts w:ascii="Cambria" w:hAnsi="Cambria"/>
        </w:rPr>
      </w:pPr>
      <w:r w:rsidRPr="00CB08F2">
        <w:rPr>
          <w:rFonts w:ascii="Cambria" w:hAnsi="Cambria"/>
        </w:rPr>
        <w:t xml:space="preserve">Mediation in India, West Regional, Two-Day Workshop hosted by the Bombay High Court Bar Associations, (with Justice </w:t>
      </w:r>
      <w:proofErr w:type="spellStart"/>
      <w:r w:rsidRPr="00CB08F2">
        <w:rPr>
          <w:rFonts w:ascii="Cambria" w:hAnsi="Cambria"/>
        </w:rPr>
        <w:t>Dananjaya</w:t>
      </w:r>
      <w:proofErr w:type="spellEnd"/>
      <w:r w:rsidRPr="00CB08F2">
        <w:rPr>
          <w:rFonts w:ascii="Cambria" w:hAnsi="Cambria"/>
        </w:rPr>
        <w:t xml:space="preserve"> </w:t>
      </w:r>
      <w:proofErr w:type="spellStart"/>
      <w:r w:rsidRPr="00CB08F2">
        <w:rPr>
          <w:rFonts w:ascii="Cambria" w:hAnsi="Cambria"/>
        </w:rPr>
        <w:t>Chandrachud</w:t>
      </w:r>
      <w:proofErr w:type="spellEnd"/>
      <w:r w:rsidRPr="00CB08F2">
        <w:rPr>
          <w:rFonts w:ascii="Cambria" w:hAnsi="Cambria"/>
        </w:rPr>
        <w:t xml:space="preserve"> of the Bombay High Court presiding), under grant from United States Education Foundation in India, Mumbai, India, April 2003</w:t>
      </w:r>
    </w:p>
    <w:p w14:paraId="637A41EC" w14:textId="77777777" w:rsidR="0029013A" w:rsidRPr="00CB08F2" w:rsidRDefault="0029013A" w:rsidP="002E0E88">
      <w:pPr>
        <w:rPr>
          <w:rFonts w:ascii="Cambria" w:hAnsi="Cambria"/>
        </w:rPr>
      </w:pPr>
    </w:p>
    <w:p w14:paraId="643FE9ED" w14:textId="12B18868" w:rsidR="0029013A" w:rsidRPr="00CB08F2" w:rsidRDefault="0029013A" w:rsidP="00206125">
      <w:pPr>
        <w:ind w:left="1440"/>
        <w:rPr>
          <w:rFonts w:ascii="Cambria" w:hAnsi="Cambria"/>
        </w:rPr>
      </w:pPr>
      <w:r w:rsidRPr="00CB08F2">
        <w:rPr>
          <w:rFonts w:ascii="Cambria" w:hAnsi="Cambria"/>
        </w:rPr>
        <w:t xml:space="preserve">Mediation in India North Regional, Two-Day Workshop, hosted by the National Law University in Jodhpur, (with Justice </w:t>
      </w:r>
      <w:proofErr w:type="spellStart"/>
      <w:r w:rsidRPr="00CB08F2">
        <w:rPr>
          <w:rFonts w:ascii="Cambria" w:hAnsi="Cambria"/>
        </w:rPr>
        <w:t>Balia</w:t>
      </w:r>
      <w:proofErr w:type="spellEnd"/>
      <w:r w:rsidRPr="00CB08F2">
        <w:rPr>
          <w:rFonts w:ascii="Cambria" w:hAnsi="Cambria"/>
        </w:rPr>
        <w:t xml:space="preserve"> of the </w:t>
      </w:r>
      <w:proofErr w:type="spellStart"/>
      <w:r w:rsidRPr="00CB08F2">
        <w:rPr>
          <w:rFonts w:ascii="Cambria" w:hAnsi="Cambria"/>
        </w:rPr>
        <w:t>Rajisthan</w:t>
      </w:r>
      <w:proofErr w:type="spellEnd"/>
      <w:r w:rsidRPr="00CB08F2">
        <w:rPr>
          <w:rFonts w:ascii="Cambria" w:hAnsi="Cambria"/>
        </w:rPr>
        <w:t xml:space="preserve"> High Court presiding), under grant from United States Education Foundation in India, Jodhpur, India, April 2003</w:t>
      </w:r>
    </w:p>
    <w:p w14:paraId="02FE1838" w14:textId="77777777" w:rsidR="0029013A" w:rsidRPr="00CB08F2" w:rsidRDefault="0029013A" w:rsidP="002E0E88">
      <w:pPr>
        <w:rPr>
          <w:rFonts w:ascii="Cambria" w:hAnsi="Cambria"/>
        </w:rPr>
      </w:pPr>
    </w:p>
    <w:p w14:paraId="68F3DE21" w14:textId="3FCABBF9" w:rsidR="0029013A" w:rsidRPr="00CB08F2" w:rsidRDefault="0029013A" w:rsidP="00206125">
      <w:pPr>
        <w:ind w:left="1440"/>
        <w:rPr>
          <w:rFonts w:ascii="Cambria" w:hAnsi="Cambria"/>
        </w:rPr>
      </w:pPr>
      <w:r w:rsidRPr="00CB08F2">
        <w:rPr>
          <w:rFonts w:ascii="Cambria" w:hAnsi="Cambria"/>
        </w:rPr>
        <w:t>The Prospects for Mediation in India, High Court Bar Association, Hyderabad, India, April 2003</w:t>
      </w:r>
    </w:p>
    <w:p w14:paraId="6E9D8442" w14:textId="77777777" w:rsidR="0029013A" w:rsidRPr="00CB08F2" w:rsidRDefault="0029013A" w:rsidP="002E0E88">
      <w:pPr>
        <w:rPr>
          <w:rFonts w:ascii="Cambria" w:hAnsi="Cambria"/>
        </w:rPr>
      </w:pPr>
    </w:p>
    <w:p w14:paraId="2BE7DAE1" w14:textId="7D249D03" w:rsidR="0029013A" w:rsidRPr="00CB08F2" w:rsidRDefault="0029013A" w:rsidP="00206125">
      <w:pPr>
        <w:ind w:left="1440"/>
        <w:rPr>
          <w:rFonts w:ascii="Cambria" w:hAnsi="Cambria"/>
        </w:rPr>
      </w:pPr>
      <w:r w:rsidRPr="00CB08F2">
        <w:rPr>
          <w:rFonts w:ascii="Cambria" w:hAnsi="Cambria"/>
        </w:rPr>
        <w:t xml:space="preserve">Mediation as Facilitated Negotiation, </w:t>
      </w:r>
      <w:proofErr w:type="spellStart"/>
      <w:r w:rsidR="00844383" w:rsidRPr="00CB08F2">
        <w:rPr>
          <w:rFonts w:ascii="Cambria" w:hAnsi="Cambria"/>
        </w:rPr>
        <w:t>Nalsar</w:t>
      </w:r>
      <w:proofErr w:type="spellEnd"/>
      <w:r w:rsidR="00844383" w:rsidRPr="00CB08F2">
        <w:rPr>
          <w:rFonts w:ascii="Cambria" w:hAnsi="Cambria"/>
        </w:rPr>
        <w:t xml:space="preserve"> University of Law</w:t>
      </w:r>
      <w:r w:rsidRPr="00CB08F2">
        <w:rPr>
          <w:rFonts w:ascii="Cambria" w:hAnsi="Cambria"/>
        </w:rPr>
        <w:t>, Hyderabad, India, April 2003</w:t>
      </w:r>
    </w:p>
    <w:p w14:paraId="78C4A9CD" w14:textId="77777777" w:rsidR="0029013A" w:rsidRPr="00CB08F2" w:rsidRDefault="0029013A" w:rsidP="002E0E88">
      <w:pPr>
        <w:rPr>
          <w:rFonts w:ascii="Cambria" w:hAnsi="Cambria"/>
        </w:rPr>
      </w:pPr>
    </w:p>
    <w:p w14:paraId="2BB302ED" w14:textId="00A86A9D" w:rsidR="0029013A" w:rsidRPr="00CB08F2" w:rsidRDefault="0029013A" w:rsidP="00206125">
      <w:pPr>
        <w:ind w:left="1440"/>
        <w:rPr>
          <w:rFonts w:ascii="Cambria" w:hAnsi="Cambria"/>
        </w:rPr>
      </w:pPr>
      <w:r w:rsidRPr="00CB08F2">
        <w:rPr>
          <w:rFonts w:ascii="Cambria" w:hAnsi="Cambria"/>
        </w:rPr>
        <w:t xml:space="preserve">Mediation in India, South Regional, Two‐Day Workshop, hosted by the </w:t>
      </w:r>
      <w:proofErr w:type="spellStart"/>
      <w:r w:rsidR="00844383" w:rsidRPr="00CB08F2">
        <w:rPr>
          <w:rFonts w:ascii="Cambria" w:hAnsi="Cambria"/>
        </w:rPr>
        <w:t>Nalsar</w:t>
      </w:r>
      <w:proofErr w:type="spellEnd"/>
      <w:r w:rsidR="00844383" w:rsidRPr="00CB08F2">
        <w:rPr>
          <w:rFonts w:ascii="Cambria" w:hAnsi="Cambria"/>
        </w:rPr>
        <w:t xml:space="preserve"> University of Law</w:t>
      </w:r>
      <w:r w:rsidR="00844383" w:rsidRPr="00CB08F2" w:rsidDel="00844383">
        <w:rPr>
          <w:rFonts w:ascii="Cambria" w:hAnsi="Cambria"/>
        </w:rPr>
        <w:t xml:space="preserve"> </w:t>
      </w:r>
      <w:r w:rsidRPr="00CB08F2">
        <w:rPr>
          <w:rFonts w:ascii="Cambria" w:hAnsi="Cambria"/>
        </w:rPr>
        <w:t>at Hyderabad, (with former Chief Justice A.M. Ahmadi presiding) under grant from the United States Education Foundation in India, Hyderabad, India, April 2003</w:t>
      </w:r>
    </w:p>
    <w:p w14:paraId="0D8415D8" w14:textId="77777777" w:rsidR="0029013A" w:rsidRPr="00CB08F2" w:rsidRDefault="0029013A" w:rsidP="002E0E88">
      <w:pPr>
        <w:rPr>
          <w:rFonts w:ascii="Cambria" w:hAnsi="Cambria"/>
        </w:rPr>
      </w:pPr>
    </w:p>
    <w:p w14:paraId="1F46A77C" w14:textId="78A50EE2" w:rsidR="0029013A" w:rsidRPr="00CB08F2" w:rsidRDefault="0029013A" w:rsidP="00206125">
      <w:pPr>
        <w:ind w:left="1440"/>
        <w:rPr>
          <w:rFonts w:ascii="Cambria" w:hAnsi="Cambria"/>
        </w:rPr>
      </w:pPr>
      <w:r w:rsidRPr="00CB08F2">
        <w:rPr>
          <w:rFonts w:ascii="Cambria" w:hAnsi="Cambria"/>
        </w:rPr>
        <w:t xml:space="preserve">Conflict Resolution through Mediation, Federated Indian Chambers of Commerce, with former Chief Justice </w:t>
      </w:r>
      <w:proofErr w:type="spellStart"/>
      <w:r w:rsidRPr="00CB08F2">
        <w:rPr>
          <w:rFonts w:ascii="Cambria" w:hAnsi="Cambria"/>
        </w:rPr>
        <w:t>Kirpal</w:t>
      </w:r>
      <w:proofErr w:type="spellEnd"/>
      <w:r w:rsidRPr="00CB08F2">
        <w:rPr>
          <w:rFonts w:ascii="Cambria" w:hAnsi="Cambria"/>
        </w:rPr>
        <w:t xml:space="preserve"> presiding, New Delhi, India, April 2003</w:t>
      </w:r>
    </w:p>
    <w:p w14:paraId="7493F35F" w14:textId="77777777" w:rsidR="0029013A" w:rsidRPr="00CB08F2" w:rsidRDefault="0029013A" w:rsidP="002E0E88">
      <w:pPr>
        <w:rPr>
          <w:rFonts w:ascii="Cambria" w:hAnsi="Cambria"/>
        </w:rPr>
      </w:pPr>
    </w:p>
    <w:p w14:paraId="6AEC6D9C" w14:textId="544FC691" w:rsidR="0029013A" w:rsidRPr="00303408" w:rsidRDefault="0029013A" w:rsidP="00206125">
      <w:pPr>
        <w:ind w:left="1440"/>
        <w:rPr>
          <w:rFonts w:ascii="Cambria" w:hAnsi="Cambria"/>
        </w:rPr>
      </w:pPr>
      <w:r w:rsidRPr="00CB08F2">
        <w:rPr>
          <w:rFonts w:ascii="Cambria" w:hAnsi="Cambria"/>
        </w:rPr>
        <w:t xml:space="preserve">Mediation, </w:t>
      </w:r>
      <w:r w:rsidR="00303408">
        <w:rPr>
          <w:rFonts w:ascii="Cambria" w:hAnsi="Cambria"/>
        </w:rPr>
        <w:t>T</w:t>
      </w:r>
      <w:r w:rsidRPr="00303408">
        <w:rPr>
          <w:rFonts w:ascii="Cambria" w:hAnsi="Cambria"/>
        </w:rPr>
        <w:t xml:space="preserve">wo-day </w:t>
      </w:r>
      <w:r w:rsidR="00303408">
        <w:rPr>
          <w:rFonts w:ascii="Cambria" w:hAnsi="Cambria"/>
        </w:rPr>
        <w:t>W</w:t>
      </w:r>
      <w:r w:rsidRPr="00303408">
        <w:rPr>
          <w:rFonts w:ascii="Cambria" w:hAnsi="Cambria"/>
        </w:rPr>
        <w:t>orkshop</w:t>
      </w:r>
      <w:r w:rsidR="00303408">
        <w:rPr>
          <w:rFonts w:ascii="Cambria" w:hAnsi="Cambria"/>
        </w:rPr>
        <w:t xml:space="preserve">, </w:t>
      </w:r>
      <w:r w:rsidRPr="00303408">
        <w:rPr>
          <w:rFonts w:ascii="Cambria" w:hAnsi="Cambria"/>
        </w:rPr>
        <w:t>Baroda Bar Association, (with Mr. Niranjan Bhatt), Baroda, India, March 2003</w:t>
      </w:r>
    </w:p>
    <w:p w14:paraId="0B35DB4F" w14:textId="77777777" w:rsidR="0029013A" w:rsidRPr="00CB08F2" w:rsidRDefault="0029013A" w:rsidP="002E0E88">
      <w:pPr>
        <w:rPr>
          <w:rFonts w:ascii="Cambria" w:hAnsi="Cambria"/>
        </w:rPr>
      </w:pPr>
    </w:p>
    <w:p w14:paraId="2C2B0CE3" w14:textId="7429E6E0" w:rsidR="0029013A" w:rsidRPr="00CB08F2" w:rsidRDefault="0029013A" w:rsidP="00EA736F">
      <w:pPr>
        <w:ind w:left="1440"/>
        <w:rPr>
          <w:rFonts w:ascii="Cambria" w:hAnsi="Cambria"/>
        </w:rPr>
      </w:pPr>
      <w:r w:rsidRPr="00CB08F2">
        <w:rPr>
          <w:rFonts w:ascii="Cambria" w:hAnsi="Cambria"/>
        </w:rPr>
        <w:t xml:space="preserve">Global Justice Reform and Mediation, for the Bombay High Court Bar Associations (Appellate and Original Sides) (with Chief Justice </w:t>
      </w:r>
      <w:proofErr w:type="spellStart"/>
      <w:r w:rsidRPr="00CB08F2">
        <w:rPr>
          <w:rFonts w:ascii="Cambria" w:hAnsi="Cambria"/>
        </w:rPr>
        <w:t>Thakkur</w:t>
      </w:r>
      <w:proofErr w:type="spellEnd"/>
      <w:r w:rsidRPr="00CB08F2">
        <w:rPr>
          <w:rFonts w:ascii="Cambria" w:hAnsi="Cambria"/>
        </w:rPr>
        <w:t xml:space="preserve"> presiding), Bombay High Court, Mumbai, India, March 2003</w:t>
      </w:r>
    </w:p>
    <w:p w14:paraId="0A9A3A3C" w14:textId="77777777" w:rsidR="0029013A" w:rsidRPr="00CB08F2" w:rsidRDefault="0029013A" w:rsidP="002E0E88">
      <w:pPr>
        <w:rPr>
          <w:rFonts w:ascii="Cambria" w:hAnsi="Cambria"/>
        </w:rPr>
      </w:pPr>
    </w:p>
    <w:p w14:paraId="59B8B423" w14:textId="377C986B" w:rsidR="0029013A" w:rsidRPr="00CB08F2" w:rsidRDefault="0029013A" w:rsidP="00EA736F">
      <w:pPr>
        <w:ind w:left="1440"/>
        <w:rPr>
          <w:rFonts w:ascii="Cambria" w:hAnsi="Cambria"/>
        </w:rPr>
      </w:pPr>
      <w:r w:rsidRPr="00CB08F2">
        <w:rPr>
          <w:rFonts w:ascii="Cambria" w:hAnsi="Cambria"/>
        </w:rPr>
        <w:t>Innovations in U.S. Legal Education, Presentation at the Government Law College, Mumbai, India, March 2003</w:t>
      </w:r>
    </w:p>
    <w:p w14:paraId="1DE3803A" w14:textId="77777777" w:rsidR="0029013A" w:rsidRPr="00CB08F2" w:rsidRDefault="0029013A" w:rsidP="002E0E88">
      <w:pPr>
        <w:rPr>
          <w:rFonts w:ascii="Cambria" w:hAnsi="Cambria"/>
        </w:rPr>
      </w:pPr>
    </w:p>
    <w:p w14:paraId="3BBAFEEC" w14:textId="73C3BED3" w:rsidR="0029013A" w:rsidRPr="00CB08F2" w:rsidRDefault="0029013A" w:rsidP="00EA736F">
      <w:pPr>
        <w:ind w:left="1440"/>
        <w:rPr>
          <w:rFonts w:ascii="Cambria" w:hAnsi="Cambria"/>
        </w:rPr>
      </w:pPr>
      <w:r w:rsidRPr="00CB08F2">
        <w:rPr>
          <w:rFonts w:ascii="Cambria" w:hAnsi="Cambria"/>
        </w:rPr>
        <w:t>The Promise and Prospects of Mediation in India, International Center for Alternative Dispute Resolution at Delhi University, New Delhi, India, March 2003</w:t>
      </w:r>
    </w:p>
    <w:p w14:paraId="0FD27303" w14:textId="77777777" w:rsidR="0029013A" w:rsidRPr="00CB08F2" w:rsidRDefault="0029013A" w:rsidP="002E0E88">
      <w:pPr>
        <w:rPr>
          <w:rFonts w:ascii="Cambria" w:hAnsi="Cambria"/>
        </w:rPr>
      </w:pPr>
    </w:p>
    <w:p w14:paraId="1792F450" w14:textId="3126E1D8" w:rsidR="0029013A" w:rsidRPr="00CB08F2" w:rsidRDefault="0029013A" w:rsidP="00EA736F">
      <w:pPr>
        <w:ind w:left="1440"/>
        <w:rPr>
          <w:rFonts w:ascii="Cambria" w:hAnsi="Cambria"/>
        </w:rPr>
      </w:pPr>
      <w:r w:rsidRPr="00CB08F2">
        <w:rPr>
          <w:rFonts w:ascii="Cambria" w:hAnsi="Cambria"/>
        </w:rPr>
        <w:t>Fighting Delay and Corruption in India and Indonesia: Emergent Lessons for China at the Universities Service Center for Chinese Studies, Chinese University, Hong Kong, China, March 2003</w:t>
      </w:r>
    </w:p>
    <w:p w14:paraId="7BB359B4" w14:textId="77777777" w:rsidR="0029013A" w:rsidRPr="00CB08F2" w:rsidRDefault="0029013A" w:rsidP="002E0E88">
      <w:pPr>
        <w:rPr>
          <w:rFonts w:ascii="Cambria" w:hAnsi="Cambria"/>
        </w:rPr>
      </w:pPr>
    </w:p>
    <w:p w14:paraId="2A855AE2" w14:textId="3BB2F41C" w:rsidR="0029013A" w:rsidRPr="00CB08F2" w:rsidRDefault="0029013A" w:rsidP="00EA736F">
      <w:pPr>
        <w:ind w:left="1440"/>
        <w:rPr>
          <w:rFonts w:ascii="Cambria" w:hAnsi="Cambria"/>
        </w:rPr>
      </w:pPr>
      <w:r w:rsidRPr="00CB08F2">
        <w:rPr>
          <w:rFonts w:ascii="Cambria" w:hAnsi="Cambria"/>
        </w:rPr>
        <w:t>Emergence from the Independence/Accountability Dilemma in Indonesia, Comparative Constitutional Law, Chinese University Hong Kong, China, March 2003</w:t>
      </w:r>
    </w:p>
    <w:p w14:paraId="58FC59C1" w14:textId="77777777" w:rsidR="0029013A" w:rsidRPr="00CB08F2" w:rsidRDefault="0029013A" w:rsidP="002E0E88">
      <w:pPr>
        <w:rPr>
          <w:rFonts w:ascii="Cambria" w:hAnsi="Cambria"/>
        </w:rPr>
      </w:pPr>
    </w:p>
    <w:p w14:paraId="640C3028" w14:textId="5B4BAB70" w:rsidR="0029013A" w:rsidRPr="00CB08F2" w:rsidRDefault="0029013A" w:rsidP="00EA736F">
      <w:pPr>
        <w:ind w:left="1440"/>
        <w:rPr>
          <w:rFonts w:ascii="Cambria" w:hAnsi="Cambria"/>
        </w:rPr>
      </w:pPr>
      <w:r w:rsidRPr="00CB08F2">
        <w:rPr>
          <w:rFonts w:ascii="Cambria" w:hAnsi="Cambria"/>
        </w:rPr>
        <w:t>Global Justice Reform and ADR, Lok Adalat as an ADR Mechanism, Delhi Legal Services Authority and Guru Gobind Singh Indraprastha University, New Delhi, India, February 2003</w:t>
      </w:r>
    </w:p>
    <w:p w14:paraId="42A04FB7" w14:textId="77777777" w:rsidR="0029013A" w:rsidRPr="00CB08F2" w:rsidRDefault="0029013A" w:rsidP="002E0E88">
      <w:pPr>
        <w:rPr>
          <w:rFonts w:ascii="Cambria" w:hAnsi="Cambria"/>
        </w:rPr>
      </w:pPr>
    </w:p>
    <w:p w14:paraId="1B1EE983" w14:textId="00FCDCA8" w:rsidR="0029013A" w:rsidRPr="00CB08F2" w:rsidRDefault="0029013A" w:rsidP="00EA736F">
      <w:pPr>
        <w:ind w:left="1440"/>
        <w:rPr>
          <w:rFonts w:ascii="Cambria" w:hAnsi="Cambria"/>
        </w:rPr>
      </w:pPr>
      <w:r w:rsidRPr="00CB08F2">
        <w:rPr>
          <w:rFonts w:ascii="Cambria" w:hAnsi="Cambria"/>
        </w:rPr>
        <w:t>The Value and Challenge of Mediation in India, Lok Adalat as an ADR Mechanism, Delhi Legal Services Authority and Guru Gobind Singh Indraprastha University, New Delhi, India, February 2003</w:t>
      </w:r>
    </w:p>
    <w:p w14:paraId="0BF10BC1" w14:textId="77777777" w:rsidR="0029013A" w:rsidRPr="00CB08F2" w:rsidRDefault="0029013A" w:rsidP="002E0E88">
      <w:pPr>
        <w:rPr>
          <w:rFonts w:ascii="Cambria" w:hAnsi="Cambria"/>
        </w:rPr>
      </w:pPr>
    </w:p>
    <w:p w14:paraId="395C9154" w14:textId="7FA9BAE5" w:rsidR="0029013A" w:rsidRPr="00CB08F2" w:rsidRDefault="0029013A" w:rsidP="00EA736F">
      <w:pPr>
        <w:ind w:left="1440"/>
        <w:rPr>
          <w:rFonts w:ascii="Cambria" w:hAnsi="Cambria"/>
        </w:rPr>
      </w:pPr>
      <w:r w:rsidRPr="00CB08F2">
        <w:rPr>
          <w:rFonts w:ascii="Cambria" w:hAnsi="Cambria"/>
        </w:rPr>
        <w:t>Cross-Cultural Adjustment and the Identity of In‐Between, Mid-Year Fulbright Conference, Orissa, India, February 2003</w:t>
      </w:r>
    </w:p>
    <w:p w14:paraId="2F400F6B" w14:textId="77777777" w:rsidR="0029013A" w:rsidRPr="00CB08F2" w:rsidRDefault="0029013A" w:rsidP="002E0E88">
      <w:pPr>
        <w:rPr>
          <w:rFonts w:ascii="Cambria" w:hAnsi="Cambria"/>
        </w:rPr>
      </w:pPr>
    </w:p>
    <w:p w14:paraId="479C55C9" w14:textId="2D73E74B" w:rsidR="0029013A" w:rsidRPr="00CB08F2" w:rsidRDefault="0029013A" w:rsidP="00EA736F">
      <w:pPr>
        <w:ind w:left="1440"/>
        <w:rPr>
          <w:rFonts w:ascii="Cambria" w:hAnsi="Cambria"/>
        </w:rPr>
      </w:pPr>
      <w:r w:rsidRPr="00CB08F2">
        <w:rPr>
          <w:rFonts w:ascii="Cambria" w:hAnsi="Cambria"/>
        </w:rPr>
        <w:t>Seminar on Mediation and Case Management in India, Bombay High Court, Mumbai, India, January 2003</w:t>
      </w:r>
    </w:p>
    <w:p w14:paraId="5393D8A9" w14:textId="77777777" w:rsidR="0029013A" w:rsidRPr="00CB08F2" w:rsidRDefault="0029013A" w:rsidP="002E0E88">
      <w:pPr>
        <w:rPr>
          <w:rFonts w:ascii="Cambria" w:hAnsi="Cambria"/>
        </w:rPr>
      </w:pPr>
    </w:p>
    <w:p w14:paraId="69EBA0A9" w14:textId="527CF040" w:rsidR="0029013A" w:rsidRPr="00CB08F2" w:rsidRDefault="0029013A" w:rsidP="00EA736F">
      <w:pPr>
        <w:ind w:left="1440"/>
        <w:rPr>
          <w:rFonts w:ascii="Cambria" w:hAnsi="Cambria"/>
        </w:rPr>
      </w:pPr>
      <w:r w:rsidRPr="00CB08F2">
        <w:rPr>
          <w:rFonts w:ascii="Cambria" w:hAnsi="Cambria"/>
        </w:rPr>
        <w:t>Seminar on Case Management in India at the Delhi High Court, New Delhi, India, January 2003</w:t>
      </w:r>
    </w:p>
    <w:p w14:paraId="0F7F685C" w14:textId="77777777" w:rsidR="0029013A" w:rsidRPr="00CB08F2" w:rsidRDefault="0029013A" w:rsidP="002E0E88">
      <w:pPr>
        <w:rPr>
          <w:rFonts w:ascii="Cambria" w:hAnsi="Cambria"/>
        </w:rPr>
      </w:pPr>
    </w:p>
    <w:p w14:paraId="25D359A8" w14:textId="1E19B672" w:rsidR="0029013A" w:rsidRPr="00CB08F2" w:rsidRDefault="00EA736F" w:rsidP="00EA736F">
      <w:pPr>
        <w:ind w:left="1440"/>
        <w:rPr>
          <w:rFonts w:ascii="Cambria" w:hAnsi="Cambria"/>
        </w:rPr>
      </w:pPr>
      <w:r w:rsidRPr="00CB08F2">
        <w:rPr>
          <w:rFonts w:ascii="Cambria" w:hAnsi="Cambria"/>
        </w:rPr>
        <w:t>S</w:t>
      </w:r>
      <w:r w:rsidR="0029013A" w:rsidRPr="00CB08F2">
        <w:rPr>
          <w:rFonts w:ascii="Cambria" w:hAnsi="Cambria"/>
        </w:rPr>
        <w:t>eminar on Mediation and Case Management in India at the Gujarat Law Society, Ahmedabad, Gujarat, India, January 2003</w:t>
      </w:r>
    </w:p>
    <w:p w14:paraId="38233967" w14:textId="77777777" w:rsidR="0029013A" w:rsidRPr="00CB08F2" w:rsidRDefault="0029013A" w:rsidP="002E0E88">
      <w:pPr>
        <w:rPr>
          <w:rFonts w:ascii="Cambria" w:hAnsi="Cambria"/>
        </w:rPr>
      </w:pPr>
    </w:p>
    <w:p w14:paraId="3A5E072D" w14:textId="00873BC3" w:rsidR="0029013A" w:rsidRPr="00365CD0" w:rsidRDefault="0029013A" w:rsidP="00EA736F">
      <w:pPr>
        <w:ind w:left="1440"/>
        <w:rPr>
          <w:rFonts w:ascii="Cambria" w:hAnsi="Cambria"/>
        </w:rPr>
      </w:pPr>
      <w:r w:rsidRPr="00CB08F2">
        <w:rPr>
          <w:rFonts w:ascii="Cambria" w:hAnsi="Cambria"/>
        </w:rPr>
        <w:t>Workshop</w:t>
      </w:r>
      <w:r w:rsidR="001825A8">
        <w:rPr>
          <w:rFonts w:ascii="Cambria" w:hAnsi="Cambria"/>
        </w:rPr>
        <w:t>, A</w:t>
      </w:r>
      <w:r w:rsidRPr="001825A8">
        <w:rPr>
          <w:rFonts w:ascii="Cambria" w:hAnsi="Cambria"/>
        </w:rPr>
        <w:t xml:space="preserve">dvocacy and </w:t>
      </w:r>
      <w:r w:rsidR="001825A8">
        <w:rPr>
          <w:rFonts w:ascii="Cambria" w:hAnsi="Cambria"/>
        </w:rPr>
        <w:t>I</w:t>
      </w:r>
      <w:r w:rsidRPr="001825A8">
        <w:rPr>
          <w:rFonts w:ascii="Cambria" w:hAnsi="Cambria"/>
        </w:rPr>
        <w:t xml:space="preserve">nternational </w:t>
      </w:r>
      <w:r w:rsidR="00755138">
        <w:rPr>
          <w:rFonts w:ascii="Cambria" w:hAnsi="Cambria"/>
        </w:rPr>
        <w:t>T</w:t>
      </w:r>
      <w:r w:rsidRPr="001825A8">
        <w:rPr>
          <w:rFonts w:ascii="Cambria" w:hAnsi="Cambria"/>
        </w:rPr>
        <w:t xml:space="preserve">raining </w:t>
      </w:r>
      <w:r w:rsidR="00755138">
        <w:rPr>
          <w:rFonts w:ascii="Cambria" w:hAnsi="Cambria"/>
        </w:rPr>
        <w:t>P</w:t>
      </w:r>
      <w:r w:rsidRPr="001825A8">
        <w:rPr>
          <w:rFonts w:ascii="Cambria" w:hAnsi="Cambria"/>
        </w:rPr>
        <w:t>rograms for the Attorney General of Malaysia</w:t>
      </w:r>
      <w:r w:rsidR="00730091" w:rsidRPr="001825A8">
        <w:rPr>
          <w:rFonts w:ascii="Cambria" w:hAnsi="Cambria"/>
        </w:rPr>
        <w:t xml:space="preserve"> (with Stephen Mayo),</w:t>
      </w:r>
      <w:r w:rsidRPr="00755138">
        <w:rPr>
          <w:rFonts w:ascii="Cambria" w:hAnsi="Cambria"/>
        </w:rPr>
        <w:t xml:space="preserve"> Kuala Lumpur, </w:t>
      </w:r>
      <w:r w:rsidR="00DA6FCE" w:rsidRPr="00365CD0">
        <w:rPr>
          <w:rFonts w:ascii="Cambria" w:hAnsi="Cambria"/>
        </w:rPr>
        <w:t xml:space="preserve">Malaysia, </w:t>
      </w:r>
      <w:r w:rsidRPr="00365CD0">
        <w:rPr>
          <w:rFonts w:ascii="Cambria" w:hAnsi="Cambria"/>
        </w:rPr>
        <w:t>January 2003</w:t>
      </w:r>
    </w:p>
    <w:p w14:paraId="44460C42" w14:textId="77777777" w:rsidR="0029013A" w:rsidRPr="00CB08F2" w:rsidRDefault="0029013A" w:rsidP="002E0E88">
      <w:pPr>
        <w:rPr>
          <w:rFonts w:ascii="Cambria" w:hAnsi="Cambria"/>
        </w:rPr>
      </w:pPr>
    </w:p>
    <w:p w14:paraId="4E5121AF" w14:textId="77777777" w:rsidR="0029013A" w:rsidRPr="00CB08F2" w:rsidRDefault="0029013A" w:rsidP="00EA736F">
      <w:pPr>
        <w:ind w:left="1440"/>
        <w:rPr>
          <w:rFonts w:ascii="Cambria" w:hAnsi="Cambria"/>
        </w:rPr>
      </w:pPr>
      <w:r w:rsidRPr="00CB08F2">
        <w:rPr>
          <w:rFonts w:ascii="Cambria" w:hAnsi="Cambria"/>
        </w:rPr>
        <w:t>Facilitator and Academic Specialist, Comparative Study of U.S. and Indonesian Integrity Systems, Supreme Court of Indonesia and International Monetary Fund, Washington, D.C., San Francisco, California, Reno, Nevada, and Cleveland, Ohio, November 2002</w:t>
      </w:r>
    </w:p>
    <w:p w14:paraId="19860B05" w14:textId="77777777" w:rsidR="0029013A" w:rsidRPr="00CB08F2" w:rsidRDefault="0029013A" w:rsidP="002E0E88">
      <w:pPr>
        <w:rPr>
          <w:rFonts w:ascii="Cambria" w:hAnsi="Cambria"/>
        </w:rPr>
      </w:pPr>
    </w:p>
    <w:p w14:paraId="46618D7E" w14:textId="77777777" w:rsidR="0029013A" w:rsidRPr="00CB08F2" w:rsidRDefault="0029013A" w:rsidP="00EA736F">
      <w:pPr>
        <w:ind w:left="1440"/>
        <w:rPr>
          <w:rFonts w:ascii="Cambria" w:hAnsi="Cambria"/>
        </w:rPr>
      </w:pPr>
      <w:r w:rsidRPr="00CB08F2">
        <w:rPr>
          <w:rFonts w:ascii="Cambria" w:hAnsi="Cambria"/>
        </w:rPr>
        <w:t>Local Mediation Capacity in Advance of Armed Conflict, Panel on Mediation and Armed Conflict, Conference on Americanization of International Dispute Resolution, Ohio State University Journal on Dispute Resolution, Columbus, Ohio, November 2002</w:t>
      </w:r>
    </w:p>
    <w:p w14:paraId="277DE9F9" w14:textId="77777777" w:rsidR="0029013A" w:rsidRPr="00CB08F2" w:rsidRDefault="0029013A" w:rsidP="002E0E88">
      <w:pPr>
        <w:rPr>
          <w:rFonts w:ascii="Cambria" w:hAnsi="Cambria"/>
        </w:rPr>
      </w:pPr>
    </w:p>
    <w:p w14:paraId="2485CF13" w14:textId="5F0C5E3C" w:rsidR="0029013A" w:rsidRPr="00CB08F2" w:rsidRDefault="0029013A" w:rsidP="00EA736F">
      <w:pPr>
        <w:ind w:left="1440"/>
        <w:rPr>
          <w:rFonts w:ascii="Cambria" w:hAnsi="Cambria"/>
        </w:rPr>
      </w:pPr>
      <w:r w:rsidRPr="00CB08F2">
        <w:rPr>
          <w:rFonts w:ascii="Cambria" w:hAnsi="Cambria"/>
        </w:rPr>
        <w:t xml:space="preserve">Rapporteur, U.S.-Indian Supreme Court Exchange, </w:t>
      </w:r>
      <w:r w:rsidR="00BD1C42" w:rsidRPr="00CB08F2">
        <w:rPr>
          <w:rFonts w:ascii="Cambria" w:hAnsi="Cambria"/>
        </w:rPr>
        <w:t>Institute for the Study and Development of Legal Systems</w:t>
      </w:r>
      <w:r w:rsidRPr="00CB08F2">
        <w:rPr>
          <w:rFonts w:ascii="Cambria" w:hAnsi="Cambria"/>
        </w:rPr>
        <w:t>, San Francisco, California, October 2002</w:t>
      </w:r>
    </w:p>
    <w:p w14:paraId="3C65C8AB" w14:textId="77777777" w:rsidR="0029013A" w:rsidRPr="00CB08F2" w:rsidRDefault="0029013A" w:rsidP="002E0E88">
      <w:pPr>
        <w:rPr>
          <w:rFonts w:ascii="Cambria" w:hAnsi="Cambria"/>
        </w:rPr>
      </w:pPr>
    </w:p>
    <w:p w14:paraId="27D02DE0" w14:textId="7CA61B7D" w:rsidR="0029013A" w:rsidRPr="00365CD0" w:rsidRDefault="0029013A" w:rsidP="00EA736F">
      <w:pPr>
        <w:ind w:left="1440"/>
        <w:rPr>
          <w:rFonts w:ascii="Cambria" w:hAnsi="Cambria"/>
        </w:rPr>
      </w:pPr>
      <w:r w:rsidRPr="00CB08F2">
        <w:rPr>
          <w:rFonts w:ascii="Cambria" w:hAnsi="Cambria"/>
        </w:rPr>
        <w:t xml:space="preserve">International and Domestic Dilemmas in Response to </w:t>
      </w:r>
      <w:r w:rsidRPr="000D3512">
        <w:rPr>
          <w:rFonts w:ascii="Cambria" w:hAnsi="Cambria"/>
        </w:rPr>
        <w:t xml:space="preserve">September </w:t>
      </w:r>
      <w:r w:rsidRPr="00365CD0">
        <w:rPr>
          <w:rFonts w:ascii="Cambria" w:hAnsi="Cambria"/>
        </w:rPr>
        <w:t>11, Case Western Reserve University School of Law, Cleveland, Ohio, September 2002</w:t>
      </w:r>
    </w:p>
    <w:p w14:paraId="787CB779" w14:textId="77777777" w:rsidR="0029013A" w:rsidRPr="00CB08F2" w:rsidRDefault="0029013A" w:rsidP="002E0E88">
      <w:pPr>
        <w:rPr>
          <w:rFonts w:ascii="Cambria" w:hAnsi="Cambria"/>
        </w:rPr>
      </w:pPr>
    </w:p>
    <w:p w14:paraId="639799A3" w14:textId="08189A5A" w:rsidR="0029013A" w:rsidRPr="00CB08F2" w:rsidRDefault="0029013A" w:rsidP="00EA736F">
      <w:pPr>
        <w:ind w:left="1440"/>
        <w:rPr>
          <w:rFonts w:ascii="Cambria" w:hAnsi="Cambria"/>
        </w:rPr>
      </w:pPr>
      <w:r w:rsidRPr="00CB08F2">
        <w:rPr>
          <w:rFonts w:ascii="Cambria" w:hAnsi="Cambria"/>
        </w:rPr>
        <w:t>Learning from a New Reality: The Impact of 9/11 on Higher Education, U.S. Department of Education, Civil Rights Division, Case Western Reserve University School of Law, Cleveland, Ohio, September 2002</w:t>
      </w:r>
    </w:p>
    <w:p w14:paraId="49EDE5A5" w14:textId="77777777" w:rsidR="0029013A" w:rsidRPr="00CB08F2" w:rsidRDefault="0029013A" w:rsidP="002E0E88">
      <w:pPr>
        <w:rPr>
          <w:rFonts w:ascii="Cambria" w:hAnsi="Cambria"/>
        </w:rPr>
      </w:pPr>
    </w:p>
    <w:p w14:paraId="468FC634" w14:textId="77777777" w:rsidR="00EA736F" w:rsidRPr="00CB08F2" w:rsidRDefault="0029013A" w:rsidP="00EA736F">
      <w:pPr>
        <w:ind w:left="1440"/>
        <w:rPr>
          <w:rFonts w:ascii="Cambria" w:hAnsi="Cambria"/>
        </w:rPr>
      </w:pPr>
      <w:r w:rsidRPr="00CB08F2">
        <w:rPr>
          <w:rFonts w:ascii="Cambria" w:hAnsi="Cambria"/>
        </w:rPr>
        <w:t>Reforming Judicial Reform Inspired by U.S. Models, Clifford Symposium, Export/Import: America and the World Exchange Notions of Civil Justice,</w:t>
      </w:r>
    </w:p>
    <w:p w14:paraId="14B39BE0" w14:textId="32E61DE7" w:rsidR="0029013A" w:rsidRPr="00CB08F2" w:rsidRDefault="0029013A" w:rsidP="00EA736F">
      <w:pPr>
        <w:ind w:left="1440"/>
        <w:rPr>
          <w:rFonts w:ascii="Cambria" w:hAnsi="Cambria"/>
        </w:rPr>
      </w:pPr>
      <w:r w:rsidRPr="00CB08F2">
        <w:rPr>
          <w:rFonts w:ascii="Cambria" w:hAnsi="Cambria"/>
        </w:rPr>
        <w:t>DePaul University College of Law, Chicago, Illinois, April 2002</w:t>
      </w:r>
    </w:p>
    <w:p w14:paraId="496F91D4" w14:textId="77777777" w:rsidR="0029013A" w:rsidRPr="00CB08F2" w:rsidRDefault="0029013A" w:rsidP="002E0E88">
      <w:pPr>
        <w:rPr>
          <w:rFonts w:ascii="Cambria" w:hAnsi="Cambria"/>
        </w:rPr>
      </w:pPr>
    </w:p>
    <w:p w14:paraId="583A475C" w14:textId="4115EB07" w:rsidR="0029013A" w:rsidRPr="00CB08F2" w:rsidRDefault="0029013A" w:rsidP="00EA736F">
      <w:pPr>
        <w:ind w:left="1440"/>
        <w:rPr>
          <w:rFonts w:ascii="Cambria" w:hAnsi="Cambria"/>
        </w:rPr>
      </w:pPr>
      <w:r w:rsidRPr="00CB08F2">
        <w:rPr>
          <w:rFonts w:ascii="Cambria" w:hAnsi="Cambria"/>
        </w:rPr>
        <w:t>Emergence from the Dilemmas of Justice Reform, Stanford Law School, Stanford, California, April 2002</w:t>
      </w:r>
    </w:p>
    <w:p w14:paraId="4ED069FD" w14:textId="77777777" w:rsidR="0029013A" w:rsidRPr="00CB08F2" w:rsidRDefault="0029013A" w:rsidP="002E0E88">
      <w:pPr>
        <w:rPr>
          <w:rFonts w:ascii="Cambria" w:hAnsi="Cambria"/>
        </w:rPr>
      </w:pPr>
    </w:p>
    <w:p w14:paraId="2C7EF963" w14:textId="34E510D7" w:rsidR="0029013A" w:rsidRPr="00CB08F2" w:rsidRDefault="00C8313C" w:rsidP="00EA736F">
      <w:pPr>
        <w:ind w:left="1440"/>
        <w:rPr>
          <w:rFonts w:ascii="Cambria" w:hAnsi="Cambria"/>
        </w:rPr>
      </w:pPr>
      <w:r w:rsidRPr="00CB08F2">
        <w:rPr>
          <w:rFonts w:ascii="Cambria" w:hAnsi="Cambria"/>
        </w:rPr>
        <w:t>Facilitator</w:t>
      </w:r>
      <w:r w:rsidR="00233A54" w:rsidRPr="00CB08F2">
        <w:rPr>
          <w:rFonts w:ascii="Cambria" w:hAnsi="Cambria"/>
        </w:rPr>
        <w:t>, R</w:t>
      </w:r>
      <w:r w:rsidR="0029013A" w:rsidRPr="00CB08F2">
        <w:rPr>
          <w:rFonts w:ascii="Cambria" w:hAnsi="Cambria"/>
        </w:rPr>
        <w:t xml:space="preserve">esearch </w:t>
      </w:r>
      <w:r w:rsidR="00233A54" w:rsidRPr="00CB08F2">
        <w:rPr>
          <w:rFonts w:ascii="Cambria" w:hAnsi="Cambria"/>
        </w:rPr>
        <w:t>M</w:t>
      </w:r>
      <w:r w:rsidR="0029013A" w:rsidRPr="00CB08F2">
        <w:rPr>
          <w:rFonts w:ascii="Cambria" w:hAnsi="Cambria"/>
        </w:rPr>
        <w:t xml:space="preserve">ethodology for </w:t>
      </w:r>
      <w:r w:rsidR="00233A54" w:rsidRPr="00CB08F2">
        <w:rPr>
          <w:rFonts w:ascii="Cambria" w:hAnsi="Cambria"/>
        </w:rPr>
        <w:t>F</w:t>
      </w:r>
      <w:r w:rsidR="0029013A" w:rsidRPr="00CB08F2">
        <w:rPr>
          <w:rFonts w:ascii="Cambria" w:hAnsi="Cambria"/>
        </w:rPr>
        <w:t xml:space="preserve">oreign </w:t>
      </w:r>
      <w:r w:rsidR="00233A54" w:rsidRPr="00CB08F2">
        <w:rPr>
          <w:rFonts w:ascii="Cambria" w:hAnsi="Cambria"/>
        </w:rPr>
        <w:t>G</w:t>
      </w:r>
      <w:r w:rsidR="0029013A" w:rsidRPr="00CB08F2">
        <w:rPr>
          <w:rFonts w:ascii="Cambria" w:hAnsi="Cambria"/>
        </w:rPr>
        <w:t xml:space="preserve">raduate </w:t>
      </w:r>
      <w:r w:rsidR="00233A54" w:rsidRPr="00CB08F2">
        <w:rPr>
          <w:rFonts w:ascii="Cambria" w:hAnsi="Cambria"/>
        </w:rPr>
        <w:t>S</w:t>
      </w:r>
      <w:r w:rsidR="0029013A" w:rsidRPr="00CB08F2">
        <w:rPr>
          <w:rFonts w:ascii="Cambria" w:hAnsi="Cambria"/>
        </w:rPr>
        <w:t>tudents, Stanford Law School, Stanford, California, April 2002</w:t>
      </w:r>
    </w:p>
    <w:p w14:paraId="1E3202B7" w14:textId="77777777" w:rsidR="0029013A" w:rsidRPr="00CB08F2" w:rsidRDefault="0029013A" w:rsidP="002E0E88">
      <w:pPr>
        <w:rPr>
          <w:rFonts w:ascii="Cambria" w:hAnsi="Cambria"/>
        </w:rPr>
      </w:pPr>
    </w:p>
    <w:p w14:paraId="7F9EDF59" w14:textId="47A5F497" w:rsidR="0029013A" w:rsidRPr="00CB08F2" w:rsidRDefault="0029013A" w:rsidP="00EA736F">
      <w:pPr>
        <w:ind w:left="1440"/>
        <w:rPr>
          <w:rFonts w:ascii="Cambria" w:hAnsi="Cambria"/>
        </w:rPr>
      </w:pPr>
      <w:r w:rsidRPr="00CB08F2">
        <w:rPr>
          <w:rFonts w:ascii="Cambria" w:hAnsi="Cambria"/>
        </w:rPr>
        <w:t>Teaching through Tragedy, Joint Program of Sections for the Law School Dean, Student Services, and Teaching Methods, American Association of Law Schools, New Orleans, Louisiana, January 2002</w:t>
      </w:r>
    </w:p>
    <w:p w14:paraId="0CEB545E" w14:textId="77777777" w:rsidR="0029013A" w:rsidRPr="00CB08F2" w:rsidRDefault="0029013A" w:rsidP="002E0E88">
      <w:pPr>
        <w:rPr>
          <w:rFonts w:ascii="Cambria" w:hAnsi="Cambria"/>
        </w:rPr>
      </w:pPr>
    </w:p>
    <w:p w14:paraId="3B105784" w14:textId="44A50D93" w:rsidR="0029013A" w:rsidRPr="00CB08F2" w:rsidRDefault="0029013A" w:rsidP="00EA736F">
      <w:pPr>
        <w:ind w:left="1440"/>
        <w:rPr>
          <w:rFonts w:ascii="Cambria" w:hAnsi="Cambria"/>
        </w:rPr>
      </w:pPr>
      <w:r w:rsidRPr="00CB08F2">
        <w:rPr>
          <w:rFonts w:ascii="Cambria" w:hAnsi="Cambria"/>
        </w:rPr>
        <w:t>Global Legal Education, International Education Week, Case Western Reserve University School of Law, Cleveland, Ohio, November 2001</w:t>
      </w:r>
    </w:p>
    <w:p w14:paraId="7CFA33B9" w14:textId="77777777" w:rsidR="0029013A" w:rsidRPr="00CB08F2" w:rsidRDefault="0029013A" w:rsidP="002E0E88">
      <w:pPr>
        <w:rPr>
          <w:rFonts w:ascii="Cambria" w:hAnsi="Cambria"/>
        </w:rPr>
      </w:pPr>
    </w:p>
    <w:p w14:paraId="259F3911" w14:textId="0B0691EE" w:rsidR="0029013A" w:rsidRPr="00CB08F2" w:rsidRDefault="0029013A" w:rsidP="00EA736F">
      <w:pPr>
        <w:ind w:left="1440"/>
        <w:rPr>
          <w:rFonts w:ascii="Cambria" w:hAnsi="Cambria"/>
        </w:rPr>
      </w:pPr>
      <w:r w:rsidRPr="00CB08F2">
        <w:rPr>
          <w:rFonts w:ascii="Cambria" w:hAnsi="Cambria"/>
        </w:rPr>
        <w:t>The University's Response to the Terrorist Attacks on September 11, University Center for Innovation in Teaching and Education, Cleveland, Ohio, October, 2001</w:t>
      </w:r>
    </w:p>
    <w:p w14:paraId="685D1A90" w14:textId="77777777" w:rsidR="0029013A" w:rsidRPr="00CB08F2" w:rsidRDefault="0029013A" w:rsidP="002E0E88">
      <w:pPr>
        <w:rPr>
          <w:rFonts w:ascii="Cambria" w:hAnsi="Cambria"/>
        </w:rPr>
      </w:pPr>
    </w:p>
    <w:p w14:paraId="56D0FAE6" w14:textId="32C0933A" w:rsidR="0029013A" w:rsidRPr="00CB08F2" w:rsidRDefault="0029013A" w:rsidP="00EA736F">
      <w:pPr>
        <w:ind w:left="1440"/>
        <w:rPr>
          <w:rFonts w:ascii="Cambria" w:hAnsi="Cambria"/>
        </w:rPr>
      </w:pPr>
      <w:r w:rsidRPr="00CB08F2">
        <w:rPr>
          <w:rFonts w:ascii="Cambria" w:hAnsi="Cambria"/>
        </w:rPr>
        <w:t>Ramifications of 9/11, Yale Law School Alumni Association, Cleveland, Ohio, October 2001</w:t>
      </w:r>
    </w:p>
    <w:p w14:paraId="2A363BAC" w14:textId="77777777" w:rsidR="0029013A" w:rsidRPr="00CB08F2" w:rsidRDefault="0029013A" w:rsidP="002E0E88">
      <w:pPr>
        <w:rPr>
          <w:rFonts w:ascii="Cambria" w:hAnsi="Cambria"/>
        </w:rPr>
      </w:pPr>
    </w:p>
    <w:p w14:paraId="7D9C0175" w14:textId="20DCDA3C" w:rsidR="0029013A" w:rsidRPr="00CB08F2" w:rsidRDefault="0029013A" w:rsidP="00EA736F">
      <w:pPr>
        <w:ind w:left="1440"/>
        <w:rPr>
          <w:rFonts w:ascii="Cambria" w:hAnsi="Cambria"/>
        </w:rPr>
      </w:pPr>
      <w:r w:rsidRPr="00CB08F2">
        <w:rPr>
          <w:rFonts w:ascii="Cambria" w:hAnsi="Cambria"/>
        </w:rPr>
        <w:t>Respondent, Stein Lecture on Human Rights, Mandel School of Applied Social Sciences, Case Western Reserve University School of Law, Cleveland, Ohio, October 2001</w:t>
      </w:r>
    </w:p>
    <w:p w14:paraId="64F0ECBF" w14:textId="77777777" w:rsidR="0029013A" w:rsidRPr="00CB08F2" w:rsidRDefault="0029013A" w:rsidP="002E0E88">
      <w:pPr>
        <w:rPr>
          <w:rFonts w:ascii="Cambria" w:hAnsi="Cambria"/>
        </w:rPr>
      </w:pPr>
    </w:p>
    <w:p w14:paraId="09B75659" w14:textId="53ACF22F" w:rsidR="0029013A" w:rsidRPr="00CB08F2" w:rsidRDefault="0029013A" w:rsidP="00EA736F">
      <w:pPr>
        <w:ind w:left="1440"/>
        <w:rPr>
          <w:rFonts w:ascii="Cambria" w:hAnsi="Cambria"/>
        </w:rPr>
      </w:pPr>
      <w:r w:rsidRPr="00CB08F2">
        <w:rPr>
          <w:rFonts w:ascii="Cambria" w:hAnsi="Cambria"/>
        </w:rPr>
        <w:t xml:space="preserve">Moderator, </w:t>
      </w:r>
      <w:r w:rsidRPr="000D3512">
        <w:rPr>
          <w:rFonts w:ascii="Cambria" w:hAnsi="Cambria"/>
        </w:rPr>
        <w:t>Forum 911, Domestic</w:t>
      </w:r>
      <w:r w:rsidRPr="00CB08F2">
        <w:rPr>
          <w:rFonts w:ascii="Cambria" w:hAnsi="Cambria"/>
        </w:rPr>
        <w:t xml:space="preserve"> Ramifications, Case Western Reserve University School of Law, Cleveland, Ohio, October 2001</w:t>
      </w:r>
    </w:p>
    <w:p w14:paraId="59784A94" w14:textId="77777777" w:rsidR="0029013A" w:rsidRPr="00CB08F2" w:rsidRDefault="0029013A" w:rsidP="002E0E88">
      <w:pPr>
        <w:rPr>
          <w:rFonts w:ascii="Cambria" w:hAnsi="Cambria"/>
        </w:rPr>
      </w:pPr>
    </w:p>
    <w:p w14:paraId="76D1FD15" w14:textId="77777777" w:rsidR="0029013A" w:rsidRPr="00CB08F2" w:rsidRDefault="0029013A" w:rsidP="00EA736F">
      <w:pPr>
        <w:ind w:left="1440"/>
        <w:rPr>
          <w:rFonts w:ascii="Cambria" w:hAnsi="Cambria"/>
        </w:rPr>
      </w:pPr>
      <w:r w:rsidRPr="00CB08F2">
        <w:rPr>
          <w:rFonts w:ascii="Cambria" w:hAnsi="Cambria"/>
        </w:rPr>
        <w:t>Moderator, Forum 911, International Ramifications, Case Western Reserve University School of Law, Cleveland, Ohio, October 2001</w:t>
      </w:r>
    </w:p>
    <w:p w14:paraId="70E70F5A" w14:textId="77777777" w:rsidR="0029013A" w:rsidRPr="00CB08F2" w:rsidRDefault="0029013A" w:rsidP="002E0E88">
      <w:pPr>
        <w:rPr>
          <w:rFonts w:ascii="Cambria" w:hAnsi="Cambria"/>
        </w:rPr>
      </w:pPr>
    </w:p>
    <w:p w14:paraId="6B44F24B" w14:textId="52C3D641" w:rsidR="0029013A" w:rsidRPr="00CB08F2" w:rsidRDefault="0029013A" w:rsidP="00EA736F">
      <w:pPr>
        <w:ind w:left="1440"/>
        <w:rPr>
          <w:rFonts w:ascii="Cambria" w:hAnsi="Cambria"/>
        </w:rPr>
      </w:pPr>
      <w:r w:rsidRPr="00CB08F2">
        <w:rPr>
          <w:rFonts w:ascii="Cambria" w:hAnsi="Cambria"/>
        </w:rPr>
        <w:t>Comparative Understanding of Judicial Councils, IMF and Supreme Court of Indonesia, Jakarta, Indonesia, August 2001</w:t>
      </w:r>
    </w:p>
    <w:p w14:paraId="4F10182A" w14:textId="77777777" w:rsidR="0029013A" w:rsidRPr="00CB08F2" w:rsidRDefault="0029013A" w:rsidP="002E0E88">
      <w:pPr>
        <w:rPr>
          <w:rFonts w:ascii="Cambria" w:hAnsi="Cambria"/>
        </w:rPr>
      </w:pPr>
    </w:p>
    <w:p w14:paraId="377BD2E8" w14:textId="77777777" w:rsidR="0029013A" w:rsidRPr="00CB08F2" w:rsidRDefault="0029013A" w:rsidP="00EA736F">
      <w:pPr>
        <w:ind w:left="1440"/>
        <w:rPr>
          <w:rFonts w:ascii="Cambria" w:hAnsi="Cambria"/>
        </w:rPr>
      </w:pPr>
      <w:r w:rsidRPr="00CB08F2">
        <w:rPr>
          <w:rFonts w:ascii="Cambria" w:hAnsi="Cambria"/>
        </w:rPr>
        <w:t>Comparative Judicial Education, Shanghai High Court, People’s Republic of China, Shanghai, China, July 2001</w:t>
      </w:r>
    </w:p>
    <w:p w14:paraId="2456EB58" w14:textId="77777777" w:rsidR="0029013A" w:rsidRPr="00CB08F2" w:rsidRDefault="0029013A" w:rsidP="002E0E88">
      <w:pPr>
        <w:rPr>
          <w:rFonts w:ascii="Cambria" w:hAnsi="Cambria"/>
        </w:rPr>
      </w:pPr>
    </w:p>
    <w:p w14:paraId="358F5960" w14:textId="77777777" w:rsidR="0029013A" w:rsidRPr="00CB08F2" w:rsidRDefault="0029013A" w:rsidP="00EA736F">
      <w:pPr>
        <w:ind w:left="720" w:firstLine="720"/>
        <w:rPr>
          <w:rFonts w:ascii="Cambria" w:hAnsi="Cambria"/>
        </w:rPr>
      </w:pPr>
      <w:r w:rsidRPr="00CB08F2">
        <w:rPr>
          <w:rFonts w:ascii="Cambria" w:hAnsi="Cambria"/>
        </w:rPr>
        <w:t>Commentator, Private Institutions, Basic Rights, Yale Middle East Legal</w:t>
      </w:r>
      <w:r w:rsidR="00EA736F" w:rsidRPr="00CB08F2">
        <w:rPr>
          <w:rFonts w:ascii="Cambria" w:hAnsi="Cambria"/>
        </w:rPr>
        <w:tab/>
      </w:r>
      <w:r w:rsidRPr="00CB08F2">
        <w:rPr>
          <w:rFonts w:ascii="Cambria" w:hAnsi="Cambria"/>
        </w:rPr>
        <w:t>Studies Seminar, Malta, May 2001</w:t>
      </w:r>
    </w:p>
    <w:p w14:paraId="57647983" w14:textId="77777777" w:rsidR="0029013A" w:rsidRPr="00CB08F2" w:rsidRDefault="0029013A" w:rsidP="002E0E88">
      <w:pPr>
        <w:rPr>
          <w:rFonts w:ascii="Cambria" w:hAnsi="Cambria"/>
        </w:rPr>
      </w:pPr>
    </w:p>
    <w:p w14:paraId="449674ED" w14:textId="3DFF66C3" w:rsidR="0029013A" w:rsidRPr="00CB08F2" w:rsidRDefault="0029013A" w:rsidP="00EA736F">
      <w:pPr>
        <w:ind w:left="1440"/>
        <w:rPr>
          <w:rFonts w:ascii="Cambria" w:hAnsi="Cambria"/>
        </w:rPr>
      </w:pPr>
      <w:r w:rsidRPr="00CB08F2">
        <w:rPr>
          <w:rFonts w:ascii="Cambria" w:hAnsi="Cambria"/>
        </w:rPr>
        <w:t xml:space="preserve">Moderator, International Criminal Law Panel (with Justice Richard Goldstone, et al, as part of Jean </w:t>
      </w:r>
      <w:proofErr w:type="spellStart"/>
      <w:r w:rsidRPr="00CB08F2">
        <w:rPr>
          <w:rFonts w:ascii="Cambria" w:hAnsi="Cambria"/>
        </w:rPr>
        <w:t>Pictet</w:t>
      </w:r>
      <w:proofErr w:type="spellEnd"/>
      <w:r w:rsidRPr="00CB08F2">
        <w:rPr>
          <w:rFonts w:ascii="Cambria" w:hAnsi="Cambria"/>
        </w:rPr>
        <w:t xml:space="preserve"> Humanitarian Law Competition), Cleveland, Ohio, April 2001</w:t>
      </w:r>
    </w:p>
    <w:p w14:paraId="5B1075DF" w14:textId="77777777" w:rsidR="0029013A" w:rsidRPr="00CB08F2" w:rsidRDefault="0029013A" w:rsidP="002E0E88">
      <w:pPr>
        <w:rPr>
          <w:rFonts w:ascii="Cambria" w:hAnsi="Cambria"/>
        </w:rPr>
      </w:pPr>
    </w:p>
    <w:p w14:paraId="2186DAAF" w14:textId="77777777" w:rsidR="0029013A" w:rsidRPr="00CB08F2" w:rsidRDefault="0029013A" w:rsidP="00EA736F">
      <w:pPr>
        <w:ind w:left="1440"/>
        <w:rPr>
          <w:rFonts w:ascii="Cambria" w:hAnsi="Cambria"/>
        </w:rPr>
      </w:pPr>
      <w:r w:rsidRPr="00CB08F2">
        <w:rPr>
          <w:rFonts w:ascii="Cambria" w:hAnsi="Cambria"/>
        </w:rPr>
        <w:t>Moderator, The Role of States in Foreign Affairs, Canada-U.S. Law Institute, Cleveland, Ohio, April 2001</w:t>
      </w:r>
    </w:p>
    <w:p w14:paraId="4D8029EA" w14:textId="77777777" w:rsidR="0029013A" w:rsidRPr="00CB08F2" w:rsidRDefault="0029013A" w:rsidP="002E0E88">
      <w:pPr>
        <w:rPr>
          <w:rFonts w:ascii="Cambria" w:hAnsi="Cambria"/>
        </w:rPr>
      </w:pPr>
    </w:p>
    <w:p w14:paraId="48D4D4A4" w14:textId="14E12EB1" w:rsidR="0029013A" w:rsidRPr="00896951" w:rsidRDefault="0029013A" w:rsidP="00EA736F">
      <w:pPr>
        <w:ind w:left="1440"/>
        <w:rPr>
          <w:rFonts w:ascii="Cambria" w:hAnsi="Cambria"/>
        </w:rPr>
      </w:pPr>
      <w:r w:rsidRPr="00CB08F2">
        <w:rPr>
          <w:rFonts w:ascii="Cambria" w:hAnsi="Cambria"/>
        </w:rPr>
        <w:t>Moderator, Global E</w:t>
      </w:r>
      <w:r w:rsidRPr="004463C0">
        <w:rPr>
          <w:rFonts w:ascii="Cambria" w:hAnsi="Cambria"/>
        </w:rPr>
        <w:t>-</w:t>
      </w:r>
      <w:r w:rsidRPr="00896951">
        <w:rPr>
          <w:rFonts w:ascii="Cambria" w:hAnsi="Cambria"/>
        </w:rPr>
        <w:t>Commerce Panel, Case Western Reserve University School of Law, Cleveland, Ohio, March 2001</w:t>
      </w:r>
    </w:p>
    <w:p w14:paraId="27EE813B" w14:textId="77777777" w:rsidR="0029013A" w:rsidRPr="00CB08F2" w:rsidRDefault="0029013A" w:rsidP="002E0E88">
      <w:pPr>
        <w:rPr>
          <w:rFonts w:ascii="Cambria" w:hAnsi="Cambria"/>
        </w:rPr>
      </w:pPr>
    </w:p>
    <w:p w14:paraId="03E06C42" w14:textId="77777777" w:rsidR="0029013A" w:rsidRPr="00CB08F2" w:rsidRDefault="0029013A" w:rsidP="00EA736F">
      <w:pPr>
        <w:ind w:left="1440"/>
        <w:rPr>
          <w:rFonts w:ascii="Cambria" w:hAnsi="Cambria"/>
        </w:rPr>
      </w:pPr>
      <w:r w:rsidRPr="00CB08F2">
        <w:rPr>
          <w:rFonts w:ascii="Cambria" w:hAnsi="Cambria"/>
        </w:rPr>
        <w:t>Moderator, Law and Technology Panel, Accenture Consulting, Cleveland, Ohio, February 2001</w:t>
      </w:r>
    </w:p>
    <w:p w14:paraId="53A5DFD1" w14:textId="77777777" w:rsidR="0029013A" w:rsidRPr="00CB08F2" w:rsidRDefault="0029013A" w:rsidP="002E0E88">
      <w:pPr>
        <w:rPr>
          <w:rFonts w:ascii="Cambria" w:hAnsi="Cambria"/>
        </w:rPr>
      </w:pPr>
    </w:p>
    <w:p w14:paraId="1D88257A" w14:textId="77777777" w:rsidR="0029013A" w:rsidRPr="00CB08F2" w:rsidRDefault="0029013A" w:rsidP="00EA736F">
      <w:pPr>
        <w:ind w:left="1440"/>
        <w:rPr>
          <w:rFonts w:ascii="Cambria" w:hAnsi="Cambria"/>
        </w:rPr>
      </w:pPr>
      <w:r w:rsidRPr="00CB08F2">
        <w:rPr>
          <w:rFonts w:ascii="Cambria" w:hAnsi="Cambria"/>
        </w:rPr>
        <w:t>Comparative Judicial Reform, (with Justice Albie Sachs of South Africa), National Law Commission, Jakarta, Indonesia, January 2001</w:t>
      </w:r>
    </w:p>
    <w:p w14:paraId="0B1276EA" w14:textId="77777777" w:rsidR="0029013A" w:rsidRPr="00CB08F2" w:rsidRDefault="0029013A" w:rsidP="002E0E88">
      <w:pPr>
        <w:rPr>
          <w:rFonts w:ascii="Cambria" w:hAnsi="Cambria"/>
        </w:rPr>
      </w:pPr>
    </w:p>
    <w:p w14:paraId="5E68AE52" w14:textId="0A1616F1" w:rsidR="0029013A" w:rsidRPr="00CB08F2" w:rsidRDefault="0029013A" w:rsidP="00EA736F">
      <w:pPr>
        <w:ind w:left="1440"/>
        <w:rPr>
          <w:rFonts w:ascii="Cambria" w:hAnsi="Cambria"/>
        </w:rPr>
      </w:pPr>
      <w:r w:rsidRPr="00CB08F2">
        <w:rPr>
          <w:rFonts w:ascii="Cambria" w:hAnsi="Cambria"/>
        </w:rPr>
        <w:t xml:space="preserve">Rapporteur, Tanzanian Anti‐Corruption Reform, </w:t>
      </w:r>
      <w:r w:rsidR="00312A42" w:rsidRPr="00CB08F2">
        <w:rPr>
          <w:rFonts w:ascii="Cambria" w:hAnsi="Cambria"/>
        </w:rPr>
        <w:t>Institute for the Study and Development of Legal Systems</w:t>
      </w:r>
      <w:r w:rsidRPr="00CB08F2">
        <w:rPr>
          <w:rFonts w:ascii="Cambria" w:hAnsi="Cambria"/>
        </w:rPr>
        <w:t>, San Francisco,</w:t>
      </w:r>
      <w:r w:rsidR="00EA736F" w:rsidRPr="00CB08F2">
        <w:rPr>
          <w:rFonts w:ascii="Cambria" w:hAnsi="Cambria"/>
        </w:rPr>
        <w:t xml:space="preserve"> </w:t>
      </w:r>
      <w:r w:rsidRPr="00CB08F2">
        <w:rPr>
          <w:rFonts w:ascii="Cambria" w:hAnsi="Cambria"/>
        </w:rPr>
        <w:t>California, December 2000</w:t>
      </w:r>
    </w:p>
    <w:p w14:paraId="70F46C48" w14:textId="77777777" w:rsidR="0029013A" w:rsidRPr="00CB08F2" w:rsidRDefault="0029013A" w:rsidP="002E0E88">
      <w:pPr>
        <w:rPr>
          <w:rFonts w:ascii="Cambria" w:hAnsi="Cambria"/>
        </w:rPr>
      </w:pPr>
    </w:p>
    <w:p w14:paraId="6BEB06F5" w14:textId="5F64E5B4" w:rsidR="0029013A" w:rsidRPr="00CB08F2" w:rsidRDefault="0029013A" w:rsidP="00665170">
      <w:pPr>
        <w:ind w:left="1440"/>
        <w:rPr>
          <w:rFonts w:ascii="Cambria" w:hAnsi="Cambria"/>
        </w:rPr>
      </w:pPr>
      <w:r w:rsidRPr="00CB08F2">
        <w:rPr>
          <w:rFonts w:ascii="Cambria" w:hAnsi="Cambria"/>
        </w:rPr>
        <w:t xml:space="preserve">Rapporteur, Ahmedabad Mediation Project, </w:t>
      </w:r>
      <w:r w:rsidR="00312A42" w:rsidRPr="00CB08F2">
        <w:rPr>
          <w:rFonts w:ascii="Cambria" w:hAnsi="Cambria"/>
        </w:rPr>
        <w:t>Institute for the Study and Development of Legal Systems</w:t>
      </w:r>
      <w:r w:rsidRPr="00CB08F2">
        <w:rPr>
          <w:rFonts w:ascii="Cambria" w:hAnsi="Cambria"/>
        </w:rPr>
        <w:t>, San Francisco, California,</w:t>
      </w:r>
      <w:r w:rsidR="00312A42" w:rsidRPr="00CB08F2">
        <w:rPr>
          <w:rFonts w:ascii="Cambria" w:hAnsi="Cambria"/>
        </w:rPr>
        <w:t xml:space="preserve"> </w:t>
      </w:r>
      <w:r w:rsidRPr="00CB08F2">
        <w:rPr>
          <w:rFonts w:ascii="Cambria" w:hAnsi="Cambria"/>
        </w:rPr>
        <w:t>December 2000</w:t>
      </w:r>
    </w:p>
    <w:p w14:paraId="3276C823" w14:textId="77777777" w:rsidR="0029013A" w:rsidRPr="00CB08F2" w:rsidRDefault="0029013A" w:rsidP="002E0E88">
      <w:pPr>
        <w:rPr>
          <w:rFonts w:ascii="Cambria" w:hAnsi="Cambria"/>
        </w:rPr>
      </w:pPr>
    </w:p>
    <w:p w14:paraId="11E8A62F" w14:textId="77777777" w:rsidR="0029013A" w:rsidRPr="00CB08F2" w:rsidRDefault="0029013A" w:rsidP="00EA736F">
      <w:pPr>
        <w:ind w:left="1440"/>
        <w:rPr>
          <w:rFonts w:ascii="Cambria" w:hAnsi="Cambria"/>
        </w:rPr>
      </w:pPr>
      <w:r w:rsidRPr="00CB08F2">
        <w:rPr>
          <w:rFonts w:ascii="Cambria" w:hAnsi="Cambria"/>
        </w:rPr>
        <w:t>Judicial Reform Methodology, National Law Commission and Supreme Court of Indonesia, Jakarta, Indonesia, November 2000</w:t>
      </w:r>
    </w:p>
    <w:p w14:paraId="253C06C8" w14:textId="77777777" w:rsidR="0029013A" w:rsidRPr="00CB08F2" w:rsidRDefault="0029013A" w:rsidP="002E0E88">
      <w:pPr>
        <w:rPr>
          <w:rFonts w:ascii="Cambria" w:hAnsi="Cambria"/>
        </w:rPr>
      </w:pPr>
    </w:p>
    <w:p w14:paraId="0ADCF8DB" w14:textId="142E0442" w:rsidR="0029013A" w:rsidRPr="00CB08F2" w:rsidRDefault="0029013A" w:rsidP="00EA736F">
      <w:pPr>
        <w:ind w:left="1440"/>
        <w:rPr>
          <w:rFonts w:ascii="Cambria" w:hAnsi="Cambria"/>
        </w:rPr>
      </w:pPr>
      <w:r w:rsidRPr="00CB08F2">
        <w:rPr>
          <w:rFonts w:ascii="Cambria" w:hAnsi="Cambria"/>
        </w:rPr>
        <w:t>Why Lawyers Should Support Reform, Ahmedabad Bar Association, Ahmedabad, India, September 2000</w:t>
      </w:r>
    </w:p>
    <w:p w14:paraId="5A43A700" w14:textId="77777777" w:rsidR="0029013A" w:rsidRPr="00CB08F2" w:rsidRDefault="0029013A" w:rsidP="002E0E88">
      <w:pPr>
        <w:rPr>
          <w:rFonts w:ascii="Cambria" w:hAnsi="Cambria"/>
        </w:rPr>
      </w:pPr>
    </w:p>
    <w:p w14:paraId="706A82BD" w14:textId="77777777" w:rsidR="0029013A" w:rsidRPr="00CB08F2" w:rsidRDefault="0029013A" w:rsidP="00EA736F">
      <w:pPr>
        <w:ind w:left="1440"/>
        <w:rPr>
          <w:rFonts w:ascii="Cambria" w:hAnsi="Cambria"/>
        </w:rPr>
      </w:pPr>
      <w:r w:rsidRPr="00CB08F2">
        <w:rPr>
          <w:rFonts w:ascii="Cambria" w:hAnsi="Cambria"/>
        </w:rPr>
        <w:t>Invited Participant, Law and Pluralism, Yale Middle East Legal Studies Seminar, Istanbul, Turkey, May 2000</w:t>
      </w:r>
    </w:p>
    <w:p w14:paraId="41268166" w14:textId="77777777" w:rsidR="0029013A" w:rsidRPr="00CB08F2" w:rsidRDefault="0029013A" w:rsidP="002E0E88">
      <w:pPr>
        <w:rPr>
          <w:rFonts w:ascii="Cambria" w:hAnsi="Cambria"/>
        </w:rPr>
      </w:pPr>
    </w:p>
    <w:p w14:paraId="7D3EFFE4" w14:textId="77777777" w:rsidR="0029013A" w:rsidRPr="00CB08F2" w:rsidRDefault="0029013A" w:rsidP="00EA736F">
      <w:pPr>
        <w:ind w:left="1440"/>
        <w:rPr>
          <w:rFonts w:ascii="Cambria" w:hAnsi="Cambria"/>
        </w:rPr>
      </w:pPr>
      <w:r w:rsidRPr="00CB08F2">
        <w:rPr>
          <w:rFonts w:ascii="Cambria" w:hAnsi="Cambria"/>
        </w:rPr>
        <w:t>Judicial Reform: Trends, Challenges, Strategies, Ankara Bar Union, Ankara, Turkey, May 2000</w:t>
      </w:r>
    </w:p>
    <w:p w14:paraId="74EBC5DC" w14:textId="77777777" w:rsidR="0029013A" w:rsidRPr="00CB08F2" w:rsidRDefault="0029013A" w:rsidP="002E0E88">
      <w:pPr>
        <w:rPr>
          <w:rFonts w:ascii="Cambria" w:hAnsi="Cambria"/>
        </w:rPr>
      </w:pPr>
    </w:p>
    <w:p w14:paraId="141288D4" w14:textId="77777777" w:rsidR="0029013A" w:rsidRPr="00CB08F2" w:rsidRDefault="0029013A" w:rsidP="00EA736F">
      <w:pPr>
        <w:ind w:left="1440"/>
        <w:rPr>
          <w:rFonts w:ascii="Cambria" w:hAnsi="Cambria"/>
        </w:rPr>
      </w:pPr>
      <w:r w:rsidRPr="00CB08F2">
        <w:rPr>
          <w:rFonts w:ascii="Cambria" w:hAnsi="Cambria"/>
        </w:rPr>
        <w:t>Legal Education: Trends, Challenges, Strategies, Gazi University, Ankara, Turkey, May 2000</w:t>
      </w:r>
    </w:p>
    <w:p w14:paraId="2617E2E4" w14:textId="77777777" w:rsidR="0029013A" w:rsidRPr="00CB08F2" w:rsidRDefault="0029013A" w:rsidP="002E0E88">
      <w:pPr>
        <w:rPr>
          <w:rFonts w:ascii="Cambria" w:hAnsi="Cambria"/>
        </w:rPr>
      </w:pPr>
    </w:p>
    <w:p w14:paraId="7D680F4E" w14:textId="77777777" w:rsidR="0029013A" w:rsidRPr="00CB08F2" w:rsidRDefault="0029013A" w:rsidP="00EA736F">
      <w:pPr>
        <w:ind w:left="1440"/>
        <w:rPr>
          <w:rFonts w:ascii="Cambria" w:hAnsi="Cambria"/>
        </w:rPr>
      </w:pPr>
      <w:r w:rsidRPr="00CB08F2">
        <w:rPr>
          <w:rFonts w:ascii="Cambria" w:hAnsi="Cambria"/>
        </w:rPr>
        <w:t>Judicial Reform: Trends, Challenges, Strategies, Istanbul Bar, Istanbul, Turkey, May 2000</w:t>
      </w:r>
    </w:p>
    <w:p w14:paraId="1C20124F" w14:textId="77777777" w:rsidR="0029013A" w:rsidRPr="00CB08F2" w:rsidRDefault="0029013A" w:rsidP="002E0E88">
      <w:pPr>
        <w:rPr>
          <w:rFonts w:ascii="Cambria" w:hAnsi="Cambria"/>
        </w:rPr>
      </w:pPr>
    </w:p>
    <w:p w14:paraId="156B14A1" w14:textId="77777777" w:rsidR="0029013A" w:rsidRPr="00CB08F2" w:rsidRDefault="0029013A" w:rsidP="00EA736F">
      <w:pPr>
        <w:ind w:left="1440"/>
        <w:rPr>
          <w:rFonts w:ascii="Cambria" w:hAnsi="Cambria"/>
        </w:rPr>
      </w:pPr>
      <w:r w:rsidRPr="00CB08F2">
        <w:rPr>
          <w:rFonts w:ascii="Cambria" w:hAnsi="Cambria"/>
        </w:rPr>
        <w:t>Legal Education: Trends, Challenges, Strategies, Marmara University, Istanbul, Turkey, May 2000</w:t>
      </w:r>
    </w:p>
    <w:p w14:paraId="4803133E" w14:textId="77777777" w:rsidR="0029013A" w:rsidRPr="00CB08F2" w:rsidRDefault="0029013A" w:rsidP="002E0E88">
      <w:pPr>
        <w:rPr>
          <w:rFonts w:ascii="Cambria" w:hAnsi="Cambria"/>
        </w:rPr>
      </w:pPr>
    </w:p>
    <w:p w14:paraId="3906188D" w14:textId="77777777" w:rsidR="0029013A" w:rsidRPr="00CB08F2" w:rsidRDefault="0029013A" w:rsidP="00EA736F">
      <w:pPr>
        <w:ind w:left="1440"/>
        <w:rPr>
          <w:rFonts w:ascii="Cambria" w:hAnsi="Cambria"/>
        </w:rPr>
      </w:pPr>
      <w:r w:rsidRPr="00CB08F2">
        <w:rPr>
          <w:rFonts w:ascii="Cambria" w:hAnsi="Cambria"/>
        </w:rPr>
        <w:t>Moderator, The International Joint Commission, Canada‐U.S. Law Institute, Cleveland, Ohio, April 2000</w:t>
      </w:r>
    </w:p>
    <w:p w14:paraId="39E8A9B2" w14:textId="77777777" w:rsidR="0029013A" w:rsidRPr="00CB08F2" w:rsidRDefault="0029013A" w:rsidP="002E0E88">
      <w:pPr>
        <w:rPr>
          <w:rFonts w:ascii="Cambria" w:hAnsi="Cambria"/>
        </w:rPr>
      </w:pPr>
    </w:p>
    <w:p w14:paraId="2DC2EEA7" w14:textId="18E0BDAE" w:rsidR="0029013A" w:rsidRPr="00CB08F2" w:rsidRDefault="0029013A" w:rsidP="00EA736F">
      <w:pPr>
        <w:ind w:left="1440"/>
        <w:rPr>
          <w:rFonts w:ascii="Cambria" w:hAnsi="Cambria"/>
        </w:rPr>
      </w:pPr>
      <w:r w:rsidRPr="00CB08F2">
        <w:rPr>
          <w:rFonts w:ascii="Cambria" w:hAnsi="Cambria"/>
        </w:rPr>
        <w:t xml:space="preserve">Rapporteur, Israeli Civil Justice Reform, </w:t>
      </w:r>
      <w:r w:rsidR="00FB3C33" w:rsidRPr="00CB08F2">
        <w:rPr>
          <w:rFonts w:ascii="Cambria" w:hAnsi="Cambria"/>
        </w:rPr>
        <w:t>Institute for the Study and Development of Legal Systems</w:t>
      </w:r>
      <w:r w:rsidR="00EA736F" w:rsidRPr="00CB08F2">
        <w:rPr>
          <w:rFonts w:ascii="Cambria" w:hAnsi="Cambria"/>
        </w:rPr>
        <w:t xml:space="preserve">, San Francisco, California, </w:t>
      </w:r>
      <w:r w:rsidRPr="00CB08F2">
        <w:rPr>
          <w:rFonts w:ascii="Cambria" w:hAnsi="Cambria"/>
        </w:rPr>
        <w:t>March 2000</w:t>
      </w:r>
    </w:p>
    <w:p w14:paraId="2A4A401B" w14:textId="77777777" w:rsidR="0029013A" w:rsidRPr="00CB08F2" w:rsidRDefault="0029013A" w:rsidP="002E0E88">
      <w:pPr>
        <w:rPr>
          <w:rFonts w:ascii="Cambria" w:hAnsi="Cambria"/>
        </w:rPr>
      </w:pPr>
    </w:p>
    <w:p w14:paraId="7D8A1190" w14:textId="77777777" w:rsidR="0029013A" w:rsidRPr="00CB08F2" w:rsidRDefault="0029013A" w:rsidP="00EA736F">
      <w:pPr>
        <w:ind w:left="720" w:firstLine="720"/>
        <w:rPr>
          <w:rFonts w:ascii="Cambria" w:hAnsi="Cambria"/>
        </w:rPr>
      </w:pPr>
      <w:r w:rsidRPr="00CB08F2">
        <w:rPr>
          <w:rFonts w:ascii="Cambria" w:hAnsi="Cambria"/>
        </w:rPr>
        <w:t>Bangladesh Civil Justice Reform Workshop, Institute for the Study and</w:t>
      </w:r>
    </w:p>
    <w:p w14:paraId="34D0C5A3" w14:textId="77777777" w:rsidR="0029013A" w:rsidRPr="00CB08F2" w:rsidRDefault="0029013A" w:rsidP="00EA736F">
      <w:pPr>
        <w:ind w:left="720" w:firstLine="720"/>
        <w:rPr>
          <w:rFonts w:ascii="Cambria" w:hAnsi="Cambria"/>
        </w:rPr>
      </w:pPr>
      <w:r w:rsidRPr="00CB08F2">
        <w:rPr>
          <w:rFonts w:ascii="Cambria" w:hAnsi="Cambria"/>
        </w:rPr>
        <w:t>Development of Legal Systems, San Francisco, California, March 2000</w:t>
      </w:r>
    </w:p>
    <w:p w14:paraId="483ACFA9" w14:textId="77777777" w:rsidR="0029013A" w:rsidRPr="00CB08F2" w:rsidRDefault="0029013A" w:rsidP="002E0E88">
      <w:pPr>
        <w:rPr>
          <w:rFonts w:ascii="Cambria" w:hAnsi="Cambria"/>
        </w:rPr>
      </w:pPr>
    </w:p>
    <w:p w14:paraId="133D713F" w14:textId="77777777" w:rsidR="0029013A" w:rsidRPr="00CB08F2" w:rsidRDefault="0029013A" w:rsidP="00EA736F">
      <w:pPr>
        <w:ind w:left="1440"/>
        <w:rPr>
          <w:rFonts w:ascii="Cambria" w:hAnsi="Cambria"/>
        </w:rPr>
      </w:pPr>
      <w:r w:rsidRPr="00CB08F2">
        <w:rPr>
          <w:rFonts w:ascii="Cambria" w:hAnsi="Cambria"/>
        </w:rPr>
        <w:t>Moderator, Law and Technology Panel, Anderson Consulting, Cleveland, Ohio, February 2000</w:t>
      </w:r>
    </w:p>
    <w:p w14:paraId="372E321D" w14:textId="77777777" w:rsidR="0029013A" w:rsidRPr="00CB08F2" w:rsidRDefault="0029013A" w:rsidP="002E0E88">
      <w:pPr>
        <w:rPr>
          <w:rFonts w:ascii="Cambria" w:hAnsi="Cambria"/>
        </w:rPr>
      </w:pPr>
    </w:p>
    <w:p w14:paraId="02454D2B" w14:textId="730F3EB8" w:rsidR="0029013A" w:rsidRPr="00D56E12" w:rsidRDefault="00034D11" w:rsidP="00EA736F">
      <w:pPr>
        <w:ind w:left="1440"/>
        <w:rPr>
          <w:rFonts w:ascii="Cambria" w:hAnsi="Cambria"/>
        </w:rPr>
      </w:pPr>
      <w:r>
        <w:rPr>
          <w:rFonts w:ascii="Cambria" w:hAnsi="Cambria"/>
        </w:rPr>
        <w:t xml:space="preserve">Presenter, </w:t>
      </w:r>
      <w:r w:rsidR="0029013A" w:rsidRPr="00034D11">
        <w:rPr>
          <w:rFonts w:ascii="Cambria" w:hAnsi="Cambria"/>
        </w:rPr>
        <w:t xml:space="preserve">Judicial Reform in Member Countries, </w:t>
      </w:r>
      <w:r w:rsidR="00D56E12">
        <w:rPr>
          <w:rFonts w:ascii="Cambria" w:hAnsi="Cambria"/>
        </w:rPr>
        <w:t>W</w:t>
      </w:r>
      <w:r w:rsidR="0029013A" w:rsidRPr="00D56E12">
        <w:rPr>
          <w:rFonts w:ascii="Cambria" w:hAnsi="Cambria"/>
        </w:rPr>
        <w:t>orkshop</w:t>
      </w:r>
      <w:r w:rsidR="00D56E12">
        <w:rPr>
          <w:rFonts w:ascii="Cambria" w:hAnsi="Cambria"/>
        </w:rPr>
        <w:t>s</w:t>
      </w:r>
      <w:r w:rsidR="0029013A" w:rsidRPr="00D56E12">
        <w:rPr>
          <w:rFonts w:ascii="Cambria" w:hAnsi="Cambria"/>
        </w:rPr>
        <w:t xml:space="preserve"> on Recruitment and Training Policies</w:t>
      </w:r>
      <w:r w:rsidR="00D56E12">
        <w:rPr>
          <w:rFonts w:ascii="Cambria" w:hAnsi="Cambria"/>
        </w:rPr>
        <w:t xml:space="preserve">, </w:t>
      </w:r>
      <w:r w:rsidR="0029013A" w:rsidRPr="00D56E12">
        <w:rPr>
          <w:rFonts w:ascii="Cambria" w:hAnsi="Cambria"/>
        </w:rPr>
        <w:t>Organization of Courts and Support of Judges</w:t>
      </w:r>
      <w:r w:rsidR="00D56E12">
        <w:rPr>
          <w:rFonts w:ascii="Cambria" w:hAnsi="Cambria"/>
        </w:rPr>
        <w:t>,</w:t>
      </w:r>
      <w:r w:rsidR="0029013A" w:rsidRPr="00D56E12">
        <w:rPr>
          <w:rFonts w:ascii="Cambria" w:hAnsi="Cambria"/>
        </w:rPr>
        <w:t xml:space="preserve"> Independence of the Judiciary</w:t>
      </w:r>
      <w:r w:rsidR="00D56E12">
        <w:rPr>
          <w:rFonts w:ascii="Cambria" w:hAnsi="Cambria"/>
        </w:rPr>
        <w:t xml:space="preserve">, </w:t>
      </w:r>
      <w:r w:rsidR="0029013A" w:rsidRPr="00D56E12">
        <w:rPr>
          <w:rFonts w:ascii="Cambria" w:hAnsi="Cambria"/>
        </w:rPr>
        <w:t>Accountability and Discipline of the Judiciary</w:t>
      </w:r>
      <w:r w:rsidR="00D56E12">
        <w:rPr>
          <w:rFonts w:ascii="Cambria" w:hAnsi="Cambria"/>
        </w:rPr>
        <w:t>,</w:t>
      </w:r>
      <w:r w:rsidR="0029013A" w:rsidRPr="00D56E12">
        <w:rPr>
          <w:rFonts w:ascii="Cambria" w:hAnsi="Cambria"/>
        </w:rPr>
        <w:t xml:space="preserve"> Corruption and Misuse of Power</w:t>
      </w:r>
      <w:r w:rsidR="00D56E12">
        <w:rPr>
          <w:rFonts w:ascii="Cambria" w:hAnsi="Cambria"/>
        </w:rPr>
        <w:t>,</w:t>
      </w:r>
      <w:r w:rsidR="0029013A" w:rsidRPr="00D56E12">
        <w:rPr>
          <w:rFonts w:ascii="Cambria" w:hAnsi="Cambria"/>
        </w:rPr>
        <w:t xml:space="preserve"> Effectiveness of the Judicial Process</w:t>
      </w:r>
      <w:r w:rsidR="00D56E12">
        <w:rPr>
          <w:rFonts w:ascii="Cambria" w:hAnsi="Cambria"/>
        </w:rPr>
        <w:t>,</w:t>
      </w:r>
      <w:r w:rsidR="0029013A" w:rsidRPr="00D56E12">
        <w:rPr>
          <w:rFonts w:ascii="Cambria" w:hAnsi="Cambria"/>
        </w:rPr>
        <w:t xml:space="preserve"> Enforcement of Court Decisions</w:t>
      </w:r>
      <w:r w:rsidR="00D56E12">
        <w:rPr>
          <w:rFonts w:ascii="Cambria" w:hAnsi="Cambria"/>
        </w:rPr>
        <w:t>,</w:t>
      </w:r>
      <w:r w:rsidR="0029013A" w:rsidRPr="00D56E12">
        <w:rPr>
          <w:rFonts w:ascii="Cambria" w:hAnsi="Cambria"/>
        </w:rPr>
        <w:t xml:space="preserve"> and Prosecutors and the Legal Profession</w:t>
      </w:r>
      <w:r w:rsidR="00D56E12">
        <w:rPr>
          <w:rFonts w:ascii="Cambria" w:hAnsi="Cambria"/>
        </w:rPr>
        <w:t>,</w:t>
      </w:r>
      <w:r w:rsidR="0029013A" w:rsidRPr="00D56E12">
        <w:rPr>
          <w:rFonts w:ascii="Cambria" w:hAnsi="Cambria"/>
        </w:rPr>
        <w:t xml:space="preserve"> International Monetary Fund, Washington, D.C., January 2000</w:t>
      </w:r>
    </w:p>
    <w:p w14:paraId="37AE1ACD" w14:textId="77777777" w:rsidR="0029013A" w:rsidRPr="00CB08F2" w:rsidRDefault="0029013A" w:rsidP="002E0E88">
      <w:pPr>
        <w:rPr>
          <w:rFonts w:ascii="Cambria" w:hAnsi="Cambria"/>
        </w:rPr>
      </w:pPr>
    </w:p>
    <w:p w14:paraId="2D46FC73" w14:textId="01DDEB11" w:rsidR="0029013A" w:rsidRPr="00926FE1" w:rsidRDefault="0029013A" w:rsidP="00EA736F">
      <w:pPr>
        <w:ind w:left="1440"/>
        <w:rPr>
          <w:rFonts w:ascii="Cambria" w:hAnsi="Cambria"/>
        </w:rPr>
      </w:pPr>
      <w:r w:rsidRPr="00CB08F2">
        <w:rPr>
          <w:rFonts w:ascii="Cambria" w:hAnsi="Cambria"/>
        </w:rPr>
        <w:t xml:space="preserve">Opening Presentation on </w:t>
      </w:r>
      <w:r w:rsidRPr="00926FE1">
        <w:rPr>
          <w:rFonts w:ascii="Cambria" w:hAnsi="Cambria"/>
        </w:rPr>
        <w:t>International Intellectual Property Symposium</w:t>
      </w:r>
      <w:r w:rsidR="00B452B0">
        <w:rPr>
          <w:rFonts w:ascii="Cambria" w:hAnsi="Cambria"/>
        </w:rPr>
        <w:t>, Case Western Reserve University, Cleveland, Ohio</w:t>
      </w:r>
      <w:r w:rsidRPr="00926FE1">
        <w:rPr>
          <w:rFonts w:ascii="Cambria" w:hAnsi="Cambria"/>
        </w:rPr>
        <w:t>, September 1999</w:t>
      </w:r>
    </w:p>
    <w:p w14:paraId="174F8752" w14:textId="77777777" w:rsidR="0029013A" w:rsidRPr="00CB08F2" w:rsidRDefault="0029013A" w:rsidP="002E0E88">
      <w:pPr>
        <w:rPr>
          <w:rFonts w:ascii="Cambria" w:hAnsi="Cambria"/>
        </w:rPr>
      </w:pPr>
    </w:p>
    <w:p w14:paraId="61070976" w14:textId="77777777" w:rsidR="0029013A" w:rsidRPr="00CB08F2" w:rsidRDefault="0029013A" w:rsidP="00EA736F">
      <w:pPr>
        <w:ind w:left="1440"/>
        <w:rPr>
          <w:rFonts w:ascii="Cambria" w:hAnsi="Cambria"/>
        </w:rPr>
      </w:pPr>
      <w:r w:rsidRPr="00CB08F2">
        <w:rPr>
          <w:rFonts w:ascii="Cambria" w:hAnsi="Cambria"/>
        </w:rPr>
        <w:t>Introduction to Workshop on Devolution in Poland, Cleveland, Ohio, September 1999</w:t>
      </w:r>
    </w:p>
    <w:p w14:paraId="6602E84E" w14:textId="77777777" w:rsidR="0029013A" w:rsidRPr="00CB08F2" w:rsidRDefault="0029013A" w:rsidP="002E0E88">
      <w:pPr>
        <w:rPr>
          <w:rFonts w:ascii="Cambria" w:hAnsi="Cambria"/>
        </w:rPr>
      </w:pPr>
    </w:p>
    <w:p w14:paraId="1896DC85" w14:textId="77777777" w:rsidR="0029013A" w:rsidRPr="00CB08F2" w:rsidRDefault="0029013A" w:rsidP="00EA736F">
      <w:pPr>
        <w:ind w:left="1440"/>
        <w:rPr>
          <w:rFonts w:ascii="Cambria" w:hAnsi="Cambria"/>
        </w:rPr>
      </w:pPr>
      <w:r w:rsidRPr="00CB08F2">
        <w:rPr>
          <w:rFonts w:ascii="Cambria" w:hAnsi="Cambria"/>
        </w:rPr>
        <w:t>Rapporteur, Assessment of the Prospects for Judicial Reform in Indonesia, International Monetary Fund, Jakarta, Indonesia, July 1999</w:t>
      </w:r>
    </w:p>
    <w:p w14:paraId="6E96882C" w14:textId="77777777" w:rsidR="0029013A" w:rsidRPr="00CB08F2" w:rsidRDefault="0029013A" w:rsidP="002E0E88">
      <w:pPr>
        <w:rPr>
          <w:rFonts w:ascii="Cambria" w:hAnsi="Cambria"/>
        </w:rPr>
      </w:pPr>
    </w:p>
    <w:p w14:paraId="1FF2E01F" w14:textId="77777777" w:rsidR="0029013A" w:rsidRPr="00CB08F2" w:rsidRDefault="0029013A" w:rsidP="00EA736F">
      <w:pPr>
        <w:ind w:left="1440"/>
        <w:rPr>
          <w:rFonts w:ascii="Cambria" w:hAnsi="Cambria"/>
        </w:rPr>
      </w:pPr>
      <w:r w:rsidRPr="00CB08F2">
        <w:rPr>
          <w:rFonts w:ascii="Cambria" w:hAnsi="Cambria"/>
        </w:rPr>
        <w:t>Commentator, Sources of Law, The Rule of Law, Yale Middle East Legal Studies Seminar, Fez, Morocco, May 1999</w:t>
      </w:r>
    </w:p>
    <w:p w14:paraId="438CBA89" w14:textId="77777777" w:rsidR="0029013A" w:rsidRPr="00CB08F2" w:rsidRDefault="0029013A" w:rsidP="002E0E88">
      <w:pPr>
        <w:rPr>
          <w:rFonts w:ascii="Cambria" w:hAnsi="Cambria"/>
        </w:rPr>
      </w:pPr>
    </w:p>
    <w:p w14:paraId="08DCF93B" w14:textId="77777777" w:rsidR="0029013A" w:rsidRPr="00CB08F2" w:rsidRDefault="0029013A" w:rsidP="00EA736F">
      <w:pPr>
        <w:ind w:left="1440"/>
        <w:rPr>
          <w:rFonts w:ascii="Cambria" w:hAnsi="Cambria"/>
        </w:rPr>
      </w:pPr>
      <w:r w:rsidRPr="00CB08F2">
        <w:rPr>
          <w:rFonts w:ascii="Cambria" w:hAnsi="Cambria"/>
        </w:rPr>
        <w:t>Comparing Judicial Systems in the U.S. and Middle East, Casablanca Bar Association, Casablanca, Morocco, May 1999</w:t>
      </w:r>
    </w:p>
    <w:p w14:paraId="20520FA6" w14:textId="77777777" w:rsidR="0029013A" w:rsidRPr="00CB08F2" w:rsidRDefault="0029013A" w:rsidP="002E0E88">
      <w:pPr>
        <w:rPr>
          <w:rFonts w:ascii="Cambria" w:hAnsi="Cambria"/>
        </w:rPr>
      </w:pPr>
    </w:p>
    <w:p w14:paraId="072F0429" w14:textId="77777777" w:rsidR="0029013A" w:rsidRPr="00CB08F2" w:rsidRDefault="0029013A" w:rsidP="00EA736F">
      <w:pPr>
        <w:ind w:left="1440"/>
        <w:rPr>
          <w:rFonts w:ascii="Cambria" w:hAnsi="Cambria"/>
        </w:rPr>
      </w:pPr>
      <w:r w:rsidRPr="00CB08F2">
        <w:rPr>
          <w:rFonts w:ascii="Cambria" w:hAnsi="Cambria"/>
        </w:rPr>
        <w:t>Reflections on Reform: Retrospective on Legal Foundations for Peace and Prosperity in the Middle East, Case Western Reserve University School of Law, Cleveland, Ohio, April 1999</w:t>
      </w:r>
    </w:p>
    <w:p w14:paraId="31BF5CDB" w14:textId="77777777" w:rsidR="0029013A" w:rsidRPr="00CB08F2" w:rsidRDefault="0029013A" w:rsidP="002E0E88">
      <w:pPr>
        <w:rPr>
          <w:rFonts w:ascii="Cambria" w:hAnsi="Cambria"/>
        </w:rPr>
      </w:pPr>
    </w:p>
    <w:p w14:paraId="155A0DBC" w14:textId="2AE60FAF" w:rsidR="0029013A" w:rsidRPr="00CB08F2" w:rsidRDefault="0029013A" w:rsidP="00EA736F">
      <w:pPr>
        <w:ind w:left="1440"/>
        <w:rPr>
          <w:rFonts w:ascii="Cambria" w:hAnsi="Cambria"/>
        </w:rPr>
      </w:pPr>
      <w:r w:rsidRPr="00CB08F2">
        <w:rPr>
          <w:rFonts w:ascii="Cambria" w:hAnsi="Cambria"/>
        </w:rPr>
        <w:t xml:space="preserve">Rapporteur, Italian Civil Justice Reform, </w:t>
      </w:r>
      <w:r w:rsidR="00FB3C33" w:rsidRPr="00CB08F2">
        <w:rPr>
          <w:rFonts w:ascii="Cambria" w:hAnsi="Cambria"/>
        </w:rPr>
        <w:t>Institute for the Study and Development of Legal Systems</w:t>
      </w:r>
      <w:r w:rsidRPr="00CB08F2">
        <w:rPr>
          <w:rFonts w:ascii="Cambria" w:hAnsi="Cambria"/>
        </w:rPr>
        <w:t>, San Francisco, California, April 1999</w:t>
      </w:r>
    </w:p>
    <w:p w14:paraId="3ACDA669" w14:textId="77777777" w:rsidR="0029013A" w:rsidRPr="00CB08F2" w:rsidRDefault="0029013A" w:rsidP="002E0E88">
      <w:pPr>
        <w:rPr>
          <w:rFonts w:ascii="Cambria" w:hAnsi="Cambria"/>
        </w:rPr>
      </w:pPr>
    </w:p>
    <w:p w14:paraId="7E75DE10" w14:textId="77777777" w:rsidR="0029013A" w:rsidRPr="00CB08F2" w:rsidRDefault="0029013A" w:rsidP="00EA736F">
      <w:pPr>
        <w:ind w:left="1440"/>
        <w:rPr>
          <w:rFonts w:ascii="Cambria" w:hAnsi="Cambria"/>
        </w:rPr>
      </w:pPr>
      <w:r w:rsidRPr="00CB08F2">
        <w:rPr>
          <w:rFonts w:ascii="Cambria" w:hAnsi="Cambria"/>
        </w:rPr>
        <w:t>Moderator, Nuclear Disarmament: Past, Present, and Future, Canada-U.S. Law Institute, Cleveland, Ohio, April 1999</w:t>
      </w:r>
    </w:p>
    <w:p w14:paraId="0AD4F670" w14:textId="77777777" w:rsidR="0029013A" w:rsidRPr="00CB08F2" w:rsidRDefault="0029013A" w:rsidP="002E0E88">
      <w:pPr>
        <w:rPr>
          <w:rFonts w:ascii="Cambria" w:hAnsi="Cambria"/>
        </w:rPr>
      </w:pPr>
    </w:p>
    <w:p w14:paraId="26FEEC73" w14:textId="77777777" w:rsidR="0029013A" w:rsidRPr="00CB08F2" w:rsidRDefault="0029013A" w:rsidP="00EA736F">
      <w:pPr>
        <w:ind w:left="1440"/>
        <w:rPr>
          <w:rFonts w:ascii="Cambria" w:hAnsi="Cambria"/>
        </w:rPr>
      </w:pPr>
      <w:r w:rsidRPr="00CB08F2">
        <w:rPr>
          <w:rFonts w:ascii="Cambria" w:hAnsi="Cambria"/>
        </w:rPr>
        <w:t>Moderator, Social Impacts of Technological Change Canada-U.S. Law Institute, Cleveland, Ohio, April 1999</w:t>
      </w:r>
    </w:p>
    <w:p w14:paraId="1CC1AF60" w14:textId="77777777" w:rsidR="0029013A" w:rsidRPr="00CB08F2" w:rsidRDefault="0029013A" w:rsidP="002E0E88">
      <w:pPr>
        <w:rPr>
          <w:rFonts w:ascii="Cambria" w:hAnsi="Cambria"/>
        </w:rPr>
      </w:pPr>
    </w:p>
    <w:p w14:paraId="4D71C72C" w14:textId="56F46359" w:rsidR="0029013A" w:rsidRPr="00725768" w:rsidRDefault="00725768" w:rsidP="00EA736F">
      <w:pPr>
        <w:ind w:left="1440"/>
        <w:rPr>
          <w:rFonts w:ascii="Cambria" w:hAnsi="Cambria"/>
        </w:rPr>
      </w:pPr>
      <w:r>
        <w:rPr>
          <w:rFonts w:ascii="Cambria" w:hAnsi="Cambria"/>
        </w:rPr>
        <w:t xml:space="preserve">Panelist, </w:t>
      </w:r>
      <w:r w:rsidR="0029013A" w:rsidRPr="00725768">
        <w:rPr>
          <w:rFonts w:ascii="Cambria" w:hAnsi="Cambria"/>
        </w:rPr>
        <w:t>The Case of Pinochet, Case Western Reserve University School of Law, Cleveland, Ohio, March 1999</w:t>
      </w:r>
    </w:p>
    <w:p w14:paraId="20F2BFE6" w14:textId="77777777" w:rsidR="0029013A" w:rsidRPr="00FD6CD0" w:rsidRDefault="0029013A" w:rsidP="002E0E88">
      <w:pPr>
        <w:rPr>
          <w:rFonts w:ascii="Cambria" w:hAnsi="Cambria"/>
        </w:rPr>
      </w:pPr>
    </w:p>
    <w:p w14:paraId="1BB89706" w14:textId="77777777" w:rsidR="0029013A" w:rsidRPr="00CB08F2" w:rsidRDefault="0029013A" w:rsidP="00EA736F">
      <w:pPr>
        <w:ind w:left="1440"/>
        <w:rPr>
          <w:rFonts w:ascii="Cambria" w:hAnsi="Cambria"/>
        </w:rPr>
      </w:pPr>
      <w:r w:rsidRPr="00CB08F2">
        <w:rPr>
          <w:rFonts w:ascii="Cambria" w:hAnsi="Cambria"/>
        </w:rPr>
        <w:t>Moderator, Interstitial Actors and Their Crimes, Michigan Journal of International Law, Symposium on Transnational Crime, University of Michigan School of Law, Ann Arbor, Michigan, February 1999</w:t>
      </w:r>
    </w:p>
    <w:p w14:paraId="13868B10" w14:textId="77777777" w:rsidR="0029013A" w:rsidRPr="00CB08F2" w:rsidRDefault="0029013A" w:rsidP="002E0E88">
      <w:pPr>
        <w:rPr>
          <w:rFonts w:ascii="Cambria" w:hAnsi="Cambria"/>
        </w:rPr>
      </w:pPr>
    </w:p>
    <w:p w14:paraId="2B919C09" w14:textId="4BD20CDA" w:rsidR="0029013A" w:rsidRPr="00CB08F2" w:rsidRDefault="0029013A" w:rsidP="00EA736F">
      <w:pPr>
        <w:ind w:left="1440"/>
        <w:rPr>
          <w:rFonts w:ascii="Cambria" w:hAnsi="Cambria"/>
        </w:rPr>
      </w:pPr>
      <w:r w:rsidRPr="00CB08F2">
        <w:rPr>
          <w:rFonts w:ascii="Cambria" w:hAnsi="Cambria"/>
        </w:rPr>
        <w:t>Delay in Civil Courts</w:t>
      </w:r>
      <w:r w:rsidR="0049644D" w:rsidRPr="00CB08F2">
        <w:rPr>
          <w:rFonts w:ascii="Cambria" w:hAnsi="Cambria"/>
        </w:rPr>
        <w:t xml:space="preserve">, </w:t>
      </w:r>
      <w:r w:rsidRPr="00CB08F2">
        <w:rPr>
          <w:rFonts w:ascii="Cambria" w:hAnsi="Cambria"/>
        </w:rPr>
        <w:t>Keynote Address, Ahmedabad Bar Association Conference, Ahmedabad, India, December 1998</w:t>
      </w:r>
    </w:p>
    <w:p w14:paraId="0C1BDA18" w14:textId="77777777" w:rsidR="0029013A" w:rsidRPr="00CB08F2" w:rsidRDefault="0029013A" w:rsidP="002E0E88">
      <w:pPr>
        <w:rPr>
          <w:rFonts w:ascii="Cambria" w:hAnsi="Cambria"/>
        </w:rPr>
      </w:pPr>
    </w:p>
    <w:p w14:paraId="238A6F83" w14:textId="5443D86B" w:rsidR="0029013A" w:rsidRPr="00CB08F2" w:rsidRDefault="0029013A" w:rsidP="00EA736F">
      <w:pPr>
        <w:ind w:left="1440"/>
        <w:rPr>
          <w:rFonts w:ascii="Cambria" w:hAnsi="Cambria"/>
        </w:rPr>
      </w:pPr>
      <w:r w:rsidRPr="00CB08F2">
        <w:rPr>
          <w:rFonts w:ascii="Cambria" w:hAnsi="Cambria"/>
        </w:rPr>
        <w:t>Mediation, Ahmedabad Bar Association Conference, Ahmedabad,</w:t>
      </w:r>
      <w:r w:rsidR="00EA736F" w:rsidRPr="00CB08F2">
        <w:rPr>
          <w:rFonts w:ascii="Cambria" w:hAnsi="Cambria"/>
        </w:rPr>
        <w:t xml:space="preserve"> </w:t>
      </w:r>
      <w:r w:rsidRPr="00CB08F2">
        <w:rPr>
          <w:rFonts w:ascii="Cambria" w:hAnsi="Cambria"/>
        </w:rPr>
        <w:t>India, December 1998</w:t>
      </w:r>
    </w:p>
    <w:p w14:paraId="10E4AF30" w14:textId="77777777" w:rsidR="0029013A" w:rsidRPr="00CB08F2" w:rsidRDefault="0029013A" w:rsidP="002E0E88">
      <w:pPr>
        <w:rPr>
          <w:rFonts w:ascii="Cambria" w:hAnsi="Cambria"/>
        </w:rPr>
      </w:pPr>
    </w:p>
    <w:p w14:paraId="30217990" w14:textId="49D256D0" w:rsidR="0029013A" w:rsidRPr="00CB08F2" w:rsidRDefault="0029013A" w:rsidP="00EA736F">
      <w:pPr>
        <w:ind w:left="1440"/>
        <w:rPr>
          <w:rFonts w:ascii="Cambria" w:hAnsi="Cambria"/>
        </w:rPr>
      </w:pPr>
      <w:r w:rsidRPr="00CB08F2">
        <w:rPr>
          <w:rFonts w:ascii="Cambria" w:hAnsi="Cambria"/>
        </w:rPr>
        <w:t xml:space="preserve">Rapporteur, Pakistani Civil Justice Reform, Asian Development Bank and </w:t>
      </w:r>
      <w:r w:rsidR="00BC15BD" w:rsidRPr="00CB08F2">
        <w:rPr>
          <w:rFonts w:ascii="Cambria" w:hAnsi="Cambria"/>
        </w:rPr>
        <w:t>Institute for the Study and Development of Legal Systems</w:t>
      </w:r>
      <w:r w:rsidRPr="00CB08F2">
        <w:rPr>
          <w:rFonts w:ascii="Cambria" w:hAnsi="Cambria"/>
        </w:rPr>
        <w:t>, San Francisco, California, July 1998</w:t>
      </w:r>
    </w:p>
    <w:p w14:paraId="0F415AD6" w14:textId="77777777" w:rsidR="0029013A" w:rsidRPr="00CB08F2" w:rsidRDefault="0029013A" w:rsidP="002E0E88">
      <w:pPr>
        <w:rPr>
          <w:rFonts w:ascii="Cambria" w:hAnsi="Cambria"/>
        </w:rPr>
      </w:pPr>
    </w:p>
    <w:p w14:paraId="59468F32" w14:textId="25595084" w:rsidR="0029013A" w:rsidRPr="00CB08F2" w:rsidRDefault="0029013A" w:rsidP="00EA736F">
      <w:pPr>
        <w:ind w:left="1440"/>
        <w:rPr>
          <w:rFonts w:ascii="Cambria" w:hAnsi="Cambria"/>
        </w:rPr>
      </w:pPr>
      <w:r w:rsidRPr="00CB08F2">
        <w:rPr>
          <w:rFonts w:ascii="Cambria" w:hAnsi="Cambria"/>
        </w:rPr>
        <w:t xml:space="preserve">Rapporteur, Pakistani Civil Justice Reform, </w:t>
      </w:r>
      <w:r w:rsidR="00BC15BD" w:rsidRPr="00CB08F2">
        <w:rPr>
          <w:rFonts w:ascii="Cambria" w:hAnsi="Cambria"/>
        </w:rPr>
        <w:t>Institute for the Study and Development of Legal Systems</w:t>
      </w:r>
      <w:r w:rsidRPr="00CB08F2">
        <w:rPr>
          <w:rFonts w:ascii="Cambria" w:hAnsi="Cambria"/>
        </w:rPr>
        <w:t>, San Francisco, California, June 1998</w:t>
      </w:r>
    </w:p>
    <w:p w14:paraId="02F047A3" w14:textId="77777777" w:rsidR="0029013A" w:rsidRPr="00CB08F2" w:rsidRDefault="0029013A" w:rsidP="002E0E88">
      <w:pPr>
        <w:rPr>
          <w:rFonts w:ascii="Cambria" w:hAnsi="Cambria"/>
        </w:rPr>
      </w:pPr>
    </w:p>
    <w:p w14:paraId="56F8DCDB" w14:textId="6E72A175" w:rsidR="0029013A" w:rsidRPr="00CB08F2" w:rsidRDefault="0029013A" w:rsidP="00EA736F">
      <w:pPr>
        <w:ind w:left="1440"/>
        <w:rPr>
          <w:rFonts w:ascii="Cambria" w:hAnsi="Cambria"/>
        </w:rPr>
      </w:pPr>
      <w:r w:rsidRPr="00CB08F2">
        <w:rPr>
          <w:rFonts w:ascii="Cambria" w:hAnsi="Cambria"/>
        </w:rPr>
        <w:t>Rapporteur, Rule of Law Conference on Innovation in Dispute Resolution</w:t>
      </w:r>
      <w:r w:rsidR="00645B30" w:rsidRPr="00CB08F2">
        <w:rPr>
          <w:rFonts w:ascii="Cambria" w:hAnsi="Cambria"/>
        </w:rPr>
        <w:t>,</w:t>
      </w:r>
      <w:r w:rsidRPr="00CB08F2">
        <w:rPr>
          <w:rFonts w:ascii="Cambria" w:hAnsi="Cambria"/>
        </w:rPr>
        <w:t xml:space="preserve"> University of California, at Berkeley, California, June 1998</w:t>
      </w:r>
    </w:p>
    <w:p w14:paraId="243D9095" w14:textId="77777777" w:rsidR="0029013A" w:rsidRPr="00CB08F2" w:rsidRDefault="0029013A" w:rsidP="002E0E88">
      <w:pPr>
        <w:rPr>
          <w:rFonts w:ascii="Cambria" w:hAnsi="Cambria"/>
        </w:rPr>
      </w:pPr>
    </w:p>
    <w:p w14:paraId="68E0787F" w14:textId="77777777" w:rsidR="0029013A" w:rsidRPr="00CB08F2" w:rsidRDefault="0029013A" w:rsidP="005E60B4">
      <w:pPr>
        <w:ind w:left="1440"/>
        <w:rPr>
          <w:rFonts w:ascii="Cambria" w:hAnsi="Cambria"/>
        </w:rPr>
      </w:pPr>
      <w:r w:rsidRPr="00CB08F2">
        <w:rPr>
          <w:rFonts w:ascii="Cambria" w:hAnsi="Cambria"/>
        </w:rPr>
        <w:t>Invited Participant, Law and Economy, Yale Middle East Legal Studies Seminar, New Haven, Connecticut, May 1998</w:t>
      </w:r>
    </w:p>
    <w:p w14:paraId="067B8E36" w14:textId="77777777" w:rsidR="0029013A" w:rsidRPr="00CB08F2" w:rsidRDefault="0029013A" w:rsidP="002E0E88">
      <w:pPr>
        <w:rPr>
          <w:rFonts w:ascii="Cambria" w:hAnsi="Cambria"/>
        </w:rPr>
      </w:pPr>
    </w:p>
    <w:p w14:paraId="4D0B5A93" w14:textId="3EA8E69D" w:rsidR="0029013A" w:rsidRPr="007754EA" w:rsidRDefault="0029013A" w:rsidP="005E60B4">
      <w:pPr>
        <w:ind w:left="1440"/>
        <w:rPr>
          <w:rFonts w:ascii="Cambria" w:hAnsi="Cambria"/>
        </w:rPr>
      </w:pPr>
      <w:r w:rsidRPr="00CB08F2">
        <w:rPr>
          <w:rFonts w:ascii="Cambria" w:hAnsi="Cambria"/>
        </w:rPr>
        <w:t xml:space="preserve">Moderator, Sovereignty in </w:t>
      </w:r>
      <w:r w:rsidR="007754EA">
        <w:rPr>
          <w:rFonts w:ascii="Cambria" w:hAnsi="Cambria"/>
        </w:rPr>
        <w:t xml:space="preserve">a </w:t>
      </w:r>
      <w:r w:rsidRPr="007754EA">
        <w:rPr>
          <w:rFonts w:ascii="Cambria" w:hAnsi="Cambria"/>
        </w:rPr>
        <w:t>NAFTA Context</w:t>
      </w:r>
      <w:r w:rsidR="007754EA">
        <w:rPr>
          <w:rFonts w:ascii="Cambria" w:hAnsi="Cambria"/>
        </w:rPr>
        <w:t xml:space="preserve">, </w:t>
      </w:r>
      <w:r w:rsidRPr="007754EA">
        <w:rPr>
          <w:rFonts w:ascii="Cambria" w:hAnsi="Cambria"/>
        </w:rPr>
        <w:t>Canada-U.S. Law Institute, Cleveland, Ohio, April 1998</w:t>
      </w:r>
    </w:p>
    <w:p w14:paraId="479E92A4" w14:textId="77777777" w:rsidR="0029013A" w:rsidRPr="00FD6CD0" w:rsidRDefault="0029013A" w:rsidP="002E0E88">
      <w:pPr>
        <w:rPr>
          <w:rFonts w:ascii="Cambria" w:hAnsi="Cambria"/>
        </w:rPr>
      </w:pPr>
    </w:p>
    <w:p w14:paraId="296C843B" w14:textId="77777777" w:rsidR="0029013A" w:rsidRPr="00CB08F2" w:rsidRDefault="0029013A" w:rsidP="005E60B4">
      <w:pPr>
        <w:ind w:left="1440"/>
        <w:rPr>
          <w:rFonts w:ascii="Cambria" w:hAnsi="Cambria"/>
        </w:rPr>
      </w:pPr>
      <w:r w:rsidRPr="00CB08F2">
        <w:rPr>
          <w:rFonts w:ascii="Cambria" w:hAnsi="Cambria"/>
        </w:rPr>
        <w:t>Comparative Process: From Neglect to Innovation, Case Western Reserve University School of Law, Cleveland, Ohio, March 1998</w:t>
      </w:r>
    </w:p>
    <w:p w14:paraId="43199F6E" w14:textId="77777777" w:rsidR="0029013A" w:rsidRPr="00CB08F2" w:rsidRDefault="0029013A" w:rsidP="002E0E88">
      <w:pPr>
        <w:rPr>
          <w:rFonts w:ascii="Cambria" w:hAnsi="Cambria"/>
        </w:rPr>
      </w:pPr>
    </w:p>
    <w:p w14:paraId="49060A30" w14:textId="70A3D818" w:rsidR="0029013A" w:rsidRPr="00CB08F2" w:rsidRDefault="0029013A" w:rsidP="005E60B4">
      <w:pPr>
        <w:ind w:left="1440"/>
        <w:rPr>
          <w:rFonts w:ascii="Cambria" w:hAnsi="Cambria"/>
        </w:rPr>
      </w:pPr>
      <w:r w:rsidRPr="00CB08F2">
        <w:rPr>
          <w:rFonts w:ascii="Cambria" w:hAnsi="Cambria"/>
        </w:rPr>
        <w:t xml:space="preserve">Rapporteur, Jordanian Civil Justice Reform, </w:t>
      </w:r>
      <w:r w:rsidR="00BC15BD" w:rsidRPr="00CB08F2">
        <w:rPr>
          <w:rFonts w:ascii="Cambria" w:hAnsi="Cambria"/>
        </w:rPr>
        <w:t>Institute for the Study and Development of Legal Systems</w:t>
      </w:r>
      <w:r w:rsidRPr="00CB08F2">
        <w:rPr>
          <w:rFonts w:ascii="Cambria" w:hAnsi="Cambria"/>
        </w:rPr>
        <w:t>, San Francisco, California,</w:t>
      </w:r>
      <w:r w:rsidR="005E60B4" w:rsidRPr="00CB08F2">
        <w:rPr>
          <w:rFonts w:ascii="Cambria" w:hAnsi="Cambria"/>
        </w:rPr>
        <w:t xml:space="preserve"> </w:t>
      </w:r>
      <w:r w:rsidRPr="00CB08F2">
        <w:rPr>
          <w:rFonts w:ascii="Cambria" w:hAnsi="Cambria"/>
        </w:rPr>
        <w:t>January 1998</w:t>
      </w:r>
    </w:p>
    <w:p w14:paraId="07C1BB5E" w14:textId="77777777" w:rsidR="0029013A" w:rsidRPr="00CB08F2" w:rsidRDefault="0029013A" w:rsidP="002E0E88">
      <w:pPr>
        <w:rPr>
          <w:rFonts w:ascii="Cambria" w:hAnsi="Cambria"/>
        </w:rPr>
      </w:pPr>
    </w:p>
    <w:p w14:paraId="2E3DB627" w14:textId="77777777" w:rsidR="0029013A" w:rsidRPr="00CB08F2" w:rsidRDefault="0029013A" w:rsidP="005E60B4">
      <w:pPr>
        <w:ind w:left="1440"/>
        <w:rPr>
          <w:rFonts w:ascii="Cambria" w:hAnsi="Cambria"/>
        </w:rPr>
      </w:pPr>
      <w:r w:rsidRPr="00CB08F2">
        <w:rPr>
          <w:rFonts w:ascii="Cambria" w:hAnsi="Cambria"/>
        </w:rPr>
        <w:t>Rapporteur, Indian Civil Justice Reform, Supreme Court of India, New Delhi, India, November 1996</w:t>
      </w:r>
    </w:p>
    <w:p w14:paraId="1081C811" w14:textId="77777777" w:rsidR="0029013A" w:rsidRPr="00CB08F2" w:rsidRDefault="0029013A" w:rsidP="002E0E88">
      <w:pPr>
        <w:rPr>
          <w:rFonts w:ascii="Cambria" w:hAnsi="Cambria"/>
        </w:rPr>
      </w:pPr>
    </w:p>
    <w:p w14:paraId="5DE4FC1B" w14:textId="77777777" w:rsidR="0029013A" w:rsidRPr="00B452B0" w:rsidRDefault="0029013A" w:rsidP="005E60B4">
      <w:pPr>
        <w:ind w:left="1440"/>
        <w:rPr>
          <w:rFonts w:ascii="Cambria" w:hAnsi="Cambria"/>
          <w:lang w:val="fr-FR"/>
        </w:rPr>
      </w:pPr>
      <w:r w:rsidRPr="00B452B0">
        <w:rPr>
          <w:rFonts w:ascii="Cambria" w:hAnsi="Cambria"/>
          <w:lang w:val="fr-FR"/>
        </w:rPr>
        <w:t xml:space="preserve">Rapporteur, </w:t>
      </w:r>
      <w:proofErr w:type="spellStart"/>
      <w:r w:rsidRPr="00B452B0">
        <w:rPr>
          <w:rFonts w:ascii="Cambria" w:hAnsi="Cambria"/>
          <w:lang w:val="fr-FR"/>
        </w:rPr>
        <w:t>Indian</w:t>
      </w:r>
      <w:proofErr w:type="spellEnd"/>
      <w:r w:rsidRPr="00B452B0">
        <w:rPr>
          <w:rFonts w:ascii="Cambria" w:hAnsi="Cambria"/>
          <w:lang w:val="fr-FR"/>
        </w:rPr>
        <w:t xml:space="preserve"> Civil Justice </w:t>
      </w:r>
      <w:proofErr w:type="spellStart"/>
      <w:r w:rsidRPr="00B452B0">
        <w:rPr>
          <w:rFonts w:ascii="Cambria" w:hAnsi="Cambria"/>
          <w:lang w:val="fr-FR"/>
        </w:rPr>
        <w:t>Reform</w:t>
      </w:r>
      <w:proofErr w:type="spellEnd"/>
      <w:r w:rsidRPr="00B452B0">
        <w:rPr>
          <w:rFonts w:ascii="Cambria" w:hAnsi="Cambria"/>
          <w:lang w:val="fr-FR"/>
        </w:rPr>
        <w:t xml:space="preserve">, Mumbai, Chennai, </w:t>
      </w:r>
      <w:proofErr w:type="spellStart"/>
      <w:r w:rsidRPr="00B452B0">
        <w:rPr>
          <w:rFonts w:ascii="Cambria" w:hAnsi="Cambria"/>
          <w:lang w:val="fr-FR"/>
        </w:rPr>
        <w:t>India</w:t>
      </w:r>
      <w:proofErr w:type="spellEnd"/>
      <w:r w:rsidRPr="00B452B0">
        <w:rPr>
          <w:rFonts w:ascii="Cambria" w:hAnsi="Cambria"/>
          <w:lang w:val="fr-FR"/>
        </w:rPr>
        <w:t xml:space="preserve">, </w:t>
      </w:r>
      <w:proofErr w:type="spellStart"/>
      <w:r w:rsidRPr="00B452B0">
        <w:rPr>
          <w:rFonts w:ascii="Cambria" w:hAnsi="Cambria"/>
          <w:lang w:val="fr-FR"/>
        </w:rPr>
        <w:t>October</w:t>
      </w:r>
      <w:proofErr w:type="spellEnd"/>
      <w:r w:rsidRPr="00B452B0">
        <w:rPr>
          <w:rFonts w:ascii="Cambria" w:hAnsi="Cambria"/>
          <w:lang w:val="fr-FR"/>
        </w:rPr>
        <w:t xml:space="preserve"> 1996</w:t>
      </w:r>
    </w:p>
    <w:p w14:paraId="34A88009" w14:textId="77777777" w:rsidR="0029013A" w:rsidRPr="00B452B0" w:rsidRDefault="0029013A" w:rsidP="002E0E88">
      <w:pPr>
        <w:rPr>
          <w:rFonts w:ascii="Cambria" w:hAnsi="Cambria"/>
          <w:lang w:val="fr-FR"/>
        </w:rPr>
      </w:pPr>
    </w:p>
    <w:p w14:paraId="2CB23D98" w14:textId="77777777" w:rsidR="0030230C" w:rsidRPr="00665170" w:rsidRDefault="0029013A" w:rsidP="0030230C">
      <w:pPr>
        <w:ind w:left="720" w:firstLine="720"/>
        <w:outlineLvl w:val="0"/>
        <w:rPr>
          <w:rFonts w:ascii="Cambria" w:hAnsi="Cambria"/>
          <w:lang w:val="fr-FR"/>
        </w:rPr>
      </w:pPr>
      <w:r w:rsidRPr="00665170">
        <w:rPr>
          <w:rFonts w:ascii="Cambria" w:hAnsi="Cambria"/>
          <w:lang w:val="fr-FR"/>
        </w:rPr>
        <w:t xml:space="preserve">Rapporteur, </w:t>
      </w:r>
      <w:proofErr w:type="spellStart"/>
      <w:r w:rsidRPr="00665170">
        <w:rPr>
          <w:rFonts w:ascii="Cambria" w:hAnsi="Cambria"/>
          <w:lang w:val="fr-FR"/>
        </w:rPr>
        <w:t>Palestinian</w:t>
      </w:r>
      <w:proofErr w:type="spellEnd"/>
      <w:r w:rsidRPr="00665170">
        <w:rPr>
          <w:rFonts w:ascii="Cambria" w:hAnsi="Cambria"/>
          <w:lang w:val="fr-FR"/>
        </w:rPr>
        <w:t xml:space="preserve"> </w:t>
      </w:r>
      <w:proofErr w:type="spellStart"/>
      <w:r w:rsidRPr="00665170">
        <w:rPr>
          <w:rFonts w:ascii="Cambria" w:hAnsi="Cambria"/>
          <w:lang w:val="fr-FR"/>
        </w:rPr>
        <w:t>Legal</w:t>
      </w:r>
      <w:proofErr w:type="spellEnd"/>
      <w:r w:rsidRPr="00665170">
        <w:rPr>
          <w:rFonts w:ascii="Cambria" w:hAnsi="Cambria"/>
          <w:lang w:val="fr-FR"/>
        </w:rPr>
        <w:t xml:space="preserve"> </w:t>
      </w:r>
      <w:proofErr w:type="spellStart"/>
      <w:r w:rsidRPr="00665170">
        <w:rPr>
          <w:rFonts w:ascii="Cambria" w:hAnsi="Cambria"/>
          <w:lang w:val="fr-FR"/>
        </w:rPr>
        <w:t>Study</w:t>
      </w:r>
      <w:proofErr w:type="spellEnd"/>
      <w:r w:rsidRPr="00665170">
        <w:rPr>
          <w:rFonts w:ascii="Cambria" w:hAnsi="Cambria"/>
          <w:lang w:val="fr-FR"/>
        </w:rPr>
        <w:t xml:space="preserve">, Salzburg </w:t>
      </w:r>
      <w:proofErr w:type="spellStart"/>
      <w:r w:rsidRPr="00665170">
        <w:rPr>
          <w:rFonts w:ascii="Cambria" w:hAnsi="Cambria"/>
          <w:lang w:val="fr-FR"/>
        </w:rPr>
        <w:t>Seminar</w:t>
      </w:r>
      <w:proofErr w:type="spellEnd"/>
      <w:r w:rsidRPr="00665170">
        <w:rPr>
          <w:rFonts w:ascii="Cambria" w:hAnsi="Cambria"/>
          <w:lang w:val="fr-FR"/>
        </w:rPr>
        <w:t xml:space="preserve">, </w:t>
      </w:r>
      <w:r w:rsidR="0030230C" w:rsidRPr="00665170">
        <w:rPr>
          <w:rFonts w:ascii="Cambria" w:hAnsi="Cambria"/>
          <w:lang w:val="fr-FR"/>
        </w:rPr>
        <w:t xml:space="preserve">Salzburg, </w:t>
      </w:r>
      <w:proofErr w:type="spellStart"/>
      <w:r w:rsidRPr="00665170">
        <w:rPr>
          <w:rFonts w:ascii="Cambria" w:hAnsi="Cambria"/>
          <w:lang w:val="fr-FR"/>
        </w:rPr>
        <w:t>Austria</w:t>
      </w:r>
      <w:proofErr w:type="spellEnd"/>
      <w:r w:rsidRPr="00665170">
        <w:rPr>
          <w:rFonts w:ascii="Cambria" w:hAnsi="Cambria"/>
          <w:lang w:val="fr-FR"/>
        </w:rPr>
        <w:t>,</w:t>
      </w:r>
    </w:p>
    <w:p w14:paraId="3F44A625" w14:textId="58A6005C" w:rsidR="0029013A" w:rsidRPr="00665170" w:rsidRDefault="0029013A" w:rsidP="0030230C">
      <w:pPr>
        <w:ind w:left="720" w:firstLine="720"/>
        <w:outlineLvl w:val="0"/>
        <w:rPr>
          <w:rFonts w:ascii="Cambria" w:hAnsi="Cambria"/>
          <w:lang w:val="fr-FR"/>
        </w:rPr>
      </w:pPr>
      <w:r w:rsidRPr="00665170">
        <w:rPr>
          <w:rFonts w:ascii="Cambria" w:hAnsi="Cambria"/>
          <w:lang w:val="fr-FR"/>
        </w:rPr>
        <w:t>May 1996</w:t>
      </w:r>
    </w:p>
    <w:p w14:paraId="47A6C138" w14:textId="77777777" w:rsidR="0029013A" w:rsidRPr="00665170" w:rsidRDefault="0029013A" w:rsidP="002E0E88">
      <w:pPr>
        <w:rPr>
          <w:rFonts w:ascii="Cambria" w:hAnsi="Cambria"/>
          <w:lang w:val="fr-FR"/>
        </w:rPr>
      </w:pPr>
    </w:p>
    <w:p w14:paraId="634F4AC6" w14:textId="77777777" w:rsidR="0029013A" w:rsidRPr="00665170" w:rsidRDefault="0029013A" w:rsidP="005E60B4">
      <w:pPr>
        <w:ind w:left="1440"/>
        <w:rPr>
          <w:rFonts w:ascii="Cambria" w:hAnsi="Cambria"/>
          <w:lang w:val="fr-FR"/>
        </w:rPr>
      </w:pPr>
      <w:r w:rsidRPr="00665170">
        <w:rPr>
          <w:rFonts w:ascii="Cambria" w:hAnsi="Cambria"/>
          <w:lang w:val="fr-FR"/>
        </w:rPr>
        <w:t xml:space="preserve">Rapporteur, </w:t>
      </w:r>
      <w:proofErr w:type="spellStart"/>
      <w:r w:rsidRPr="00665170">
        <w:rPr>
          <w:rFonts w:ascii="Cambria" w:hAnsi="Cambria"/>
          <w:lang w:val="fr-FR"/>
        </w:rPr>
        <w:t>Indian</w:t>
      </w:r>
      <w:proofErr w:type="spellEnd"/>
      <w:r w:rsidRPr="00665170">
        <w:rPr>
          <w:rFonts w:ascii="Cambria" w:hAnsi="Cambria"/>
          <w:lang w:val="fr-FR"/>
        </w:rPr>
        <w:t xml:space="preserve"> Civil Justice </w:t>
      </w:r>
      <w:proofErr w:type="spellStart"/>
      <w:r w:rsidRPr="00665170">
        <w:rPr>
          <w:rFonts w:ascii="Cambria" w:hAnsi="Cambria"/>
          <w:lang w:val="fr-FR"/>
        </w:rPr>
        <w:t>Reform</w:t>
      </w:r>
      <w:proofErr w:type="spellEnd"/>
      <w:r w:rsidRPr="00665170">
        <w:rPr>
          <w:rFonts w:ascii="Cambria" w:hAnsi="Cambria"/>
          <w:lang w:val="fr-FR"/>
        </w:rPr>
        <w:t xml:space="preserve">, Mumbai, New Delhi, </w:t>
      </w:r>
      <w:proofErr w:type="spellStart"/>
      <w:r w:rsidRPr="00665170">
        <w:rPr>
          <w:rFonts w:ascii="Cambria" w:hAnsi="Cambria"/>
          <w:lang w:val="fr-FR"/>
        </w:rPr>
        <w:t>India</w:t>
      </w:r>
      <w:proofErr w:type="spellEnd"/>
      <w:r w:rsidRPr="00665170">
        <w:rPr>
          <w:rFonts w:ascii="Cambria" w:hAnsi="Cambria"/>
          <w:lang w:val="fr-FR"/>
        </w:rPr>
        <w:t>, March 1996</w:t>
      </w:r>
    </w:p>
    <w:p w14:paraId="73F46811" w14:textId="77777777" w:rsidR="0029013A" w:rsidRPr="00665170" w:rsidRDefault="0029013A" w:rsidP="002E0E88">
      <w:pPr>
        <w:rPr>
          <w:rFonts w:ascii="Cambria" w:hAnsi="Cambria"/>
          <w:lang w:val="fr-FR"/>
        </w:rPr>
      </w:pPr>
    </w:p>
    <w:p w14:paraId="024941BA" w14:textId="77777777" w:rsidR="0029013A" w:rsidRPr="00665170" w:rsidRDefault="0029013A" w:rsidP="005E60B4">
      <w:pPr>
        <w:ind w:left="1440"/>
        <w:rPr>
          <w:rFonts w:ascii="Cambria" w:hAnsi="Cambria"/>
          <w:lang w:val="fr-FR"/>
        </w:rPr>
      </w:pPr>
      <w:r w:rsidRPr="00665170">
        <w:rPr>
          <w:rFonts w:ascii="Cambria" w:hAnsi="Cambria"/>
          <w:lang w:val="fr-FR"/>
        </w:rPr>
        <w:t xml:space="preserve">Rapporteur, National </w:t>
      </w:r>
      <w:proofErr w:type="spellStart"/>
      <w:r w:rsidRPr="00665170">
        <w:rPr>
          <w:rFonts w:ascii="Cambria" w:hAnsi="Cambria"/>
          <w:lang w:val="fr-FR"/>
        </w:rPr>
        <w:t>Conference</w:t>
      </w:r>
      <w:proofErr w:type="spellEnd"/>
      <w:r w:rsidRPr="00665170">
        <w:rPr>
          <w:rFonts w:ascii="Cambria" w:hAnsi="Cambria"/>
          <w:lang w:val="fr-FR"/>
        </w:rPr>
        <w:t xml:space="preserve">: </w:t>
      </w:r>
      <w:proofErr w:type="spellStart"/>
      <w:r w:rsidRPr="00665170">
        <w:rPr>
          <w:rFonts w:ascii="Cambria" w:hAnsi="Cambria"/>
          <w:lang w:val="fr-FR"/>
        </w:rPr>
        <w:t>Egypt</w:t>
      </w:r>
      <w:proofErr w:type="spellEnd"/>
      <w:r w:rsidRPr="00665170">
        <w:rPr>
          <w:rFonts w:ascii="Cambria" w:hAnsi="Cambria"/>
          <w:lang w:val="fr-FR"/>
        </w:rPr>
        <w:t xml:space="preserve"> Civil Justice </w:t>
      </w:r>
      <w:proofErr w:type="spellStart"/>
      <w:r w:rsidRPr="00665170">
        <w:rPr>
          <w:rFonts w:ascii="Cambria" w:hAnsi="Cambria"/>
          <w:lang w:val="fr-FR"/>
        </w:rPr>
        <w:t>Reform</w:t>
      </w:r>
      <w:proofErr w:type="spellEnd"/>
      <w:r w:rsidRPr="00665170">
        <w:rPr>
          <w:rFonts w:ascii="Cambria" w:hAnsi="Cambria"/>
          <w:lang w:val="fr-FR"/>
        </w:rPr>
        <w:t xml:space="preserve">, Ministry of Justice, </w:t>
      </w:r>
      <w:proofErr w:type="spellStart"/>
      <w:r w:rsidRPr="00665170">
        <w:rPr>
          <w:rFonts w:ascii="Cambria" w:hAnsi="Cambria"/>
          <w:lang w:val="fr-FR"/>
        </w:rPr>
        <w:t>Cairo</w:t>
      </w:r>
      <w:proofErr w:type="spellEnd"/>
      <w:r w:rsidRPr="00665170">
        <w:rPr>
          <w:rFonts w:ascii="Cambria" w:hAnsi="Cambria"/>
          <w:lang w:val="fr-FR"/>
        </w:rPr>
        <w:t xml:space="preserve">, </w:t>
      </w:r>
      <w:proofErr w:type="spellStart"/>
      <w:r w:rsidRPr="00665170">
        <w:rPr>
          <w:rFonts w:ascii="Cambria" w:hAnsi="Cambria"/>
          <w:lang w:val="fr-FR"/>
        </w:rPr>
        <w:t>Egypt</w:t>
      </w:r>
      <w:proofErr w:type="spellEnd"/>
      <w:r w:rsidRPr="00665170">
        <w:rPr>
          <w:rFonts w:ascii="Cambria" w:hAnsi="Cambria"/>
          <w:lang w:val="fr-FR"/>
        </w:rPr>
        <w:t xml:space="preserve">, </w:t>
      </w:r>
      <w:proofErr w:type="spellStart"/>
      <w:r w:rsidRPr="00665170">
        <w:rPr>
          <w:rFonts w:ascii="Cambria" w:hAnsi="Cambria"/>
          <w:lang w:val="fr-FR"/>
        </w:rPr>
        <w:t>January</w:t>
      </w:r>
      <w:proofErr w:type="spellEnd"/>
      <w:r w:rsidRPr="00665170">
        <w:rPr>
          <w:rFonts w:ascii="Cambria" w:hAnsi="Cambria"/>
          <w:lang w:val="fr-FR"/>
        </w:rPr>
        <w:t xml:space="preserve"> 1996</w:t>
      </w:r>
    </w:p>
    <w:p w14:paraId="4F6B1F43" w14:textId="77777777" w:rsidR="0029013A" w:rsidRPr="00665170" w:rsidRDefault="0029013A" w:rsidP="002E0E88">
      <w:pPr>
        <w:rPr>
          <w:rFonts w:ascii="Cambria" w:hAnsi="Cambria"/>
          <w:lang w:val="fr-FR"/>
        </w:rPr>
      </w:pPr>
    </w:p>
    <w:p w14:paraId="5B9B2B00" w14:textId="77777777" w:rsidR="0029013A" w:rsidRPr="00665170" w:rsidRDefault="0029013A" w:rsidP="005E60B4">
      <w:pPr>
        <w:ind w:left="1440"/>
        <w:rPr>
          <w:rFonts w:ascii="Cambria" w:hAnsi="Cambria"/>
          <w:lang w:val="fr-FR"/>
        </w:rPr>
      </w:pPr>
      <w:r w:rsidRPr="00665170">
        <w:rPr>
          <w:rFonts w:ascii="Cambria" w:hAnsi="Cambria"/>
          <w:lang w:val="fr-FR"/>
        </w:rPr>
        <w:t xml:space="preserve">Rapporteur, </w:t>
      </w:r>
      <w:proofErr w:type="spellStart"/>
      <w:r w:rsidRPr="00665170">
        <w:rPr>
          <w:rFonts w:ascii="Cambria" w:hAnsi="Cambria"/>
          <w:lang w:val="fr-FR"/>
        </w:rPr>
        <w:t>Jordanian</w:t>
      </w:r>
      <w:proofErr w:type="spellEnd"/>
      <w:r w:rsidRPr="00665170">
        <w:rPr>
          <w:rFonts w:ascii="Cambria" w:hAnsi="Cambria"/>
          <w:lang w:val="fr-FR"/>
        </w:rPr>
        <w:t xml:space="preserve"> Civil Justice </w:t>
      </w:r>
      <w:proofErr w:type="spellStart"/>
      <w:r w:rsidRPr="00665170">
        <w:rPr>
          <w:rFonts w:ascii="Cambria" w:hAnsi="Cambria"/>
          <w:lang w:val="fr-FR"/>
        </w:rPr>
        <w:t>Reform</w:t>
      </w:r>
      <w:proofErr w:type="spellEnd"/>
      <w:r w:rsidRPr="00665170">
        <w:rPr>
          <w:rFonts w:ascii="Cambria" w:hAnsi="Cambria"/>
          <w:lang w:val="fr-FR"/>
        </w:rPr>
        <w:t xml:space="preserve">, </w:t>
      </w:r>
      <w:proofErr w:type="spellStart"/>
      <w:r w:rsidRPr="00665170">
        <w:rPr>
          <w:rFonts w:ascii="Cambria" w:hAnsi="Cambria"/>
          <w:lang w:val="fr-FR"/>
        </w:rPr>
        <w:t>University</w:t>
      </w:r>
      <w:proofErr w:type="spellEnd"/>
      <w:r w:rsidRPr="00665170">
        <w:rPr>
          <w:rFonts w:ascii="Cambria" w:hAnsi="Cambria"/>
          <w:lang w:val="fr-FR"/>
        </w:rPr>
        <w:t xml:space="preserve"> of Jordan, Amman, Jordan, </w:t>
      </w:r>
      <w:proofErr w:type="spellStart"/>
      <w:r w:rsidRPr="00665170">
        <w:rPr>
          <w:rFonts w:ascii="Cambria" w:hAnsi="Cambria"/>
          <w:lang w:val="fr-FR"/>
        </w:rPr>
        <w:t>January</w:t>
      </w:r>
      <w:proofErr w:type="spellEnd"/>
      <w:r w:rsidRPr="00665170">
        <w:rPr>
          <w:rFonts w:ascii="Cambria" w:hAnsi="Cambria"/>
          <w:lang w:val="fr-FR"/>
        </w:rPr>
        <w:t xml:space="preserve"> 1996</w:t>
      </w:r>
    </w:p>
    <w:p w14:paraId="6ACD91CA" w14:textId="77777777" w:rsidR="0029013A" w:rsidRPr="00665170" w:rsidRDefault="0029013A" w:rsidP="002E0E88">
      <w:pPr>
        <w:rPr>
          <w:rFonts w:ascii="Cambria" w:hAnsi="Cambria"/>
          <w:lang w:val="fr-FR"/>
        </w:rPr>
      </w:pPr>
    </w:p>
    <w:p w14:paraId="6B5ED6B6" w14:textId="1B96AF0C" w:rsidR="0029013A" w:rsidRPr="00665170" w:rsidRDefault="0029013A" w:rsidP="005E60B4">
      <w:pPr>
        <w:ind w:left="1440"/>
        <w:rPr>
          <w:rFonts w:ascii="Cambria" w:hAnsi="Cambria"/>
          <w:lang w:val="fr-FR"/>
        </w:rPr>
      </w:pPr>
      <w:r w:rsidRPr="00665170">
        <w:rPr>
          <w:rFonts w:ascii="Cambria" w:hAnsi="Cambria"/>
          <w:lang w:val="fr-FR"/>
        </w:rPr>
        <w:t xml:space="preserve">Rapporteur, </w:t>
      </w:r>
      <w:proofErr w:type="spellStart"/>
      <w:r w:rsidRPr="00665170">
        <w:rPr>
          <w:rFonts w:ascii="Cambria" w:hAnsi="Cambria"/>
          <w:lang w:val="fr-FR"/>
        </w:rPr>
        <w:t>Palestinian</w:t>
      </w:r>
      <w:proofErr w:type="spellEnd"/>
      <w:r w:rsidRPr="00665170">
        <w:rPr>
          <w:rFonts w:ascii="Cambria" w:hAnsi="Cambria"/>
          <w:lang w:val="fr-FR"/>
        </w:rPr>
        <w:t xml:space="preserve"> </w:t>
      </w:r>
      <w:proofErr w:type="spellStart"/>
      <w:r w:rsidRPr="00665170">
        <w:rPr>
          <w:rFonts w:ascii="Cambria" w:hAnsi="Cambria"/>
          <w:lang w:val="fr-FR"/>
        </w:rPr>
        <w:t>Legal</w:t>
      </w:r>
      <w:proofErr w:type="spellEnd"/>
      <w:r w:rsidRPr="00665170">
        <w:rPr>
          <w:rFonts w:ascii="Cambria" w:hAnsi="Cambria"/>
          <w:lang w:val="fr-FR"/>
        </w:rPr>
        <w:t xml:space="preserve"> </w:t>
      </w:r>
      <w:proofErr w:type="spellStart"/>
      <w:r w:rsidRPr="00665170">
        <w:rPr>
          <w:rFonts w:ascii="Cambria" w:hAnsi="Cambria"/>
          <w:lang w:val="fr-FR"/>
        </w:rPr>
        <w:t>Study</w:t>
      </w:r>
      <w:proofErr w:type="spellEnd"/>
      <w:r w:rsidRPr="00665170">
        <w:rPr>
          <w:rFonts w:ascii="Cambria" w:hAnsi="Cambria"/>
          <w:lang w:val="fr-FR"/>
        </w:rPr>
        <w:t xml:space="preserve">, Salzburg </w:t>
      </w:r>
      <w:proofErr w:type="spellStart"/>
      <w:r w:rsidRPr="00665170">
        <w:rPr>
          <w:rFonts w:ascii="Cambria" w:hAnsi="Cambria"/>
          <w:lang w:val="fr-FR"/>
        </w:rPr>
        <w:t>Seminar</w:t>
      </w:r>
      <w:proofErr w:type="spellEnd"/>
      <w:r w:rsidRPr="00665170">
        <w:rPr>
          <w:rFonts w:ascii="Cambria" w:hAnsi="Cambria"/>
          <w:lang w:val="fr-FR"/>
        </w:rPr>
        <w:t xml:space="preserve">, </w:t>
      </w:r>
      <w:r w:rsidR="008865F2" w:rsidRPr="00665170">
        <w:rPr>
          <w:rFonts w:ascii="Cambria" w:hAnsi="Cambria"/>
          <w:lang w:val="fr-FR"/>
        </w:rPr>
        <w:t xml:space="preserve">Salzburg, </w:t>
      </w:r>
      <w:proofErr w:type="spellStart"/>
      <w:r w:rsidRPr="00665170">
        <w:rPr>
          <w:rFonts w:ascii="Cambria" w:hAnsi="Cambria"/>
          <w:lang w:val="fr-FR"/>
        </w:rPr>
        <w:t>Austria</w:t>
      </w:r>
      <w:proofErr w:type="spellEnd"/>
      <w:r w:rsidRPr="00665170">
        <w:rPr>
          <w:rFonts w:ascii="Cambria" w:hAnsi="Cambria"/>
          <w:lang w:val="fr-FR"/>
        </w:rPr>
        <w:t xml:space="preserve">, </w:t>
      </w:r>
      <w:proofErr w:type="spellStart"/>
      <w:r w:rsidRPr="00665170">
        <w:rPr>
          <w:rFonts w:ascii="Cambria" w:hAnsi="Cambria"/>
          <w:lang w:val="fr-FR"/>
        </w:rPr>
        <w:t>February</w:t>
      </w:r>
      <w:proofErr w:type="spellEnd"/>
      <w:r w:rsidRPr="00665170">
        <w:rPr>
          <w:rFonts w:ascii="Cambria" w:hAnsi="Cambria"/>
          <w:lang w:val="fr-FR"/>
        </w:rPr>
        <w:t xml:space="preserve"> 1995</w:t>
      </w:r>
    </w:p>
    <w:p w14:paraId="305FE659" w14:textId="77777777" w:rsidR="0029013A" w:rsidRPr="00665170" w:rsidRDefault="0029013A" w:rsidP="002E0E88">
      <w:pPr>
        <w:rPr>
          <w:rFonts w:ascii="Cambria" w:hAnsi="Cambria"/>
          <w:lang w:val="fr-FR"/>
        </w:rPr>
      </w:pPr>
    </w:p>
    <w:p w14:paraId="6A14C344" w14:textId="7368BC22" w:rsidR="0029013A" w:rsidRPr="00CB08F2" w:rsidRDefault="0029013A" w:rsidP="005E60B4">
      <w:pPr>
        <w:ind w:left="1440"/>
        <w:rPr>
          <w:rFonts w:ascii="Cambria" w:hAnsi="Cambria"/>
        </w:rPr>
      </w:pPr>
      <w:r w:rsidRPr="00CB08F2">
        <w:rPr>
          <w:rFonts w:ascii="Cambria" w:hAnsi="Cambria"/>
        </w:rPr>
        <w:t xml:space="preserve">Rapporteur, Palestinian Legal Study, </w:t>
      </w:r>
      <w:r w:rsidR="00BC15BD" w:rsidRPr="00CB08F2">
        <w:rPr>
          <w:rFonts w:ascii="Cambria" w:hAnsi="Cambria"/>
        </w:rPr>
        <w:t>Institute for the Study and Development of Legal Systems</w:t>
      </w:r>
      <w:r w:rsidRPr="00CB08F2">
        <w:rPr>
          <w:rFonts w:ascii="Cambria" w:hAnsi="Cambria"/>
        </w:rPr>
        <w:t>, San Francisco, California, June 1995</w:t>
      </w:r>
    </w:p>
    <w:p w14:paraId="3993E6DD" w14:textId="77777777" w:rsidR="0029013A" w:rsidRPr="00CB08F2" w:rsidRDefault="0029013A" w:rsidP="002E0E88">
      <w:pPr>
        <w:rPr>
          <w:rFonts w:ascii="Cambria" w:hAnsi="Cambria"/>
        </w:rPr>
      </w:pPr>
    </w:p>
    <w:p w14:paraId="7A0C79FC" w14:textId="14066814" w:rsidR="0029013A" w:rsidRPr="00CB08F2" w:rsidRDefault="0029013A" w:rsidP="005E60B4">
      <w:pPr>
        <w:ind w:left="1440"/>
        <w:rPr>
          <w:rFonts w:ascii="Cambria" w:hAnsi="Cambria"/>
        </w:rPr>
      </w:pPr>
      <w:r w:rsidRPr="00CB08F2">
        <w:rPr>
          <w:rFonts w:ascii="Cambria" w:hAnsi="Cambria"/>
        </w:rPr>
        <w:t xml:space="preserve">Rapporteur, Egypt Civil Justice Reform, </w:t>
      </w:r>
      <w:r w:rsidR="00BC15BD" w:rsidRPr="00CB08F2">
        <w:rPr>
          <w:rFonts w:ascii="Cambria" w:hAnsi="Cambria"/>
        </w:rPr>
        <w:t>Institute for the Study and Development of Legal Systems</w:t>
      </w:r>
      <w:r w:rsidRPr="00CB08F2">
        <w:rPr>
          <w:rFonts w:ascii="Cambria" w:hAnsi="Cambria"/>
        </w:rPr>
        <w:t>, San Francisco, California,</w:t>
      </w:r>
      <w:r w:rsidR="005E60B4" w:rsidRPr="00CB08F2">
        <w:rPr>
          <w:rFonts w:ascii="Cambria" w:hAnsi="Cambria"/>
        </w:rPr>
        <w:t xml:space="preserve"> </w:t>
      </w:r>
      <w:r w:rsidRPr="00CB08F2">
        <w:rPr>
          <w:rFonts w:ascii="Cambria" w:hAnsi="Cambria"/>
        </w:rPr>
        <w:t>October 1994</w:t>
      </w:r>
    </w:p>
    <w:p w14:paraId="4BB0A03F" w14:textId="77777777" w:rsidR="0029013A" w:rsidRPr="00CB08F2" w:rsidRDefault="0029013A" w:rsidP="002E0E88">
      <w:pPr>
        <w:rPr>
          <w:rFonts w:ascii="Cambria" w:hAnsi="Cambria"/>
        </w:rPr>
      </w:pPr>
    </w:p>
    <w:p w14:paraId="520079B6" w14:textId="77777777" w:rsidR="0029013A" w:rsidRPr="00CB08F2" w:rsidRDefault="0029013A" w:rsidP="005E60B4">
      <w:pPr>
        <w:ind w:left="1440"/>
        <w:rPr>
          <w:rFonts w:ascii="Cambria" w:hAnsi="Cambria"/>
        </w:rPr>
      </w:pPr>
      <w:r w:rsidRPr="00CB08F2">
        <w:rPr>
          <w:rFonts w:ascii="Cambria" w:hAnsi="Cambria"/>
        </w:rPr>
        <w:t>Civil Justice Reform in the Middle East, Case Western Reserve University School of Law, Cleveland, Ohio, March 1994</w:t>
      </w:r>
    </w:p>
    <w:p w14:paraId="774A1960" w14:textId="77777777" w:rsidR="0029013A" w:rsidRPr="00CB08F2" w:rsidRDefault="0029013A" w:rsidP="002E0E88">
      <w:pPr>
        <w:rPr>
          <w:rFonts w:ascii="Cambria" w:hAnsi="Cambria"/>
        </w:rPr>
      </w:pPr>
    </w:p>
    <w:p w14:paraId="70BC650B" w14:textId="77777777" w:rsidR="0029013A" w:rsidRPr="00CB08F2" w:rsidRDefault="0029013A" w:rsidP="005E60B4">
      <w:pPr>
        <w:ind w:left="1440"/>
        <w:rPr>
          <w:rFonts w:ascii="Cambria" w:hAnsi="Cambria"/>
        </w:rPr>
      </w:pPr>
      <w:r w:rsidRPr="00CB08F2">
        <w:rPr>
          <w:rFonts w:ascii="Cambria" w:hAnsi="Cambria"/>
        </w:rPr>
        <w:t>Rapporteur, Egypt Civil Justice Reform, Cairo and Alexandria Universities, Egypt, November 1993</w:t>
      </w:r>
    </w:p>
    <w:p w14:paraId="067D49DD" w14:textId="77777777" w:rsidR="0029013A" w:rsidRPr="00CB08F2" w:rsidRDefault="0029013A" w:rsidP="002E0E88">
      <w:pPr>
        <w:rPr>
          <w:rFonts w:ascii="Cambria" w:hAnsi="Cambria"/>
        </w:rPr>
      </w:pPr>
    </w:p>
    <w:p w14:paraId="0F87684C" w14:textId="77777777" w:rsidR="0029013A" w:rsidRPr="00CB08F2" w:rsidRDefault="0029013A" w:rsidP="005E60B4">
      <w:pPr>
        <w:ind w:left="1440"/>
        <w:rPr>
          <w:rFonts w:ascii="Cambria" w:hAnsi="Cambria"/>
        </w:rPr>
      </w:pPr>
      <w:r w:rsidRPr="00CB08F2">
        <w:rPr>
          <w:rFonts w:ascii="Cambria" w:hAnsi="Cambria"/>
        </w:rPr>
        <w:t xml:space="preserve">Co-Facilitator, </w:t>
      </w:r>
      <w:proofErr w:type="spellStart"/>
      <w:r w:rsidRPr="00CB08F2">
        <w:rPr>
          <w:rFonts w:ascii="Cambria" w:hAnsi="Cambria"/>
        </w:rPr>
        <w:t>Transnationalization</w:t>
      </w:r>
      <w:proofErr w:type="spellEnd"/>
      <w:r w:rsidRPr="00CB08F2">
        <w:rPr>
          <w:rFonts w:ascii="Cambria" w:hAnsi="Cambria"/>
        </w:rPr>
        <w:t xml:space="preserve"> of the Legal Profession, Institute on the Future of the Legal Profession, Case Western Reserve University School of Law, Cleveland, Ohio, June 1993</w:t>
      </w:r>
    </w:p>
    <w:p w14:paraId="58B8EA40" w14:textId="77777777" w:rsidR="0029013A" w:rsidRPr="00CB08F2" w:rsidRDefault="0029013A" w:rsidP="002E0E88">
      <w:pPr>
        <w:rPr>
          <w:rFonts w:ascii="Cambria" w:hAnsi="Cambria"/>
        </w:rPr>
      </w:pPr>
    </w:p>
    <w:p w14:paraId="48FF6D65" w14:textId="54D38754" w:rsidR="0029013A" w:rsidRPr="00CB08F2" w:rsidRDefault="0029013A" w:rsidP="005E60B4">
      <w:pPr>
        <w:ind w:left="1440"/>
        <w:rPr>
          <w:rFonts w:ascii="Cambria" w:hAnsi="Cambria"/>
        </w:rPr>
      </w:pPr>
      <w:r w:rsidRPr="00CB08F2">
        <w:rPr>
          <w:rFonts w:ascii="Cambria" w:hAnsi="Cambria"/>
        </w:rPr>
        <w:t xml:space="preserve">Rapporteur, Tunisian Civil and Criminal Justice Assessment, </w:t>
      </w:r>
      <w:r w:rsidR="00BC15BD" w:rsidRPr="00CB08F2">
        <w:rPr>
          <w:rFonts w:ascii="Cambria" w:hAnsi="Cambria"/>
        </w:rPr>
        <w:t>Institute for the Study and Development of Legal Systems</w:t>
      </w:r>
      <w:r w:rsidRPr="00CB08F2">
        <w:rPr>
          <w:rFonts w:ascii="Cambria" w:hAnsi="Cambria"/>
        </w:rPr>
        <w:t>, Tunis, Tunisia, April 1993</w:t>
      </w:r>
    </w:p>
    <w:p w14:paraId="0A1494DC" w14:textId="77777777" w:rsidR="0029013A" w:rsidRPr="00CB08F2" w:rsidRDefault="0029013A" w:rsidP="002E0E88">
      <w:pPr>
        <w:rPr>
          <w:rFonts w:ascii="Cambria" w:hAnsi="Cambria"/>
        </w:rPr>
      </w:pPr>
    </w:p>
    <w:p w14:paraId="529F753E" w14:textId="51FB86F8" w:rsidR="0029013A" w:rsidRPr="00873730" w:rsidRDefault="0029013A" w:rsidP="005E60B4">
      <w:pPr>
        <w:ind w:left="1440"/>
        <w:rPr>
          <w:rFonts w:ascii="Cambria" w:hAnsi="Cambria"/>
        </w:rPr>
      </w:pPr>
      <w:r w:rsidRPr="00CB08F2">
        <w:rPr>
          <w:rFonts w:ascii="Cambria" w:hAnsi="Cambria"/>
        </w:rPr>
        <w:t xml:space="preserve">Rapporteur, Egypt Civil Justice Reform, Alexandria University, </w:t>
      </w:r>
      <w:r w:rsidR="00873730" w:rsidRPr="00C460CD">
        <w:rPr>
          <w:rFonts w:ascii="Cambria" w:hAnsi="Cambria"/>
        </w:rPr>
        <w:t xml:space="preserve">Cairo, </w:t>
      </w:r>
      <w:r w:rsidRPr="00873730">
        <w:rPr>
          <w:rFonts w:ascii="Cambria" w:hAnsi="Cambria"/>
        </w:rPr>
        <w:t>Egypt, April 1993</w:t>
      </w:r>
    </w:p>
    <w:p w14:paraId="1ECF956F" w14:textId="77777777" w:rsidR="002E0E88" w:rsidRPr="00CB08F2" w:rsidRDefault="002E0E88" w:rsidP="002E0E88"/>
    <w:sectPr w:rsidR="002E0E88" w:rsidRPr="00CB08F2" w:rsidSect="004453EC">
      <w:headerReference w:type="default" r:id="rId7"/>
      <w:footerReference w:type="default" r:id="rId8"/>
      <w:footerReference w:type="firs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AB1AB2" w14:textId="77777777" w:rsidR="003659EB" w:rsidRDefault="003659EB" w:rsidP="005E60B4">
      <w:r>
        <w:separator/>
      </w:r>
    </w:p>
  </w:endnote>
  <w:endnote w:type="continuationSeparator" w:id="0">
    <w:p w14:paraId="67D5CD7A" w14:textId="77777777" w:rsidR="003659EB" w:rsidRDefault="003659EB" w:rsidP="005E6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0000000000000000000"/>
    <w:charset w:val="00"/>
    <w:family w:val="auto"/>
    <w:pitch w:val="variable"/>
    <w:sig w:usb0="E0002EFF" w:usb1="C000785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2896A1" w14:textId="06090B56" w:rsidR="003C3E97" w:rsidRPr="004453EC" w:rsidRDefault="003C3E97" w:rsidP="005E60B4">
    <w:pPr>
      <w:pStyle w:val="Footer"/>
      <w:jc w:val="right"/>
      <w:rPr>
        <w:rFonts w:ascii="Cambria" w:hAnsi="Cambria"/>
        <w:sz w:val="16"/>
        <w:szCs w:val="16"/>
      </w:rPr>
    </w:pPr>
    <w:r w:rsidRPr="004453EC">
      <w:rPr>
        <w:rFonts w:ascii="Times New Roman" w:hAnsi="Times New Roman"/>
        <w:sz w:val="16"/>
        <w:szCs w:val="16"/>
      </w:rPr>
      <w:t xml:space="preserve">Page </w:t>
    </w:r>
    <w:r w:rsidRPr="004453EC">
      <w:rPr>
        <w:rFonts w:ascii="Times New Roman" w:hAnsi="Times New Roman"/>
        <w:sz w:val="16"/>
        <w:szCs w:val="16"/>
      </w:rPr>
      <w:fldChar w:fldCharType="begin"/>
    </w:r>
    <w:r w:rsidRPr="004453EC">
      <w:rPr>
        <w:rFonts w:ascii="Times New Roman" w:hAnsi="Times New Roman"/>
        <w:sz w:val="16"/>
        <w:szCs w:val="16"/>
      </w:rPr>
      <w:instrText xml:space="preserve"> PAGE </w:instrText>
    </w:r>
    <w:r w:rsidRPr="004453EC">
      <w:rPr>
        <w:rFonts w:ascii="Times New Roman" w:hAnsi="Times New Roman"/>
        <w:sz w:val="16"/>
        <w:szCs w:val="16"/>
      </w:rPr>
      <w:fldChar w:fldCharType="separate"/>
    </w:r>
    <w:r>
      <w:rPr>
        <w:rFonts w:ascii="Times New Roman" w:hAnsi="Times New Roman"/>
        <w:noProof/>
        <w:sz w:val="16"/>
        <w:szCs w:val="16"/>
      </w:rPr>
      <w:t>3</w:t>
    </w:r>
    <w:r w:rsidRPr="004453EC">
      <w:rPr>
        <w:rFonts w:ascii="Times New Roman" w:hAnsi="Times New Roman"/>
        <w:sz w:val="16"/>
        <w:szCs w:val="16"/>
      </w:rPr>
      <w:fldChar w:fldCharType="end"/>
    </w:r>
    <w:r w:rsidRPr="004453EC">
      <w:rPr>
        <w:rFonts w:ascii="Times New Roman" w:hAnsi="Times New Roman"/>
        <w:sz w:val="16"/>
        <w:szCs w:val="16"/>
      </w:rPr>
      <w:t xml:space="preserve"> of </w:t>
    </w:r>
    <w:r w:rsidRPr="004453EC">
      <w:rPr>
        <w:rFonts w:ascii="Times New Roman" w:hAnsi="Times New Roman"/>
        <w:sz w:val="16"/>
        <w:szCs w:val="16"/>
      </w:rPr>
      <w:fldChar w:fldCharType="begin"/>
    </w:r>
    <w:r w:rsidRPr="004453EC">
      <w:rPr>
        <w:rFonts w:ascii="Times New Roman" w:hAnsi="Times New Roman"/>
        <w:sz w:val="16"/>
        <w:szCs w:val="16"/>
      </w:rPr>
      <w:instrText xml:space="preserve"> NUMPAGES </w:instrText>
    </w:r>
    <w:r w:rsidRPr="004453EC">
      <w:rPr>
        <w:rFonts w:ascii="Times New Roman" w:hAnsi="Times New Roman"/>
        <w:sz w:val="16"/>
        <w:szCs w:val="16"/>
      </w:rPr>
      <w:fldChar w:fldCharType="separate"/>
    </w:r>
    <w:r>
      <w:rPr>
        <w:rFonts w:ascii="Times New Roman" w:hAnsi="Times New Roman"/>
        <w:noProof/>
        <w:sz w:val="16"/>
        <w:szCs w:val="16"/>
      </w:rPr>
      <w:t>25</w:t>
    </w:r>
    <w:r w:rsidRPr="004453EC">
      <w:rPr>
        <w:rFonts w:ascii="Times New Roman" w:hAnsi="Times New Roman"/>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6DCD55" w14:textId="06F75157" w:rsidR="003C3E97" w:rsidRPr="00362BDF" w:rsidRDefault="003C3E97" w:rsidP="00362BDF">
    <w:pPr>
      <w:pStyle w:val="Footer"/>
      <w:jc w:val="right"/>
      <w:rPr>
        <w:rFonts w:ascii="Cambria" w:hAnsi="Cambria"/>
        <w:sz w:val="16"/>
        <w:szCs w:val="16"/>
      </w:rPr>
    </w:pPr>
    <w:r w:rsidRPr="00362BDF">
      <w:rPr>
        <w:rFonts w:ascii="Cambria" w:hAnsi="Cambria"/>
        <w:sz w:val="16"/>
        <w:szCs w:val="16"/>
      </w:rPr>
      <w:t xml:space="preserve">Page </w:t>
    </w:r>
    <w:r w:rsidRPr="00362BDF">
      <w:rPr>
        <w:rFonts w:ascii="Cambria" w:hAnsi="Cambria"/>
        <w:sz w:val="16"/>
        <w:szCs w:val="16"/>
      </w:rPr>
      <w:fldChar w:fldCharType="begin"/>
    </w:r>
    <w:r w:rsidRPr="00362BDF">
      <w:rPr>
        <w:rFonts w:ascii="Cambria" w:hAnsi="Cambria"/>
        <w:sz w:val="16"/>
        <w:szCs w:val="16"/>
      </w:rPr>
      <w:instrText xml:space="preserve"> PAGE </w:instrText>
    </w:r>
    <w:r w:rsidRPr="00362BDF">
      <w:rPr>
        <w:rFonts w:ascii="Cambria" w:hAnsi="Cambria"/>
        <w:sz w:val="16"/>
        <w:szCs w:val="16"/>
      </w:rPr>
      <w:fldChar w:fldCharType="separate"/>
    </w:r>
    <w:r>
      <w:rPr>
        <w:rFonts w:ascii="Cambria" w:hAnsi="Cambria"/>
        <w:noProof/>
        <w:sz w:val="16"/>
        <w:szCs w:val="16"/>
      </w:rPr>
      <w:t>1</w:t>
    </w:r>
    <w:r w:rsidRPr="00362BDF">
      <w:rPr>
        <w:rFonts w:ascii="Cambria" w:hAnsi="Cambria"/>
        <w:sz w:val="16"/>
        <w:szCs w:val="16"/>
      </w:rPr>
      <w:fldChar w:fldCharType="end"/>
    </w:r>
    <w:r w:rsidRPr="00362BDF">
      <w:rPr>
        <w:rFonts w:ascii="Cambria" w:hAnsi="Cambria"/>
        <w:sz w:val="16"/>
        <w:szCs w:val="16"/>
      </w:rPr>
      <w:t xml:space="preserve"> of </w:t>
    </w:r>
    <w:r w:rsidRPr="00362BDF">
      <w:rPr>
        <w:rFonts w:ascii="Cambria" w:hAnsi="Cambria"/>
        <w:sz w:val="16"/>
        <w:szCs w:val="16"/>
      </w:rPr>
      <w:fldChar w:fldCharType="begin"/>
    </w:r>
    <w:r w:rsidRPr="00362BDF">
      <w:rPr>
        <w:rFonts w:ascii="Cambria" w:hAnsi="Cambria"/>
        <w:sz w:val="16"/>
        <w:szCs w:val="16"/>
      </w:rPr>
      <w:instrText xml:space="preserve"> NUMPAGES </w:instrText>
    </w:r>
    <w:r w:rsidRPr="00362BDF">
      <w:rPr>
        <w:rFonts w:ascii="Cambria" w:hAnsi="Cambria"/>
        <w:sz w:val="16"/>
        <w:szCs w:val="16"/>
      </w:rPr>
      <w:fldChar w:fldCharType="separate"/>
    </w:r>
    <w:r>
      <w:rPr>
        <w:rFonts w:ascii="Cambria" w:hAnsi="Cambria"/>
        <w:noProof/>
        <w:sz w:val="16"/>
        <w:szCs w:val="16"/>
      </w:rPr>
      <w:t>25</w:t>
    </w:r>
    <w:r w:rsidRPr="00362BDF">
      <w:rPr>
        <w:rFonts w:ascii="Cambria" w:hAnsi="Cambri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CB9395" w14:textId="77777777" w:rsidR="003659EB" w:rsidRDefault="003659EB" w:rsidP="005E60B4">
      <w:r>
        <w:separator/>
      </w:r>
    </w:p>
  </w:footnote>
  <w:footnote w:type="continuationSeparator" w:id="0">
    <w:p w14:paraId="0597B032" w14:textId="77777777" w:rsidR="003659EB" w:rsidRDefault="003659EB" w:rsidP="005E60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223652" w14:textId="77777777" w:rsidR="003C3E97" w:rsidRPr="002129E8" w:rsidRDefault="003C3E97" w:rsidP="002129E8">
    <w:pPr>
      <w:pStyle w:val="Header"/>
      <w:jc w:val="center"/>
      <w:rPr>
        <w:rFonts w:ascii="Cambria" w:hAnsi="Cambria"/>
        <w:sz w:val="20"/>
        <w:szCs w:val="20"/>
      </w:rPr>
    </w:pPr>
    <w:r>
      <w:tab/>
      <w:t xml:space="preserve">                                                                                                                                      </w:t>
    </w:r>
    <w:r w:rsidRPr="002129E8">
      <w:rPr>
        <w:rFonts w:ascii="Cambria" w:hAnsi="Cambria"/>
        <w:sz w:val="20"/>
        <w:szCs w:val="20"/>
      </w:rPr>
      <w:t xml:space="preserve">Hiram E. Chodosh  </w:t>
    </w:r>
  </w:p>
  <w:p w14:paraId="788ACE83" w14:textId="77777777" w:rsidR="003C3E97" w:rsidRPr="002129E8" w:rsidRDefault="003C3E97">
    <w:pPr>
      <w:pStyle w:val="Header"/>
      <w:rPr>
        <w:sz w:val="10"/>
      </w:rPr>
    </w:pPr>
    <w:r w:rsidRPr="002129E8">
      <w:rPr>
        <w:sz w:val="10"/>
      </w:rPr>
      <w:t>_____________________________________________________________________________</w:t>
    </w:r>
    <w:r>
      <w:rPr>
        <w:sz w:val="10"/>
      </w:rPr>
      <w:t>_____________________________________________________________________________________________________________</w:t>
    </w:r>
    <w:r w:rsidRPr="002129E8">
      <w:rPr>
        <w:sz w:val="10"/>
      </w:rPr>
      <w:t>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E7967"/>
    <w:multiLevelType w:val="hybridMultilevel"/>
    <w:tmpl w:val="6F6C07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09728B0"/>
    <w:multiLevelType w:val="hybridMultilevel"/>
    <w:tmpl w:val="51A23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C0C30EA"/>
    <w:multiLevelType w:val="hybridMultilevel"/>
    <w:tmpl w:val="A05C6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7"/>
  <w:hideSpellingErrors/>
  <w:hideGrammaticalErrors/>
  <w:proofState w:spelling="clean"/>
  <w:trackRevision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13A"/>
    <w:rsid w:val="000001C4"/>
    <w:rsid w:val="00001B8A"/>
    <w:rsid w:val="0000460F"/>
    <w:rsid w:val="0000484F"/>
    <w:rsid w:val="0001288F"/>
    <w:rsid w:val="000261A2"/>
    <w:rsid w:val="00034D11"/>
    <w:rsid w:val="00047358"/>
    <w:rsid w:val="0007169E"/>
    <w:rsid w:val="00091485"/>
    <w:rsid w:val="00094EE2"/>
    <w:rsid w:val="000A38E6"/>
    <w:rsid w:val="000A5D2D"/>
    <w:rsid w:val="000C2948"/>
    <w:rsid w:val="000D3512"/>
    <w:rsid w:val="000E0BA3"/>
    <w:rsid w:val="000E37A1"/>
    <w:rsid w:val="000F1407"/>
    <w:rsid w:val="00101877"/>
    <w:rsid w:val="00101ECD"/>
    <w:rsid w:val="00106E6D"/>
    <w:rsid w:val="0011283A"/>
    <w:rsid w:val="00115359"/>
    <w:rsid w:val="001307D9"/>
    <w:rsid w:val="001332CD"/>
    <w:rsid w:val="00156410"/>
    <w:rsid w:val="00174F0C"/>
    <w:rsid w:val="001825A8"/>
    <w:rsid w:val="001866B7"/>
    <w:rsid w:val="00190B1A"/>
    <w:rsid w:val="00192F55"/>
    <w:rsid w:val="00193DE3"/>
    <w:rsid w:val="001A4DF1"/>
    <w:rsid w:val="001B3CFB"/>
    <w:rsid w:val="001C27E5"/>
    <w:rsid w:val="001E6777"/>
    <w:rsid w:val="00204872"/>
    <w:rsid w:val="00206125"/>
    <w:rsid w:val="0021091D"/>
    <w:rsid w:val="002129E8"/>
    <w:rsid w:val="0021670E"/>
    <w:rsid w:val="0023368C"/>
    <w:rsid w:val="00233A54"/>
    <w:rsid w:val="002354DA"/>
    <w:rsid w:val="002403AA"/>
    <w:rsid w:val="00242CD1"/>
    <w:rsid w:val="00257B3A"/>
    <w:rsid w:val="0027284D"/>
    <w:rsid w:val="0029013A"/>
    <w:rsid w:val="00297F9D"/>
    <w:rsid w:val="002A1F17"/>
    <w:rsid w:val="002A2F8F"/>
    <w:rsid w:val="002C6A5B"/>
    <w:rsid w:val="002D0751"/>
    <w:rsid w:val="002D34E2"/>
    <w:rsid w:val="002E0E88"/>
    <w:rsid w:val="002E259E"/>
    <w:rsid w:val="0030230C"/>
    <w:rsid w:val="00303408"/>
    <w:rsid w:val="00312A42"/>
    <w:rsid w:val="00335F89"/>
    <w:rsid w:val="00350CFA"/>
    <w:rsid w:val="003628C5"/>
    <w:rsid w:val="00362BDF"/>
    <w:rsid w:val="0036357B"/>
    <w:rsid w:val="003659EB"/>
    <w:rsid w:val="00365CD0"/>
    <w:rsid w:val="00395F03"/>
    <w:rsid w:val="003A7F05"/>
    <w:rsid w:val="003C3E97"/>
    <w:rsid w:val="003C6769"/>
    <w:rsid w:val="003E3999"/>
    <w:rsid w:val="003F02B0"/>
    <w:rsid w:val="003F2BA6"/>
    <w:rsid w:val="004038C8"/>
    <w:rsid w:val="00405C75"/>
    <w:rsid w:val="00412B75"/>
    <w:rsid w:val="00433DC0"/>
    <w:rsid w:val="004453EC"/>
    <w:rsid w:val="004463C0"/>
    <w:rsid w:val="004611A6"/>
    <w:rsid w:val="00465668"/>
    <w:rsid w:val="00467700"/>
    <w:rsid w:val="00481E33"/>
    <w:rsid w:val="0049644D"/>
    <w:rsid w:val="004C3479"/>
    <w:rsid w:val="004C7693"/>
    <w:rsid w:val="004D2B1E"/>
    <w:rsid w:val="0052726A"/>
    <w:rsid w:val="0053229A"/>
    <w:rsid w:val="0053689E"/>
    <w:rsid w:val="00546E86"/>
    <w:rsid w:val="00552036"/>
    <w:rsid w:val="005523CE"/>
    <w:rsid w:val="00577E63"/>
    <w:rsid w:val="00583D49"/>
    <w:rsid w:val="005B2211"/>
    <w:rsid w:val="005B5E72"/>
    <w:rsid w:val="005C4696"/>
    <w:rsid w:val="005D1FDE"/>
    <w:rsid w:val="005E60B4"/>
    <w:rsid w:val="005F67F6"/>
    <w:rsid w:val="0060373E"/>
    <w:rsid w:val="00604785"/>
    <w:rsid w:val="0063647F"/>
    <w:rsid w:val="00640B0C"/>
    <w:rsid w:val="00643205"/>
    <w:rsid w:val="00645B30"/>
    <w:rsid w:val="00655EA1"/>
    <w:rsid w:val="00663EB6"/>
    <w:rsid w:val="00665170"/>
    <w:rsid w:val="00667370"/>
    <w:rsid w:val="0067464D"/>
    <w:rsid w:val="00675BCD"/>
    <w:rsid w:val="00677DCC"/>
    <w:rsid w:val="00681244"/>
    <w:rsid w:val="006B163C"/>
    <w:rsid w:val="006C2886"/>
    <w:rsid w:val="006E2A5D"/>
    <w:rsid w:val="006E53A2"/>
    <w:rsid w:val="006E7019"/>
    <w:rsid w:val="006F2371"/>
    <w:rsid w:val="007027EC"/>
    <w:rsid w:val="00716975"/>
    <w:rsid w:val="00725768"/>
    <w:rsid w:val="00730091"/>
    <w:rsid w:val="00736353"/>
    <w:rsid w:val="0074693C"/>
    <w:rsid w:val="00755138"/>
    <w:rsid w:val="00775114"/>
    <w:rsid w:val="007754EA"/>
    <w:rsid w:val="007818E3"/>
    <w:rsid w:val="00783B7F"/>
    <w:rsid w:val="007A7B71"/>
    <w:rsid w:val="007D4DFB"/>
    <w:rsid w:val="007E25E5"/>
    <w:rsid w:val="007F4477"/>
    <w:rsid w:val="007F5091"/>
    <w:rsid w:val="00801777"/>
    <w:rsid w:val="00817438"/>
    <w:rsid w:val="008275EA"/>
    <w:rsid w:val="00844383"/>
    <w:rsid w:val="0085123F"/>
    <w:rsid w:val="00873730"/>
    <w:rsid w:val="00877AEF"/>
    <w:rsid w:val="00884E55"/>
    <w:rsid w:val="008865F2"/>
    <w:rsid w:val="00894FDC"/>
    <w:rsid w:val="00896201"/>
    <w:rsid w:val="00896951"/>
    <w:rsid w:val="008A4F4B"/>
    <w:rsid w:val="008C0380"/>
    <w:rsid w:val="008D5627"/>
    <w:rsid w:val="008F30E8"/>
    <w:rsid w:val="0090556D"/>
    <w:rsid w:val="0091099D"/>
    <w:rsid w:val="009257CE"/>
    <w:rsid w:val="00926FE1"/>
    <w:rsid w:val="00931272"/>
    <w:rsid w:val="00952D31"/>
    <w:rsid w:val="00952DD7"/>
    <w:rsid w:val="009573F9"/>
    <w:rsid w:val="00963FB8"/>
    <w:rsid w:val="0098188F"/>
    <w:rsid w:val="009B5700"/>
    <w:rsid w:val="009B6010"/>
    <w:rsid w:val="009C0CE5"/>
    <w:rsid w:val="009C19C3"/>
    <w:rsid w:val="009C3D1E"/>
    <w:rsid w:val="009C7E7F"/>
    <w:rsid w:val="009E1259"/>
    <w:rsid w:val="009F0578"/>
    <w:rsid w:val="00A05DCF"/>
    <w:rsid w:val="00A407E5"/>
    <w:rsid w:val="00A55B0A"/>
    <w:rsid w:val="00A57B9C"/>
    <w:rsid w:val="00A60C33"/>
    <w:rsid w:val="00A65778"/>
    <w:rsid w:val="00A86FA1"/>
    <w:rsid w:val="00A927B8"/>
    <w:rsid w:val="00AC3125"/>
    <w:rsid w:val="00AD2BB4"/>
    <w:rsid w:val="00AF3A3F"/>
    <w:rsid w:val="00AF5F1E"/>
    <w:rsid w:val="00AF6884"/>
    <w:rsid w:val="00B11B5A"/>
    <w:rsid w:val="00B14263"/>
    <w:rsid w:val="00B17506"/>
    <w:rsid w:val="00B329C1"/>
    <w:rsid w:val="00B34231"/>
    <w:rsid w:val="00B37392"/>
    <w:rsid w:val="00B452B0"/>
    <w:rsid w:val="00B47703"/>
    <w:rsid w:val="00B5050D"/>
    <w:rsid w:val="00B514C2"/>
    <w:rsid w:val="00B57AFF"/>
    <w:rsid w:val="00B62257"/>
    <w:rsid w:val="00B7468E"/>
    <w:rsid w:val="00BA1B1C"/>
    <w:rsid w:val="00BA3D6A"/>
    <w:rsid w:val="00BB35BB"/>
    <w:rsid w:val="00BC15BD"/>
    <w:rsid w:val="00BC6022"/>
    <w:rsid w:val="00BD0527"/>
    <w:rsid w:val="00BD1C42"/>
    <w:rsid w:val="00BD45F6"/>
    <w:rsid w:val="00BE2EFF"/>
    <w:rsid w:val="00BE35F0"/>
    <w:rsid w:val="00BE5531"/>
    <w:rsid w:val="00C00697"/>
    <w:rsid w:val="00C46B70"/>
    <w:rsid w:val="00C65486"/>
    <w:rsid w:val="00C670BE"/>
    <w:rsid w:val="00C8313C"/>
    <w:rsid w:val="00CA29F1"/>
    <w:rsid w:val="00CB08F2"/>
    <w:rsid w:val="00CB1654"/>
    <w:rsid w:val="00CB73E0"/>
    <w:rsid w:val="00CC0CB0"/>
    <w:rsid w:val="00CD5644"/>
    <w:rsid w:val="00CF3F86"/>
    <w:rsid w:val="00CF4045"/>
    <w:rsid w:val="00D010EE"/>
    <w:rsid w:val="00D11487"/>
    <w:rsid w:val="00D56E12"/>
    <w:rsid w:val="00D60993"/>
    <w:rsid w:val="00D67147"/>
    <w:rsid w:val="00D73F1B"/>
    <w:rsid w:val="00D779EA"/>
    <w:rsid w:val="00D870F2"/>
    <w:rsid w:val="00DA01B1"/>
    <w:rsid w:val="00DA19CB"/>
    <w:rsid w:val="00DA6FCE"/>
    <w:rsid w:val="00DB3FAF"/>
    <w:rsid w:val="00DB762B"/>
    <w:rsid w:val="00DC4786"/>
    <w:rsid w:val="00DD5238"/>
    <w:rsid w:val="00DE0DE4"/>
    <w:rsid w:val="00DE6EB2"/>
    <w:rsid w:val="00DF012D"/>
    <w:rsid w:val="00DF1E48"/>
    <w:rsid w:val="00DF54CD"/>
    <w:rsid w:val="00E26651"/>
    <w:rsid w:val="00E52DC7"/>
    <w:rsid w:val="00E63717"/>
    <w:rsid w:val="00E80688"/>
    <w:rsid w:val="00E87A14"/>
    <w:rsid w:val="00EA1C66"/>
    <w:rsid w:val="00EA54B8"/>
    <w:rsid w:val="00EA736F"/>
    <w:rsid w:val="00EB6950"/>
    <w:rsid w:val="00EB7973"/>
    <w:rsid w:val="00EC7791"/>
    <w:rsid w:val="00EC78A0"/>
    <w:rsid w:val="00EE0591"/>
    <w:rsid w:val="00EE0813"/>
    <w:rsid w:val="00EF4D0B"/>
    <w:rsid w:val="00F17023"/>
    <w:rsid w:val="00F1788F"/>
    <w:rsid w:val="00F73396"/>
    <w:rsid w:val="00F8670E"/>
    <w:rsid w:val="00FB2696"/>
    <w:rsid w:val="00FB3C33"/>
    <w:rsid w:val="00FD6CD0"/>
    <w:rsid w:val="00FE1105"/>
    <w:rsid w:val="00FE55F9"/>
    <w:rsid w:val="00FF699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75CD528"/>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E88"/>
    <w:pPr>
      <w:ind w:left="720"/>
      <w:contextualSpacing/>
    </w:pPr>
  </w:style>
  <w:style w:type="paragraph" w:styleId="Header">
    <w:name w:val="header"/>
    <w:basedOn w:val="Normal"/>
    <w:link w:val="HeaderChar"/>
    <w:uiPriority w:val="99"/>
    <w:unhideWhenUsed/>
    <w:rsid w:val="005E60B4"/>
    <w:pPr>
      <w:tabs>
        <w:tab w:val="center" w:pos="4680"/>
        <w:tab w:val="right" w:pos="9360"/>
      </w:tabs>
    </w:pPr>
  </w:style>
  <w:style w:type="character" w:customStyle="1" w:styleId="HeaderChar">
    <w:name w:val="Header Char"/>
    <w:basedOn w:val="DefaultParagraphFont"/>
    <w:link w:val="Header"/>
    <w:uiPriority w:val="99"/>
    <w:rsid w:val="005E60B4"/>
  </w:style>
  <w:style w:type="paragraph" w:styleId="Footer">
    <w:name w:val="footer"/>
    <w:basedOn w:val="Normal"/>
    <w:link w:val="FooterChar"/>
    <w:uiPriority w:val="99"/>
    <w:unhideWhenUsed/>
    <w:rsid w:val="005E60B4"/>
    <w:pPr>
      <w:tabs>
        <w:tab w:val="center" w:pos="4680"/>
        <w:tab w:val="right" w:pos="9360"/>
      </w:tabs>
    </w:pPr>
  </w:style>
  <w:style w:type="character" w:customStyle="1" w:styleId="FooterChar">
    <w:name w:val="Footer Char"/>
    <w:basedOn w:val="DefaultParagraphFont"/>
    <w:link w:val="Footer"/>
    <w:uiPriority w:val="99"/>
    <w:rsid w:val="005E60B4"/>
  </w:style>
  <w:style w:type="paragraph" w:styleId="BalloonText">
    <w:name w:val="Balloon Text"/>
    <w:basedOn w:val="Normal"/>
    <w:link w:val="BalloonTextChar"/>
    <w:uiPriority w:val="99"/>
    <w:semiHidden/>
    <w:unhideWhenUsed/>
    <w:rsid w:val="0053689E"/>
    <w:rPr>
      <w:rFonts w:ascii="Lucida Grande" w:hAnsi="Lucida Grande"/>
      <w:sz w:val="18"/>
      <w:szCs w:val="18"/>
    </w:rPr>
  </w:style>
  <w:style w:type="character" w:customStyle="1" w:styleId="BalloonTextChar">
    <w:name w:val="Balloon Text Char"/>
    <w:basedOn w:val="DefaultParagraphFont"/>
    <w:link w:val="BalloonText"/>
    <w:uiPriority w:val="99"/>
    <w:semiHidden/>
    <w:rsid w:val="0053689E"/>
    <w:rPr>
      <w:rFonts w:ascii="Lucida Grande" w:hAnsi="Lucida Grande"/>
      <w:sz w:val="18"/>
      <w:szCs w:val="18"/>
    </w:rPr>
  </w:style>
  <w:style w:type="character" w:styleId="CommentReference">
    <w:name w:val="annotation reference"/>
    <w:basedOn w:val="DefaultParagraphFont"/>
    <w:uiPriority w:val="99"/>
    <w:semiHidden/>
    <w:unhideWhenUsed/>
    <w:rsid w:val="0053689E"/>
    <w:rPr>
      <w:sz w:val="18"/>
      <w:szCs w:val="18"/>
    </w:rPr>
  </w:style>
  <w:style w:type="paragraph" w:styleId="CommentText">
    <w:name w:val="annotation text"/>
    <w:basedOn w:val="Normal"/>
    <w:link w:val="CommentTextChar"/>
    <w:uiPriority w:val="99"/>
    <w:semiHidden/>
    <w:unhideWhenUsed/>
    <w:rsid w:val="0053689E"/>
  </w:style>
  <w:style w:type="character" w:customStyle="1" w:styleId="CommentTextChar">
    <w:name w:val="Comment Text Char"/>
    <w:basedOn w:val="DefaultParagraphFont"/>
    <w:link w:val="CommentText"/>
    <w:uiPriority w:val="99"/>
    <w:semiHidden/>
    <w:rsid w:val="0053689E"/>
  </w:style>
  <w:style w:type="paragraph" w:styleId="CommentSubject">
    <w:name w:val="annotation subject"/>
    <w:basedOn w:val="CommentText"/>
    <w:next w:val="CommentText"/>
    <w:link w:val="CommentSubjectChar"/>
    <w:uiPriority w:val="99"/>
    <w:semiHidden/>
    <w:unhideWhenUsed/>
    <w:rsid w:val="0053689E"/>
    <w:rPr>
      <w:b/>
      <w:bCs/>
      <w:sz w:val="20"/>
      <w:szCs w:val="20"/>
    </w:rPr>
  </w:style>
  <w:style w:type="character" w:customStyle="1" w:styleId="CommentSubjectChar">
    <w:name w:val="Comment Subject Char"/>
    <w:basedOn w:val="CommentTextChar"/>
    <w:link w:val="CommentSubject"/>
    <w:uiPriority w:val="99"/>
    <w:semiHidden/>
    <w:rsid w:val="0053689E"/>
    <w:rPr>
      <w:b/>
      <w:bCs/>
      <w:sz w:val="20"/>
      <w:szCs w:val="20"/>
    </w:rPr>
  </w:style>
  <w:style w:type="character" w:customStyle="1" w:styleId="apple-converted-space">
    <w:name w:val="apple-converted-space"/>
    <w:basedOn w:val="DefaultParagraphFont"/>
    <w:rsid w:val="00B329C1"/>
  </w:style>
  <w:style w:type="paragraph" w:styleId="Revision">
    <w:name w:val="Revision"/>
    <w:hidden/>
    <w:uiPriority w:val="99"/>
    <w:semiHidden/>
    <w:rsid w:val="00C46B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818436">
      <w:bodyDiv w:val="1"/>
      <w:marLeft w:val="0"/>
      <w:marRight w:val="0"/>
      <w:marTop w:val="0"/>
      <w:marBottom w:val="0"/>
      <w:divBdr>
        <w:top w:val="none" w:sz="0" w:space="0" w:color="auto"/>
        <w:left w:val="none" w:sz="0" w:space="0" w:color="auto"/>
        <w:bottom w:val="none" w:sz="0" w:space="0" w:color="auto"/>
        <w:right w:val="none" w:sz="0" w:space="0" w:color="auto"/>
      </w:divBdr>
    </w:div>
    <w:div w:id="232397476">
      <w:bodyDiv w:val="1"/>
      <w:marLeft w:val="0"/>
      <w:marRight w:val="0"/>
      <w:marTop w:val="0"/>
      <w:marBottom w:val="0"/>
      <w:divBdr>
        <w:top w:val="none" w:sz="0" w:space="0" w:color="auto"/>
        <w:left w:val="none" w:sz="0" w:space="0" w:color="auto"/>
        <w:bottom w:val="none" w:sz="0" w:space="0" w:color="auto"/>
        <w:right w:val="none" w:sz="0" w:space="0" w:color="auto"/>
      </w:divBdr>
    </w:div>
    <w:div w:id="510798583">
      <w:bodyDiv w:val="1"/>
      <w:marLeft w:val="0"/>
      <w:marRight w:val="0"/>
      <w:marTop w:val="0"/>
      <w:marBottom w:val="0"/>
      <w:divBdr>
        <w:top w:val="none" w:sz="0" w:space="0" w:color="auto"/>
        <w:left w:val="none" w:sz="0" w:space="0" w:color="auto"/>
        <w:bottom w:val="none" w:sz="0" w:space="0" w:color="auto"/>
        <w:right w:val="none" w:sz="0" w:space="0" w:color="auto"/>
      </w:divBdr>
    </w:div>
    <w:div w:id="663778251">
      <w:bodyDiv w:val="1"/>
      <w:marLeft w:val="0"/>
      <w:marRight w:val="0"/>
      <w:marTop w:val="0"/>
      <w:marBottom w:val="0"/>
      <w:divBdr>
        <w:top w:val="none" w:sz="0" w:space="0" w:color="auto"/>
        <w:left w:val="none" w:sz="0" w:space="0" w:color="auto"/>
        <w:bottom w:val="none" w:sz="0" w:space="0" w:color="auto"/>
        <w:right w:val="none" w:sz="0" w:space="0" w:color="auto"/>
      </w:divBdr>
    </w:div>
    <w:div w:id="675113049">
      <w:bodyDiv w:val="1"/>
      <w:marLeft w:val="0"/>
      <w:marRight w:val="0"/>
      <w:marTop w:val="0"/>
      <w:marBottom w:val="0"/>
      <w:divBdr>
        <w:top w:val="none" w:sz="0" w:space="0" w:color="auto"/>
        <w:left w:val="none" w:sz="0" w:space="0" w:color="auto"/>
        <w:bottom w:val="none" w:sz="0" w:space="0" w:color="auto"/>
        <w:right w:val="none" w:sz="0" w:space="0" w:color="auto"/>
      </w:divBdr>
    </w:div>
    <w:div w:id="971057283">
      <w:bodyDiv w:val="1"/>
      <w:marLeft w:val="0"/>
      <w:marRight w:val="0"/>
      <w:marTop w:val="0"/>
      <w:marBottom w:val="0"/>
      <w:divBdr>
        <w:top w:val="none" w:sz="0" w:space="0" w:color="auto"/>
        <w:left w:val="none" w:sz="0" w:space="0" w:color="auto"/>
        <w:bottom w:val="none" w:sz="0" w:space="0" w:color="auto"/>
        <w:right w:val="none" w:sz="0" w:space="0" w:color="auto"/>
      </w:divBdr>
    </w:div>
    <w:div w:id="1063915289">
      <w:bodyDiv w:val="1"/>
      <w:marLeft w:val="0"/>
      <w:marRight w:val="0"/>
      <w:marTop w:val="0"/>
      <w:marBottom w:val="0"/>
      <w:divBdr>
        <w:top w:val="none" w:sz="0" w:space="0" w:color="auto"/>
        <w:left w:val="none" w:sz="0" w:space="0" w:color="auto"/>
        <w:bottom w:val="none" w:sz="0" w:space="0" w:color="auto"/>
        <w:right w:val="none" w:sz="0" w:space="0" w:color="auto"/>
      </w:divBdr>
      <w:divsChild>
        <w:div w:id="759258407">
          <w:marLeft w:val="0"/>
          <w:marRight w:val="0"/>
          <w:marTop w:val="0"/>
          <w:marBottom w:val="0"/>
          <w:divBdr>
            <w:top w:val="none" w:sz="0" w:space="0" w:color="auto"/>
            <w:left w:val="none" w:sz="0" w:space="0" w:color="auto"/>
            <w:bottom w:val="none" w:sz="0" w:space="0" w:color="auto"/>
            <w:right w:val="none" w:sz="0" w:space="0" w:color="auto"/>
          </w:divBdr>
          <w:divsChild>
            <w:div w:id="1488134538">
              <w:marLeft w:val="0"/>
              <w:marRight w:val="0"/>
              <w:marTop w:val="0"/>
              <w:marBottom w:val="0"/>
              <w:divBdr>
                <w:top w:val="none" w:sz="0" w:space="0" w:color="auto"/>
                <w:left w:val="none" w:sz="0" w:space="0" w:color="auto"/>
                <w:bottom w:val="none" w:sz="0" w:space="0" w:color="auto"/>
                <w:right w:val="none" w:sz="0" w:space="0" w:color="auto"/>
              </w:divBdr>
              <w:divsChild>
                <w:div w:id="4934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5951420">
      <w:bodyDiv w:val="1"/>
      <w:marLeft w:val="0"/>
      <w:marRight w:val="0"/>
      <w:marTop w:val="0"/>
      <w:marBottom w:val="0"/>
      <w:divBdr>
        <w:top w:val="none" w:sz="0" w:space="0" w:color="auto"/>
        <w:left w:val="none" w:sz="0" w:space="0" w:color="auto"/>
        <w:bottom w:val="none" w:sz="0" w:space="0" w:color="auto"/>
        <w:right w:val="none" w:sz="0" w:space="0" w:color="auto"/>
      </w:divBdr>
    </w:div>
    <w:div w:id="1610697877">
      <w:bodyDiv w:val="1"/>
      <w:marLeft w:val="0"/>
      <w:marRight w:val="0"/>
      <w:marTop w:val="0"/>
      <w:marBottom w:val="0"/>
      <w:divBdr>
        <w:top w:val="none" w:sz="0" w:space="0" w:color="auto"/>
        <w:left w:val="none" w:sz="0" w:space="0" w:color="auto"/>
        <w:bottom w:val="none" w:sz="0" w:space="0" w:color="auto"/>
        <w:right w:val="none" w:sz="0" w:space="0" w:color="auto"/>
      </w:divBdr>
    </w:div>
    <w:div w:id="1671299832">
      <w:bodyDiv w:val="1"/>
      <w:marLeft w:val="0"/>
      <w:marRight w:val="0"/>
      <w:marTop w:val="0"/>
      <w:marBottom w:val="0"/>
      <w:divBdr>
        <w:top w:val="none" w:sz="0" w:space="0" w:color="auto"/>
        <w:left w:val="none" w:sz="0" w:space="0" w:color="auto"/>
        <w:bottom w:val="none" w:sz="0" w:space="0" w:color="auto"/>
        <w:right w:val="none" w:sz="0" w:space="0" w:color="auto"/>
      </w:divBdr>
      <w:divsChild>
        <w:div w:id="1513302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6490</Words>
  <Characters>36993</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
    </vt:vector>
  </TitlesOfParts>
  <Company>Claremont McKenna College</Company>
  <LinksUpToDate>false</LinksUpToDate>
  <CharactersWithSpaces>43397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 Joann</dc:creator>
  <cp:keywords/>
  <dc:description/>
  <cp:lastModifiedBy>Chodosh, Hiram</cp:lastModifiedBy>
  <cp:revision>2</cp:revision>
  <cp:lastPrinted>2019-09-02T16:45:00Z</cp:lastPrinted>
  <dcterms:created xsi:type="dcterms:W3CDTF">2021-09-02T15:27:00Z</dcterms:created>
  <dcterms:modified xsi:type="dcterms:W3CDTF">2021-09-02T15:27:00Z</dcterms:modified>
</cp:coreProperties>
</file>